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C0" w:rsidRDefault="004301C0" w:rsidP="004301C0">
      <w:pPr>
        <w:jc w:val="center"/>
        <w:rPr>
          <w:noProof/>
          <w:rtl/>
        </w:rPr>
      </w:pPr>
    </w:p>
    <w:p w:rsidR="00193D82" w:rsidRDefault="00193D82" w:rsidP="004301C0">
      <w:pPr>
        <w:jc w:val="center"/>
        <w:rPr>
          <w:noProof/>
          <w:rtl/>
        </w:rPr>
      </w:pPr>
    </w:p>
    <w:p w:rsidR="00193D82" w:rsidRPr="00786ABE" w:rsidRDefault="00193D82" w:rsidP="004301C0">
      <w:pPr>
        <w:jc w:val="center"/>
        <w:rPr>
          <w:rtl/>
        </w:rPr>
      </w:pPr>
    </w:p>
    <w:p w:rsidR="004301C0" w:rsidRDefault="004301C0" w:rsidP="004301C0">
      <w:pPr>
        <w:pStyle w:val="Header"/>
        <w:ind w:left="-1"/>
        <w:jc w:val="center"/>
        <w:rPr>
          <w:rFonts w:cs="B Titr"/>
          <w:sz w:val="28"/>
          <w:szCs w:val="40"/>
          <w:rtl/>
        </w:rPr>
      </w:pPr>
      <w:r w:rsidRPr="004301C0">
        <w:rPr>
          <w:rFonts w:cs="B Titr" w:hint="cs"/>
          <w:sz w:val="28"/>
          <w:szCs w:val="40"/>
          <w:rtl/>
        </w:rPr>
        <w:t>سوالات و پاسخنامه تشریحی آزمون کارشناس رسمی قوه قضاییه</w:t>
      </w:r>
    </w:p>
    <w:p w:rsidR="004301C0" w:rsidRPr="004301C0" w:rsidRDefault="00CB5CE3" w:rsidP="004301C0">
      <w:pPr>
        <w:pStyle w:val="Header"/>
        <w:ind w:left="720"/>
        <w:jc w:val="center"/>
        <w:rPr>
          <w:rFonts w:cs="B Titr"/>
          <w:color w:val="FF0000"/>
          <w:sz w:val="28"/>
          <w:szCs w:val="40"/>
          <w:rtl/>
        </w:rPr>
      </w:pPr>
      <w:r>
        <w:rPr>
          <w:rFonts w:cs="B Titr" w:hint="cs"/>
          <w:color w:val="FF0000"/>
          <w:sz w:val="28"/>
          <w:szCs w:val="40"/>
          <w:rtl/>
        </w:rPr>
        <w:t xml:space="preserve">(ماده 187) </w:t>
      </w:r>
      <w:r w:rsidR="004301C0" w:rsidRPr="004301C0">
        <w:rPr>
          <w:rFonts w:cs="B Titr" w:hint="cs"/>
          <w:color w:val="FF0000"/>
          <w:sz w:val="28"/>
          <w:szCs w:val="40"/>
          <w:rtl/>
        </w:rPr>
        <w:t>رشته راه و ساختمان</w:t>
      </w:r>
    </w:p>
    <w:p w:rsidR="004301C0" w:rsidRPr="004301C0" w:rsidRDefault="004301C0" w:rsidP="004301C0">
      <w:pPr>
        <w:pStyle w:val="Header"/>
        <w:ind w:left="720"/>
        <w:jc w:val="center"/>
        <w:rPr>
          <w:rFonts w:cs="B Titr"/>
          <w:sz w:val="28"/>
          <w:szCs w:val="40"/>
          <w:rtl/>
        </w:rPr>
      </w:pPr>
      <w:r>
        <w:rPr>
          <w:rFonts w:cs="B Titr" w:hint="cs"/>
          <w:sz w:val="28"/>
          <w:szCs w:val="40"/>
          <w:rtl/>
        </w:rPr>
        <w:t>آ</w:t>
      </w:r>
      <w:r w:rsidRPr="004301C0">
        <w:rPr>
          <w:rFonts w:cs="B Titr" w:hint="cs"/>
          <w:sz w:val="28"/>
          <w:szCs w:val="40"/>
          <w:rtl/>
        </w:rPr>
        <w:t>بان 1393</w:t>
      </w:r>
    </w:p>
    <w:p w:rsidR="004301C0" w:rsidRDefault="004301C0" w:rsidP="004301C0">
      <w:pPr>
        <w:jc w:val="center"/>
        <w:rPr>
          <w:b w:val="0"/>
          <w:bCs w:val="0"/>
          <w:szCs w:val="40"/>
          <w:rtl/>
        </w:rPr>
      </w:pPr>
    </w:p>
    <w:p w:rsidR="004301C0" w:rsidRDefault="004301C0" w:rsidP="004301C0">
      <w:pPr>
        <w:jc w:val="center"/>
        <w:rPr>
          <w:b w:val="0"/>
          <w:bCs w:val="0"/>
          <w:szCs w:val="40"/>
          <w:rtl/>
        </w:rPr>
      </w:pPr>
    </w:p>
    <w:p w:rsidR="004301C0" w:rsidRDefault="004301C0" w:rsidP="004301C0">
      <w:pPr>
        <w:jc w:val="center"/>
        <w:rPr>
          <w:rFonts w:cs="B Titr"/>
          <w:b w:val="0"/>
          <w:bCs w:val="0"/>
          <w:color w:val="2E74B5" w:themeColor="accent1" w:themeShade="BF"/>
          <w:szCs w:val="40"/>
          <w:rtl/>
        </w:rPr>
      </w:pPr>
    </w:p>
    <w:p w:rsidR="004301C0" w:rsidRDefault="004301C0" w:rsidP="004301C0">
      <w:pPr>
        <w:jc w:val="center"/>
        <w:rPr>
          <w:rFonts w:cs="B Titr"/>
          <w:b w:val="0"/>
          <w:bCs w:val="0"/>
          <w:color w:val="2E74B5" w:themeColor="accent1" w:themeShade="BF"/>
          <w:szCs w:val="40"/>
          <w:rtl/>
        </w:rPr>
      </w:pPr>
    </w:p>
    <w:p w:rsidR="00193D82" w:rsidRDefault="00193D82">
      <w:pPr>
        <w:bidi w:val="0"/>
        <w:jc w:val="left"/>
        <w:rPr>
          <w:rFonts w:ascii="Times New Roman" w:eastAsia="B Mitra" w:hAnsi="Times New Roman" w:cs="B Mitra"/>
          <w:sz w:val="20"/>
          <w:rtl/>
          <w:lang w:bidi="fa-IR"/>
        </w:rPr>
      </w:pPr>
      <w:r>
        <w:rPr>
          <w:rtl/>
        </w:rPr>
        <w:br w:type="page"/>
      </w:r>
    </w:p>
    <w:p w:rsidR="00CF60EF" w:rsidRPr="00ED4369" w:rsidRDefault="00CF60EF" w:rsidP="0040498E">
      <w:pPr>
        <w:pStyle w:val="ListParagraph"/>
        <w:numPr>
          <w:ilvl w:val="0"/>
          <w:numId w:val="5"/>
        </w:numPr>
        <w:rPr>
          <w:rtl/>
        </w:rPr>
      </w:pPr>
      <w:r w:rsidRPr="00ED4369">
        <w:rPr>
          <w:rFonts w:hint="cs"/>
          <w:rtl/>
        </w:rPr>
        <w:lastRenderedPageBreak/>
        <w:t>برای</w:t>
      </w:r>
      <w:r w:rsidRPr="00ED4369">
        <w:rPr>
          <w:rFonts w:ascii="Arial" w:hAnsi="Arial" w:hint="cs"/>
          <w:rtl/>
        </w:rPr>
        <w:t xml:space="preserve"> </w:t>
      </w:r>
      <w:r w:rsidRPr="00ED4369">
        <w:rPr>
          <w:rFonts w:hint="cs"/>
          <w:rtl/>
        </w:rPr>
        <w:t>زیرسازی</w:t>
      </w:r>
      <w:bookmarkStart w:id="0" w:name="_GoBack"/>
      <w:bookmarkEnd w:id="0"/>
      <w:r w:rsidRPr="00ED4369">
        <w:rPr>
          <w:rFonts w:ascii="Arial" w:hAnsi="Arial" w:hint="cs"/>
          <w:rtl/>
        </w:rPr>
        <w:t xml:space="preserve"> </w:t>
      </w:r>
      <w:r w:rsidRPr="00ED4369">
        <w:rPr>
          <w:rFonts w:hint="cs"/>
          <w:rtl/>
        </w:rPr>
        <w:t>قیر</w:t>
      </w:r>
      <w:r w:rsidRPr="00ED4369">
        <w:rPr>
          <w:rFonts w:ascii="Arial" w:hAnsi="Arial" w:hint="cs"/>
          <w:rtl/>
        </w:rPr>
        <w:t xml:space="preserve"> </w:t>
      </w:r>
      <w:r w:rsidRPr="00ED4369">
        <w:rPr>
          <w:rFonts w:hint="cs"/>
          <w:rtl/>
        </w:rPr>
        <w:t>و</w:t>
      </w:r>
      <w:r w:rsidRPr="00ED4369">
        <w:rPr>
          <w:rFonts w:ascii="Arial" w:hAnsi="Arial" w:hint="cs"/>
          <w:rtl/>
        </w:rPr>
        <w:t xml:space="preserve"> </w:t>
      </w:r>
      <w:r w:rsidRPr="00ED4369">
        <w:rPr>
          <w:rFonts w:hint="cs"/>
          <w:rtl/>
        </w:rPr>
        <w:t>گونی</w:t>
      </w:r>
      <w:r w:rsidRPr="00ED4369">
        <w:rPr>
          <w:rFonts w:ascii="Arial" w:hAnsi="Arial" w:hint="cs"/>
          <w:rtl/>
        </w:rPr>
        <w:t xml:space="preserve"> </w:t>
      </w:r>
      <w:r w:rsidRPr="00ED4369">
        <w:rPr>
          <w:rFonts w:hint="cs"/>
          <w:rtl/>
        </w:rPr>
        <w:t>چه</w:t>
      </w:r>
      <w:r w:rsidRPr="00ED4369">
        <w:rPr>
          <w:rFonts w:ascii="Arial" w:hAnsi="Arial" w:hint="cs"/>
          <w:rtl/>
        </w:rPr>
        <w:t xml:space="preserve"> </w:t>
      </w:r>
      <w:r w:rsidRPr="00ED4369">
        <w:rPr>
          <w:rFonts w:hint="cs"/>
          <w:rtl/>
        </w:rPr>
        <w:t>ملاتی</w:t>
      </w:r>
      <w:r w:rsidRPr="00ED4369">
        <w:rPr>
          <w:rFonts w:ascii="Arial" w:hAnsi="Arial" w:hint="cs"/>
          <w:rtl/>
        </w:rPr>
        <w:t xml:space="preserve"> </w:t>
      </w:r>
      <w:r w:rsidRPr="00ED4369">
        <w:rPr>
          <w:rFonts w:hint="cs"/>
          <w:rtl/>
        </w:rPr>
        <w:t>مناسبت</w:t>
      </w:r>
      <w:r w:rsidRPr="00ED4369">
        <w:rPr>
          <w:rFonts w:ascii="Arial" w:hAnsi="Arial" w:hint="cs"/>
          <w:rtl/>
        </w:rPr>
        <w:t xml:space="preserve"> </w:t>
      </w:r>
      <w:r w:rsidRPr="00ED4369">
        <w:rPr>
          <w:rFonts w:hint="cs"/>
          <w:rtl/>
        </w:rPr>
        <w:t>تر</w:t>
      </w:r>
      <w:r w:rsidRPr="00ED4369">
        <w:rPr>
          <w:rFonts w:ascii="Arial" w:hAnsi="Arial" w:hint="cs"/>
          <w:rtl/>
        </w:rPr>
        <w:t xml:space="preserve"> </w:t>
      </w:r>
      <w:r w:rsidRPr="00ED4369">
        <w:rPr>
          <w:rFonts w:hint="cs"/>
          <w:rtl/>
        </w:rPr>
        <w:t>است؟</w:t>
      </w:r>
    </w:p>
    <w:p w:rsidR="00CF60EF" w:rsidRPr="00ED4369" w:rsidRDefault="00CF60EF" w:rsidP="0040498E">
      <w:pPr>
        <w:pStyle w:val="ListParagraph"/>
        <w:numPr>
          <w:ilvl w:val="1"/>
          <w:numId w:val="5"/>
        </w:numPr>
      </w:pPr>
      <w:r w:rsidRPr="00ED4369">
        <w:rPr>
          <w:rFonts w:hint="cs"/>
          <w:rtl/>
        </w:rPr>
        <w:t>ملات ماسه سیمان</w:t>
      </w:r>
    </w:p>
    <w:p w:rsidR="00CF60EF" w:rsidRPr="00ED4369" w:rsidRDefault="00CF60EF" w:rsidP="0040498E">
      <w:pPr>
        <w:pStyle w:val="ListParagraph"/>
        <w:numPr>
          <w:ilvl w:val="1"/>
          <w:numId w:val="5"/>
        </w:numPr>
      </w:pPr>
      <w:r w:rsidRPr="00ED4369">
        <w:rPr>
          <w:rFonts w:hint="cs"/>
          <w:rtl/>
        </w:rPr>
        <w:t>ملات شفته آهک</w:t>
      </w:r>
    </w:p>
    <w:p w:rsidR="00CF60EF" w:rsidRPr="00ED4369" w:rsidRDefault="00CF60EF" w:rsidP="0040498E">
      <w:pPr>
        <w:pStyle w:val="ListParagraph"/>
        <w:numPr>
          <w:ilvl w:val="1"/>
          <w:numId w:val="5"/>
        </w:numPr>
      </w:pPr>
      <w:r w:rsidRPr="00ED4369">
        <w:rPr>
          <w:rFonts w:hint="cs"/>
          <w:rtl/>
        </w:rPr>
        <w:t>ملات گچ و آهک</w:t>
      </w:r>
    </w:p>
    <w:p w:rsidR="00920EEE" w:rsidRPr="00CF60EF" w:rsidRDefault="00CF60EF" w:rsidP="0040498E">
      <w:pPr>
        <w:pStyle w:val="ListParagraph"/>
        <w:numPr>
          <w:ilvl w:val="1"/>
          <w:numId w:val="5"/>
        </w:numPr>
        <w:rPr>
          <w:rtl/>
        </w:rPr>
      </w:pPr>
      <w:r w:rsidRPr="00ED4369">
        <w:rPr>
          <w:rFonts w:hint="cs"/>
          <w:rtl/>
        </w:rPr>
        <w:t>هریک از موارد فوق فرقی نمی کند.</w:t>
      </w:r>
    </w:p>
    <w:p w:rsidR="007F0789" w:rsidRPr="0053086F" w:rsidRDefault="007F0789" w:rsidP="0040498E">
      <w:pPr>
        <w:pStyle w:val="Heading2"/>
        <w:rPr>
          <w:rtl/>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دوم: شناخت مواد و مصالح ساختمانی</w:t>
      </w:r>
      <w:r w:rsidR="00855B5D" w:rsidRPr="0053086F">
        <w:rPr>
          <w:rFonts w:hint="cs"/>
          <w:rtl/>
        </w:rPr>
        <w:t xml:space="preserve"> -</w:t>
      </w:r>
      <w:r w:rsidRPr="0053086F">
        <w:rPr>
          <w:rFonts w:hint="cs"/>
          <w:rtl/>
        </w:rPr>
        <w:t xml:space="preserve"> صفحه 22</w:t>
      </w:r>
    </w:p>
    <w:p w:rsidR="007F0789" w:rsidRPr="0040498E" w:rsidRDefault="007F0789" w:rsidP="0040498E">
      <w:pPr>
        <w:pStyle w:val="Heading3"/>
      </w:pPr>
      <w:r w:rsidRPr="0040498E">
        <w:rPr>
          <w:rFonts w:hint="cs"/>
          <w:rtl/>
        </w:rPr>
        <w:t>باید پس از ریخته شدن مواد شیمیایی مضر به ویژه روغن و چربی و حلال ها بر روی عایق جلوگیری شود. همچنین اجتناب از تماس ملات های آهکی و مواد آهکی با عایق ضرورت دارد، زیرا این تماس باعث پوسیدن عایق می شود.</w:t>
      </w:r>
    </w:p>
    <w:p w:rsidR="00CF60EF" w:rsidRPr="00ED4369" w:rsidRDefault="00CF60EF" w:rsidP="0040498E">
      <w:pPr>
        <w:pStyle w:val="ListParagraph"/>
        <w:numPr>
          <w:ilvl w:val="0"/>
          <w:numId w:val="5"/>
        </w:numPr>
      </w:pPr>
      <w:r w:rsidRPr="00ED4369">
        <w:rPr>
          <w:rFonts w:hint="cs"/>
          <w:rtl/>
        </w:rPr>
        <w:t>براساس عرف رایج در اوقاف برای تعیین حق مربوط به متولی وقف، چند درصد ارزش کل ملک برای ارزش عرصه درنظر گرفته می شود؟</w:t>
      </w:r>
    </w:p>
    <w:p w:rsidR="00CF60EF" w:rsidRPr="00ED4369" w:rsidRDefault="00CF60EF" w:rsidP="0040498E">
      <w:pPr>
        <w:pStyle w:val="ListParagraph"/>
        <w:numPr>
          <w:ilvl w:val="1"/>
          <w:numId w:val="5"/>
        </w:numPr>
      </w:pPr>
      <w:r w:rsidRPr="00ED4369">
        <w:rPr>
          <w:rFonts w:hint="cs"/>
          <w:rtl/>
        </w:rPr>
        <w:t>20 درصد</w:t>
      </w:r>
    </w:p>
    <w:p w:rsidR="00CF60EF" w:rsidRPr="00ED4369" w:rsidRDefault="00CF60EF" w:rsidP="0040498E">
      <w:pPr>
        <w:pStyle w:val="ListParagraph"/>
        <w:numPr>
          <w:ilvl w:val="1"/>
          <w:numId w:val="5"/>
        </w:numPr>
      </w:pPr>
      <w:r w:rsidRPr="00ED4369">
        <w:rPr>
          <w:rFonts w:hint="cs"/>
          <w:rtl/>
        </w:rPr>
        <w:t>40 درصد</w:t>
      </w:r>
    </w:p>
    <w:p w:rsidR="00CF60EF" w:rsidRPr="00ED4369" w:rsidRDefault="00CF60EF" w:rsidP="0040498E">
      <w:pPr>
        <w:pStyle w:val="ListParagraph"/>
        <w:numPr>
          <w:ilvl w:val="1"/>
          <w:numId w:val="5"/>
        </w:numPr>
      </w:pPr>
      <w:r w:rsidRPr="00ED4369">
        <w:rPr>
          <w:rFonts w:hint="cs"/>
          <w:rtl/>
        </w:rPr>
        <w:t>70 درصد</w:t>
      </w:r>
    </w:p>
    <w:p w:rsidR="007F0789" w:rsidRPr="00CF60EF" w:rsidRDefault="00CF60EF" w:rsidP="0040498E">
      <w:pPr>
        <w:pStyle w:val="ListParagraph"/>
        <w:numPr>
          <w:ilvl w:val="1"/>
          <w:numId w:val="5"/>
        </w:numPr>
        <w:rPr>
          <w:rtl/>
        </w:rPr>
      </w:pPr>
      <w:r w:rsidRPr="00ED4369">
        <w:rPr>
          <w:rFonts w:hint="cs"/>
          <w:rtl/>
        </w:rPr>
        <w:t>90 درصد</w:t>
      </w:r>
    </w:p>
    <w:p w:rsidR="007F0789" w:rsidRPr="0053086F" w:rsidRDefault="007F0789" w:rsidP="005149FA">
      <w:pPr>
        <w:pStyle w:val="Heading2"/>
        <w:rPr>
          <w:rtl/>
        </w:rPr>
      </w:pPr>
      <w:r w:rsidRPr="0053086F">
        <w:rPr>
          <w:rFonts w:hint="cs"/>
          <w:rtl/>
        </w:rPr>
        <w:t xml:space="preserve">پاسخ: گزینه </w:t>
      </w:r>
      <w:r w:rsidR="00855B5D" w:rsidRPr="0053086F">
        <w:rPr>
          <w:rFonts w:hint="cs"/>
          <w:rtl/>
        </w:rPr>
        <w:t>2</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w:t>
      </w:r>
      <w:r w:rsidR="00855B5D" w:rsidRPr="0053086F">
        <w:rPr>
          <w:rFonts w:hint="cs"/>
          <w:rtl/>
        </w:rPr>
        <w:t>پنجم</w:t>
      </w:r>
      <w:r w:rsidRPr="0053086F">
        <w:rPr>
          <w:rFonts w:hint="cs"/>
          <w:rtl/>
        </w:rPr>
        <w:t xml:space="preserve">: </w:t>
      </w:r>
      <w:r w:rsidR="00855B5D" w:rsidRPr="0053086F">
        <w:rPr>
          <w:rFonts w:hint="cs"/>
          <w:rtl/>
        </w:rPr>
        <w:t>مسائل قانونی و حقوقی -</w:t>
      </w:r>
      <w:r w:rsidRPr="0053086F">
        <w:rPr>
          <w:rFonts w:hint="cs"/>
          <w:rtl/>
        </w:rPr>
        <w:t xml:space="preserve"> صفحه </w:t>
      </w:r>
      <w:r w:rsidR="005149FA">
        <w:rPr>
          <w:rFonts w:hint="cs"/>
          <w:rtl/>
        </w:rPr>
        <w:t>68</w:t>
      </w:r>
    </w:p>
    <w:p w:rsidR="007F0789" w:rsidRPr="0053086F" w:rsidRDefault="007F0789" w:rsidP="0040498E">
      <w:pPr>
        <w:pStyle w:val="Heading3"/>
        <w:rPr>
          <w:rtl/>
        </w:rPr>
      </w:pPr>
      <w:r w:rsidRPr="0053086F">
        <w:rPr>
          <w:rtl/>
        </w:rPr>
        <w:t>در مواردی که زمین بلامعارض وقفی، ابتدائا با اعطای حق تملک اعیان جهت احداث واحد مسکونی و اداری، خدماتی و صنعتی دارای موافقت اصولی به اجاره واگذار می شود، مبلغی متناسب با قیمت عادله روز زمین که در هر حال نباید از سی درصد قیمت آن کمتر باشد طبق نظر کارشناس رسمی دادگستری یا دو نفر خبره محلی به هنگام تنظیم سند اجاره به عنوان پذیره ابتدایی علاوه بر مال الاجاره عادله روز از متقاضی اعم از شخص حقیقی یا حقوقی دریافت خواهد شد.</w:t>
      </w:r>
    </w:p>
    <w:p w:rsidR="00855B5D" w:rsidRPr="0053086F" w:rsidRDefault="00855B5D" w:rsidP="0040498E">
      <w:pPr>
        <w:pStyle w:val="Heading3"/>
        <w:rPr>
          <w:rtl/>
          <w:lang w:bidi="fa-IR"/>
        </w:rPr>
      </w:pPr>
      <w:r w:rsidRPr="0053086F">
        <w:rPr>
          <w:rFonts w:hint="cs"/>
          <w:rtl/>
          <w:lang w:bidi="fa-IR"/>
        </w:rPr>
        <w:t>مطابق متن اشاره شده 30 درصد جواب صحیح می باشد که نزدیک ترین گزینه 40 درصد یعنی گزینه 2 می باشد.</w:t>
      </w:r>
    </w:p>
    <w:p w:rsidR="00D92ECC" w:rsidRDefault="00D92ECC" w:rsidP="00D92ECC">
      <w:pPr>
        <w:pStyle w:val="ListParagraph"/>
      </w:pPr>
    </w:p>
    <w:p w:rsidR="00CF60EF" w:rsidRPr="00ED4369" w:rsidRDefault="00CF60EF" w:rsidP="0040498E">
      <w:pPr>
        <w:pStyle w:val="ListParagraph"/>
        <w:numPr>
          <w:ilvl w:val="0"/>
          <w:numId w:val="5"/>
        </w:numPr>
      </w:pPr>
      <w:r w:rsidRPr="00ED4369">
        <w:rPr>
          <w:rFonts w:hint="cs"/>
          <w:rtl/>
        </w:rPr>
        <w:lastRenderedPageBreak/>
        <w:t>کدامیک از روش های تهیه آهک هیدراته نمی باشد؟</w:t>
      </w:r>
    </w:p>
    <w:p w:rsidR="00CF60EF" w:rsidRPr="00ED4369" w:rsidRDefault="00CF60EF" w:rsidP="0040498E">
      <w:pPr>
        <w:pStyle w:val="ListParagraph"/>
        <w:numPr>
          <w:ilvl w:val="1"/>
          <w:numId w:val="5"/>
        </w:numPr>
      </w:pPr>
      <w:r w:rsidRPr="00ED4369">
        <w:rPr>
          <w:rFonts w:hint="cs"/>
          <w:rtl/>
        </w:rPr>
        <w:t>آهک شویی</w:t>
      </w:r>
    </w:p>
    <w:p w:rsidR="00CF60EF" w:rsidRPr="00ED4369" w:rsidRDefault="00CF60EF" w:rsidP="0040498E">
      <w:pPr>
        <w:pStyle w:val="ListParagraph"/>
        <w:numPr>
          <w:ilvl w:val="1"/>
          <w:numId w:val="5"/>
        </w:numPr>
      </w:pPr>
      <w:r w:rsidRPr="00ED4369">
        <w:rPr>
          <w:rFonts w:hint="cs"/>
          <w:rtl/>
        </w:rPr>
        <w:t>استفاده از ویبراتور</w:t>
      </w:r>
    </w:p>
    <w:p w:rsidR="00CF60EF" w:rsidRPr="00ED4369" w:rsidRDefault="00CF60EF" w:rsidP="0040498E">
      <w:pPr>
        <w:pStyle w:val="ListParagraph"/>
        <w:numPr>
          <w:ilvl w:val="1"/>
          <w:numId w:val="5"/>
        </w:numPr>
      </w:pPr>
      <w:r w:rsidRPr="00ED4369">
        <w:rPr>
          <w:rFonts w:hint="cs"/>
          <w:rtl/>
        </w:rPr>
        <w:t>روش خشک</w:t>
      </w:r>
    </w:p>
    <w:p w:rsidR="00CF60EF" w:rsidRPr="00ED4369" w:rsidRDefault="00CF60EF" w:rsidP="0040498E">
      <w:pPr>
        <w:pStyle w:val="ListParagraph"/>
        <w:numPr>
          <w:ilvl w:val="1"/>
          <w:numId w:val="5"/>
        </w:numPr>
      </w:pPr>
      <w:r w:rsidRPr="00ED4369">
        <w:rPr>
          <w:rFonts w:hint="cs"/>
          <w:rtl/>
        </w:rPr>
        <w:t>شکفتن آهک با بخار آب</w:t>
      </w:r>
    </w:p>
    <w:p w:rsidR="007C05AE" w:rsidRPr="0053086F" w:rsidRDefault="007C05AE" w:rsidP="0040498E">
      <w:pPr>
        <w:pStyle w:val="Heading2"/>
        <w:rPr>
          <w:rtl/>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دوم: شناخت مواد و مصالح ساختمانی - صفحه 41</w:t>
      </w:r>
    </w:p>
    <w:p w:rsidR="007C05AE" w:rsidRPr="0053086F" w:rsidRDefault="007C05AE" w:rsidP="0040498E">
      <w:pPr>
        <w:pStyle w:val="Heading3"/>
        <w:rPr>
          <w:rtl/>
        </w:rPr>
      </w:pPr>
      <w:r w:rsidRPr="0053086F">
        <w:rPr>
          <w:rFonts w:hint="cs"/>
          <w:rtl/>
        </w:rPr>
        <w:t>آهک شکفته دی‌اکسید کربن موجود در هوا را جذب می‌کند و به سنگ‌آهک تبدیل می‌شود.</w:t>
      </w:r>
    </w:p>
    <w:p w:rsidR="007C05AE" w:rsidRPr="0053086F" w:rsidRDefault="007C05AE" w:rsidP="0040498E">
      <w:pPr>
        <w:pStyle w:val="Heading3"/>
        <w:rPr>
          <w:rtl/>
        </w:rPr>
      </w:pPr>
      <w:r w:rsidRPr="0053086F">
        <w:rPr>
          <w:rFonts w:hint="cs"/>
          <w:rtl/>
        </w:rPr>
        <w:t>روش های تهیه آهک هیدراته</w:t>
      </w:r>
    </w:p>
    <w:p w:rsidR="007C05AE" w:rsidRPr="0053086F" w:rsidRDefault="007C05AE" w:rsidP="0040498E">
      <w:pPr>
        <w:pStyle w:val="Heading3"/>
      </w:pPr>
      <w:r w:rsidRPr="0040498E">
        <w:rPr>
          <w:rFonts w:hint="cs"/>
          <w:b/>
          <w:bCs/>
          <w:rtl/>
        </w:rPr>
        <w:t>الف) روش دستی</w:t>
      </w:r>
      <w:r w:rsidR="0040498E">
        <w:rPr>
          <w:rFonts w:hint="cs"/>
          <w:b/>
          <w:bCs/>
          <w:rtl/>
        </w:rPr>
        <w:t xml:space="preserve">: </w:t>
      </w:r>
      <w:r w:rsidRPr="0053086F">
        <w:rPr>
          <w:rFonts w:hint="cs"/>
          <w:rtl/>
        </w:rPr>
        <w:t>روش تر یا آهک شویی</w:t>
      </w:r>
      <w:r w:rsidR="0040498E">
        <w:rPr>
          <w:rFonts w:hint="cs"/>
          <w:rtl/>
        </w:rPr>
        <w:t xml:space="preserve"> -  </w:t>
      </w:r>
      <w:r w:rsidRPr="0053086F">
        <w:rPr>
          <w:rFonts w:hint="cs"/>
          <w:rtl/>
        </w:rPr>
        <w:t>روش خشک</w:t>
      </w:r>
    </w:p>
    <w:p w:rsidR="007C05AE" w:rsidRPr="0053086F" w:rsidRDefault="007C05AE" w:rsidP="0040498E">
      <w:pPr>
        <w:pStyle w:val="Heading3"/>
        <w:rPr>
          <w:rtl/>
        </w:rPr>
      </w:pPr>
      <w:r w:rsidRPr="0040498E">
        <w:rPr>
          <w:rFonts w:hint="cs"/>
          <w:b/>
          <w:bCs/>
          <w:rtl/>
        </w:rPr>
        <w:t>ب) روش صنعتی</w:t>
      </w:r>
      <w:r w:rsidR="0040498E">
        <w:rPr>
          <w:rFonts w:hint="cs"/>
          <w:b/>
          <w:bCs/>
          <w:rtl/>
        </w:rPr>
        <w:t xml:space="preserve">:  </w:t>
      </w:r>
      <w:r w:rsidR="0040498E">
        <w:rPr>
          <w:rFonts w:hint="cs"/>
          <w:rtl/>
        </w:rPr>
        <w:t>ا</w:t>
      </w:r>
      <w:r w:rsidRPr="0053086F">
        <w:rPr>
          <w:rFonts w:hint="cs"/>
          <w:rtl/>
        </w:rPr>
        <w:t>ستفاده از هیدراتور</w:t>
      </w:r>
      <w:r w:rsidR="0040498E">
        <w:rPr>
          <w:rFonts w:hint="cs"/>
          <w:rtl/>
        </w:rPr>
        <w:t xml:space="preserve">  - </w:t>
      </w:r>
      <w:r w:rsidRPr="0053086F">
        <w:rPr>
          <w:rFonts w:hint="cs"/>
          <w:rtl/>
        </w:rPr>
        <w:t xml:space="preserve"> شکفتن آهک با بخار آب</w:t>
      </w:r>
    </w:p>
    <w:p w:rsidR="00CF60EF" w:rsidRPr="00CF60EF" w:rsidRDefault="00CF60EF" w:rsidP="0040498E">
      <w:pPr>
        <w:pStyle w:val="ListParagraph"/>
        <w:numPr>
          <w:ilvl w:val="0"/>
          <w:numId w:val="5"/>
        </w:numPr>
      </w:pPr>
      <w:r w:rsidRPr="00CF60EF">
        <w:rPr>
          <w:rFonts w:hint="cs"/>
          <w:rtl/>
        </w:rPr>
        <w:t>برای حفاظت لوله های فولادی پوشش آن با کدام روش بهتر است؟</w:t>
      </w:r>
    </w:p>
    <w:p w:rsidR="00CF60EF" w:rsidRPr="00ED4369" w:rsidRDefault="00CF60EF" w:rsidP="0040498E">
      <w:pPr>
        <w:pStyle w:val="ListParagraph"/>
        <w:numPr>
          <w:ilvl w:val="1"/>
          <w:numId w:val="5"/>
        </w:numPr>
      </w:pPr>
      <w:r w:rsidRPr="00ED4369">
        <w:rPr>
          <w:rFonts w:hint="cs"/>
          <w:rtl/>
        </w:rPr>
        <w:t>آنها را با ملات گچ پوش دهیم.</w:t>
      </w:r>
    </w:p>
    <w:p w:rsidR="00CF60EF" w:rsidRPr="00ED4369" w:rsidRDefault="00CF60EF" w:rsidP="0040498E">
      <w:pPr>
        <w:pStyle w:val="ListParagraph"/>
        <w:numPr>
          <w:ilvl w:val="1"/>
          <w:numId w:val="5"/>
        </w:numPr>
      </w:pPr>
      <w:r w:rsidRPr="00ED4369">
        <w:rPr>
          <w:rFonts w:hint="cs"/>
          <w:rtl/>
        </w:rPr>
        <w:t>آنها را با ملات آهک پوش دهیم.</w:t>
      </w:r>
    </w:p>
    <w:p w:rsidR="00CF60EF" w:rsidRPr="00ED4369" w:rsidRDefault="00CF60EF" w:rsidP="0040498E">
      <w:pPr>
        <w:pStyle w:val="ListParagraph"/>
        <w:numPr>
          <w:ilvl w:val="1"/>
          <w:numId w:val="5"/>
        </w:numPr>
      </w:pPr>
      <w:r w:rsidRPr="00ED4369">
        <w:rPr>
          <w:rFonts w:hint="cs"/>
          <w:rtl/>
        </w:rPr>
        <w:t>آنها را با ملات سیمان پوش دهیم.</w:t>
      </w:r>
    </w:p>
    <w:p w:rsidR="007C05AE" w:rsidRPr="00CF60EF" w:rsidRDefault="00CF60EF" w:rsidP="0040498E">
      <w:pPr>
        <w:pStyle w:val="ListParagraph"/>
        <w:numPr>
          <w:ilvl w:val="1"/>
          <w:numId w:val="5"/>
        </w:numPr>
        <w:rPr>
          <w:rtl/>
        </w:rPr>
      </w:pPr>
      <w:r w:rsidRPr="00ED4369">
        <w:rPr>
          <w:rFonts w:hint="cs"/>
          <w:rtl/>
        </w:rPr>
        <w:t>آنها را با ملات گل رس پوش دهیم.</w:t>
      </w:r>
    </w:p>
    <w:p w:rsidR="00777095" w:rsidRPr="0053086F" w:rsidRDefault="00777095" w:rsidP="0040498E">
      <w:pPr>
        <w:pStyle w:val="Heading2"/>
        <w:rPr>
          <w:rtl/>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دوم: شناخت مواد و مصالح ساختمانی - صفحه 25 و 76</w:t>
      </w:r>
    </w:p>
    <w:p w:rsidR="00777095" w:rsidRPr="0053086F" w:rsidRDefault="00777095" w:rsidP="0040498E">
      <w:pPr>
        <w:pStyle w:val="Heading3"/>
      </w:pPr>
      <w:r w:rsidRPr="0053086F">
        <w:rPr>
          <w:rFonts w:hint="cs"/>
          <w:rtl/>
        </w:rPr>
        <w:t>مطابق مطالبه ارائه شده بهترین روش برای حفاظت لوله های فو</w:t>
      </w:r>
      <w:r w:rsidR="005149FA">
        <w:rPr>
          <w:rFonts w:hint="cs"/>
          <w:rtl/>
        </w:rPr>
        <w:t>ل</w:t>
      </w:r>
      <w:r w:rsidRPr="0053086F">
        <w:rPr>
          <w:rFonts w:hint="cs"/>
          <w:rtl/>
        </w:rPr>
        <w:t>ادی پوشش آن با ملات ماسه سیمان می باشد.</w:t>
      </w:r>
    </w:p>
    <w:p w:rsidR="00CF60EF" w:rsidRPr="00CF60EF" w:rsidRDefault="00CF60EF" w:rsidP="0040498E">
      <w:pPr>
        <w:pStyle w:val="ListParagraph"/>
        <w:numPr>
          <w:ilvl w:val="0"/>
          <w:numId w:val="5"/>
        </w:numPr>
      </w:pPr>
      <w:r w:rsidRPr="00CF60EF">
        <w:rPr>
          <w:rFonts w:hint="cs"/>
          <w:rtl/>
        </w:rPr>
        <w:t xml:space="preserve"> کدام عبارت در مورد ملات گچ صحیح تر است؟</w:t>
      </w:r>
    </w:p>
    <w:p w:rsidR="00CF60EF" w:rsidRPr="00ED4369" w:rsidRDefault="00CF60EF" w:rsidP="0040498E">
      <w:pPr>
        <w:pStyle w:val="ListParagraph"/>
        <w:numPr>
          <w:ilvl w:val="1"/>
          <w:numId w:val="6"/>
        </w:numPr>
        <w:ind w:hanging="296"/>
      </w:pPr>
      <w:r w:rsidRPr="00ED4369">
        <w:rPr>
          <w:rFonts w:hint="cs"/>
          <w:rtl/>
        </w:rPr>
        <w:t>افزودن آهک به گچ آن را تندگیرتر می کند.</w:t>
      </w:r>
    </w:p>
    <w:p w:rsidR="00CF60EF" w:rsidRPr="00ED4369" w:rsidRDefault="00CF60EF" w:rsidP="0040498E">
      <w:pPr>
        <w:pStyle w:val="ListParagraph"/>
        <w:numPr>
          <w:ilvl w:val="1"/>
          <w:numId w:val="6"/>
        </w:numPr>
        <w:ind w:hanging="296"/>
      </w:pPr>
      <w:r w:rsidRPr="00ED4369">
        <w:rPr>
          <w:rFonts w:hint="cs"/>
          <w:rtl/>
        </w:rPr>
        <w:t>همواره لازم است مقداری سیمان به گچ اضافه شود.</w:t>
      </w:r>
    </w:p>
    <w:p w:rsidR="00CF60EF" w:rsidRPr="00ED4369" w:rsidRDefault="00CF60EF" w:rsidP="0040498E">
      <w:pPr>
        <w:pStyle w:val="ListParagraph"/>
        <w:numPr>
          <w:ilvl w:val="1"/>
          <w:numId w:val="6"/>
        </w:numPr>
        <w:ind w:hanging="296"/>
      </w:pPr>
      <w:r w:rsidRPr="00ED4369">
        <w:rPr>
          <w:rFonts w:hint="cs"/>
          <w:rtl/>
        </w:rPr>
        <w:t>مصرف گچ ساختمانی در مناطقی که رطوبت هوا کمتر از 60% باشد، مناسب است.</w:t>
      </w:r>
    </w:p>
    <w:p w:rsidR="00CF60EF" w:rsidRPr="00ED4369" w:rsidRDefault="00CF60EF" w:rsidP="0040498E">
      <w:pPr>
        <w:pStyle w:val="ListParagraph"/>
        <w:numPr>
          <w:ilvl w:val="1"/>
          <w:numId w:val="6"/>
        </w:numPr>
        <w:ind w:hanging="296"/>
      </w:pPr>
      <w:r w:rsidRPr="00ED4369">
        <w:rPr>
          <w:rFonts w:hint="cs"/>
          <w:rtl/>
        </w:rPr>
        <w:t>موارد 1 و 3 صحیح می باشند.</w:t>
      </w:r>
    </w:p>
    <w:p w:rsidR="005B45D4" w:rsidRPr="0053086F" w:rsidRDefault="005B45D4" w:rsidP="0040498E">
      <w:pPr>
        <w:pStyle w:val="Heading2"/>
        <w:rPr>
          <w:rtl/>
        </w:rPr>
      </w:pPr>
      <w:r w:rsidRPr="0053086F">
        <w:rPr>
          <w:rFonts w:hint="cs"/>
          <w:rtl/>
        </w:rPr>
        <w:lastRenderedPageBreak/>
        <w:t xml:space="preserve">پاسخ: گزینه 3 </w:t>
      </w:r>
      <w:r w:rsidRPr="0053086F">
        <w:rPr>
          <w:rFonts w:ascii="Times New Roman" w:hAnsi="Times New Roman" w:cs="Times New Roman" w:hint="cs"/>
          <w:rtl/>
        </w:rPr>
        <w:t>–</w:t>
      </w:r>
      <w:r w:rsidRPr="0053086F">
        <w:rPr>
          <w:rFonts w:hint="cs"/>
          <w:rtl/>
        </w:rPr>
        <w:t xml:space="preserve"> جزوه دوم: شناخت مواد و مصالح ساختمانی - صفحه 45 و 74</w:t>
      </w:r>
    </w:p>
    <w:p w:rsidR="005B45D4" w:rsidRPr="0053086F" w:rsidRDefault="005B45D4" w:rsidP="0040498E">
      <w:pPr>
        <w:pStyle w:val="Heading3"/>
        <w:rPr>
          <w:rtl/>
        </w:rPr>
      </w:pPr>
      <w:r w:rsidRPr="0053086F">
        <w:rPr>
          <w:rtl/>
        </w:rPr>
        <w:t xml:space="preserve">ملات گچ برای مناطق خشک مناسب است و آن را نمی‌توان در نقاطی که رطوبت نسبی هوا از </w:t>
      </w:r>
      <w:r w:rsidRPr="0053086F">
        <w:rPr>
          <w:rFonts w:hint="cs"/>
          <w:rtl/>
        </w:rPr>
        <w:t>60</w:t>
      </w:r>
      <w:r w:rsidRPr="0053086F">
        <w:rPr>
          <w:rtl/>
        </w:rPr>
        <w:t>% تجاوز می‌کند، مصرف کرد</w:t>
      </w:r>
      <w:r w:rsidRPr="0053086F">
        <w:rPr>
          <w:rFonts w:hint="cs"/>
          <w:rtl/>
        </w:rPr>
        <w:t>. مصرف گچ نیز</w:t>
      </w:r>
      <w:r w:rsidRPr="0053086F">
        <w:rPr>
          <w:rtl/>
        </w:rPr>
        <w:t xml:space="preserve"> در مناطقی که رطوبت نسبی هوا کمتر از </w:t>
      </w:r>
      <w:r w:rsidRPr="0053086F">
        <w:rPr>
          <w:rFonts w:hint="cs"/>
          <w:rtl/>
        </w:rPr>
        <w:t>60</w:t>
      </w:r>
      <w:r w:rsidRPr="0053086F">
        <w:rPr>
          <w:rtl/>
        </w:rPr>
        <w:t xml:space="preserve"> درصد باشد</w:t>
      </w:r>
      <w:r w:rsidRPr="0053086F">
        <w:rPr>
          <w:rFonts w:hint="cs"/>
          <w:rtl/>
        </w:rPr>
        <w:t xml:space="preserve"> مناسب می باشد.</w:t>
      </w:r>
    </w:p>
    <w:p w:rsidR="00CF60EF" w:rsidRDefault="00CF60EF" w:rsidP="0040498E">
      <w:pPr>
        <w:pStyle w:val="ListParagraph"/>
        <w:numPr>
          <w:ilvl w:val="0"/>
          <w:numId w:val="5"/>
        </w:numPr>
      </w:pPr>
      <w:r w:rsidRPr="00CF60EF">
        <w:rPr>
          <w:rFonts w:hint="cs"/>
          <w:rtl/>
        </w:rPr>
        <w:t xml:space="preserve">یک ستون آجری گرد به شعاع 15 سانتیمتر را در نظر بگیرید. اگر </w:t>
      </w:r>
      <w:r w:rsidRPr="00CF60EF">
        <w:t>A</w:t>
      </w:r>
      <w:r w:rsidRPr="00CF60EF">
        <w:rPr>
          <w:rFonts w:hint="cs"/>
          <w:rtl/>
        </w:rPr>
        <w:t xml:space="preserve"> محل اثر برآیند نیروهای فشاری بر مقطع باشد:</w:t>
      </w:r>
    </w:p>
    <w:p w:rsidR="00C54D9A" w:rsidRPr="00CF60EF" w:rsidRDefault="00C54D9A" w:rsidP="00C54D9A">
      <w:pPr>
        <w:ind w:left="360"/>
        <w:jc w:val="center"/>
      </w:pPr>
      <w:r>
        <w:rPr>
          <w:noProof/>
        </w:rPr>
        <w:drawing>
          <wp:inline distT="0" distB="0" distL="0" distR="0">
            <wp:extent cx="1998345" cy="2222166"/>
            <wp:effectExtent l="0" t="0" r="1905" b="6985"/>
            <wp:docPr id="1" name="Picture 1" descr="E:\zanjan\Emam yari\96\karshenas rasmi\saolat\New Doc 10\New Doc 10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anjan\Emam yari\96\karshenas rasmi\saolat\New Doc 10\New Doc 10_1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796" r="33459"/>
                    <a:stretch/>
                  </pic:blipFill>
                  <pic:spPr bwMode="auto">
                    <a:xfrm>
                      <a:off x="0" y="0"/>
                      <a:ext cx="1998646" cy="2222500"/>
                    </a:xfrm>
                    <a:prstGeom prst="rect">
                      <a:avLst/>
                    </a:prstGeom>
                    <a:noFill/>
                    <a:ln>
                      <a:noFill/>
                    </a:ln>
                    <a:extLst>
                      <a:ext uri="{53640926-AAD7-44D8-BBD7-CCE9431645EC}">
                        <a14:shadowObscured xmlns:a14="http://schemas.microsoft.com/office/drawing/2010/main"/>
                      </a:ext>
                    </a:extLst>
                  </pic:spPr>
                </pic:pic>
              </a:graphicData>
            </a:graphic>
          </wp:inline>
        </w:drawing>
      </w:r>
    </w:p>
    <w:p w:rsidR="00CF60EF" w:rsidRPr="00ED4369" w:rsidRDefault="00CF60EF" w:rsidP="0040498E">
      <w:pPr>
        <w:pStyle w:val="ListParagraph"/>
        <w:numPr>
          <w:ilvl w:val="1"/>
          <w:numId w:val="5"/>
        </w:numPr>
      </w:pPr>
      <w:r w:rsidRPr="00ED4369">
        <w:rPr>
          <w:rFonts w:hint="cs"/>
          <w:rtl/>
        </w:rPr>
        <w:t xml:space="preserve">هرچه فاصله </w:t>
      </w:r>
      <w:r w:rsidRPr="00ED4369">
        <w:t>C</w:t>
      </w:r>
      <w:r w:rsidRPr="00ED4369">
        <w:rPr>
          <w:rFonts w:hint="cs"/>
          <w:rtl/>
        </w:rPr>
        <w:t xml:space="preserve"> کوچکتر باشد، بهتر است.</w:t>
      </w:r>
    </w:p>
    <w:p w:rsidR="00CF60EF" w:rsidRPr="00ED4369" w:rsidRDefault="00CF60EF" w:rsidP="0040498E">
      <w:pPr>
        <w:pStyle w:val="ListParagraph"/>
        <w:numPr>
          <w:ilvl w:val="1"/>
          <w:numId w:val="5"/>
        </w:numPr>
      </w:pPr>
      <w:r w:rsidRPr="00ED4369">
        <w:rPr>
          <w:rFonts w:hint="cs"/>
          <w:rtl/>
        </w:rPr>
        <w:t xml:space="preserve">فاصله </w:t>
      </w:r>
      <w:r w:rsidRPr="00ED4369">
        <w:t>C</w:t>
      </w:r>
      <w:r w:rsidRPr="00ED4369">
        <w:rPr>
          <w:rFonts w:hint="cs"/>
          <w:rtl/>
        </w:rPr>
        <w:t xml:space="preserve"> نباید از حد معینی بیشتر باشد.</w:t>
      </w:r>
    </w:p>
    <w:p w:rsidR="00CF60EF" w:rsidRPr="00ED4369" w:rsidRDefault="00CF60EF" w:rsidP="0040498E">
      <w:pPr>
        <w:pStyle w:val="ListParagraph"/>
        <w:numPr>
          <w:ilvl w:val="1"/>
          <w:numId w:val="5"/>
        </w:numPr>
      </w:pPr>
      <w:r w:rsidRPr="00ED4369">
        <w:rPr>
          <w:rFonts w:hint="cs"/>
          <w:rtl/>
        </w:rPr>
        <w:t xml:space="preserve">فاصله </w:t>
      </w:r>
      <w:r w:rsidRPr="00ED4369">
        <w:t>C</w:t>
      </w:r>
      <w:r w:rsidRPr="00ED4369">
        <w:rPr>
          <w:rFonts w:hint="cs"/>
          <w:rtl/>
        </w:rPr>
        <w:t xml:space="preserve"> تأثیری در قابلیت باربری ندارد.</w:t>
      </w:r>
    </w:p>
    <w:p w:rsidR="00CF60EF" w:rsidRPr="00ED4369" w:rsidRDefault="00CF60EF" w:rsidP="0040498E">
      <w:pPr>
        <w:pStyle w:val="ListParagraph"/>
        <w:numPr>
          <w:ilvl w:val="1"/>
          <w:numId w:val="5"/>
        </w:numPr>
      </w:pPr>
      <w:r w:rsidRPr="00ED4369">
        <w:rPr>
          <w:rFonts w:hint="cs"/>
          <w:rtl/>
        </w:rPr>
        <w:t>موارد 1 و 2 صحیح می باشند.</w:t>
      </w:r>
    </w:p>
    <w:p w:rsidR="00892890" w:rsidRPr="0053086F" w:rsidRDefault="00892890" w:rsidP="00C54D9A">
      <w:pPr>
        <w:pStyle w:val="Heading2"/>
        <w:rPr>
          <w:rtl/>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w:t>
      </w:r>
      <w:r w:rsidR="00F55314" w:rsidRPr="0053086F">
        <w:rPr>
          <w:rFonts w:hint="cs"/>
          <w:rtl/>
        </w:rPr>
        <w:t>اول</w:t>
      </w:r>
      <w:r w:rsidRPr="0053086F">
        <w:rPr>
          <w:rFonts w:hint="cs"/>
          <w:rtl/>
        </w:rPr>
        <w:t xml:space="preserve">: </w:t>
      </w:r>
      <w:r w:rsidR="00ED2DD5" w:rsidRPr="0053086F">
        <w:rPr>
          <w:rFonts w:hint="cs"/>
          <w:rtl/>
        </w:rPr>
        <w:t>مسائل عمرانی و اجرایی ساختمان</w:t>
      </w:r>
      <w:r w:rsidRPr="0053086F">
        <w:rPr>
          <w:rFonts w:hint="cs"/>
          <w:rtl/>
        </w:rPr>
        <w:t xml:space="preserve"> - صفحه </w:t>
      </w:r>
      <w:r w:rsidR="00C54D9A">
        <w:rPr>
          <w:rFonts w:hint="cs"/>
          <w:rtl/>
        </w:rPr>
        <w:t>179</w:t>
      </w:r>
    </w:p>
    <w:p w:rsidR="00ED2DD5" w:rsidRPr="0040498E" w:rsidRDefault="00ED2DD5" w:rsidP="0040498E">
      <w:pPr>
        <w:pStyle w:val="Heading3"/>
        <w:rPr>
          <w:rtl/>
        </w:rPr>
      </w:pPr>
      <w:r w:rsidRPr="0040498E">
        <w:rPr>
          <w:rFonts w:hint="cs"/>
          <w:rtl/>
        </w:rPr>
        <w:t>در بارگذاری ستون هرچه برون محوری کمتر باشد، لنگر وارده بر ستون کمتر و ظرفیت بار ستون بیشتر خواهد شد. همچنین حداکثر مقدار برون محوری نیز باید چنان باشد که هیچ نقطه از مقطع ستون به کشش نیفتد.</w:t>
      </w:r>
    </w:p>
    <w:p w:rsidR="00CF60EF" w:rsidRPr="00ED4369" w:rsidRDefault="00CF60EF" w:rsidP="0040498E">
      <w:pPr>
        <w:pStyle w:val="ListParagraph"/>
        <w:numPr>
          <w:ilvl w:val="0"/>
          <w:numId w:val="5"/>
        </w:numPr>
      </w:pPr>
      <w:r w:rsidRPr="00ED4369">
        <w:rPr>
          <w:rFonts w:hint="cs"/>
          <w:rtl/>
        </w:rPr>
        <w:t xml:space="preserve">حداقل و حداکثر </w:t>
      </w:r>
      <w:r w:rsidRPr="00ED4369">
        <w:t>PH</w:t>
      </w:r>
      <w:r w:rsidRPr="00ED4369">
        <w:rPr>
          <w:rFonts w:hint="cs"/>
          <w:rtl/>
        </w:rPr>
        <w:t xml:space="preserve"> آب مصرفی در کارهای ساختمانی به ترتیب چقدر است؟</w:t>
      </w:r>
    </w:p>
    <w:p w:rsidR="00CF60EF" w:rsidRPr="00ED4369" w:rsidRDefault="00CF60EF" w:rsidP="0040498E">
      <w:pPr>
        <w:pStyle w:val="ListParagraph"/>
        <w:numPr>
          <w:ilvl w:val="1"/>
          <w:numId w:val="5"/>
        </w:numPr>
      </w:pPr>
      <w:r w:rsidRPr="00ED4369">
        <w:rPr>
          <w:rFonts w:hint="cs"/>
          <w:rtl/>
        </w:rPr>
        <w:t>5/4 و 5/8</w:t>
      </w:r>
    </w:p>
    <w:p w:rsidR="00CF60EF" w:rsidRPr="00ED4369" w:rsidRDefault="00CF60EF" w:rsidP="0040498E">
      <w:pPr>
        <w:pStyle w:val="ListParagraph"/>
        <w:numPr>
          <w:ilvl w:val="1"/>
          <w:numId w:val="5"/>
        </w:numPr>
      </w:pPr>
      <w:r w:rsidRPr="00ED4369">
        <w:rPr>
          <w:rFonts w:hint="cs"/>
          <w:rtl/>
        </w:rPr>
        <w:t>5/3 و 5/9</w:t>
      </w:r>
    </w:p>
    <w:p w:rsidR="00CF60EF" w:rsidRPr="00ED4369" w:rsidRDefault="00CF60EF" w:rsidP="0040498E">
      <w:pPr>
        <w:pStyle w:val="ListParagraph"/>
        <w:numPr>
          <w:ilvl w:val="1"/>
          <w:numId w:val="5"/>
        </w:numPr>
      </w:pPr>
      <w:r w:rsidRPr="00ED4369">
        <w:rPr>
          <w:rFonts w:hint="cs"/>
          <w:rtl/>
        </w:rPr>
        <w:lastRenderedPageBreak/>
        <w:t>5/5 و 5/7</w:t>
      </w:r>
    </w:p>
    <w:p w:rsidR="00892890" w:rsidRPr="00CF60EF" w:rsidRDefault="00CF60EF" w:rsidP="0040498E">
      <w:pPr>
        <w:pStyle w:val="ListParagraph"/>
        <w:numPr>
          <w:ilvl w:val="1"/>
          <w:numId w:val="5"/>
        </w:numPr>
      </w:pPr>
      <w:r w:rsidRPr="00ED4369">
        <w:rPr>
          <w:rFonts w:hint="cs"/>
          <w:rtl/>
        </w:rPr>
        <w:t>هیچکدام</w:t>
      </w:r>
    </w:p>
    <w:p w:rsidR="00ED2DD5" w:rsidRPr="0053086F" w:rsidRDefault="00ED2DD5" w:rsidP="0040498E">
      <w:pPr>
        <w:pStyle w:val="Heading2"/>
        <w:rPr>
          <w:rtl/>
          <w:lang w:bidi="fa-IR"/>
        </w:rPr>
      </w:pPr>
      <w:r w:rsidRPr="0053086F">
        <w:rPr>
          <w:rFonts w:hint="cs"/>
          <w:rtl/>
        </w:rPr>
        <w:t xml:space="preserve">پاسخ: گزینه </w:t>
      </w:r>
      <w:r w:rsidR="005B6193" w:rsidRPr="0053086F">
        <w:rPr>
          <w:rFonts w:hint="cs"/>
          <w:rtl/>
        </w:rPr>
        <w:t>1</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w:t>
      </w:r>
      <w:r w:rsidR="00F55314" w:rsidRPr="0053086F">
        <w:rPr>
          <w:rFonts w:hint="cs"/>
          <w:rtl/>
        </w:rPr>
        <w:t>اول</w:t>
      </w:r>
      <w:r w:rsidRPr="0053086F">
        <w:rPr>
          <w:rFonts w:hint="cs"/>
          <w:rtl/>
        </w:rPr>
        <w:t xml:space="preserve">: مسائل عمرانی و اجرایی ساختمان - صفحه </w:t>
      </w:r>
      <w:r w:rsidRPr="0053086F">
        <w:rPr>
          <w:rFonts w:hint="cs"/>
          <w:rtl/>
          <w:lang w:bidi="fa-IR"/>
        </w:rPr>
        <w:t>33</w:t>
      </w:r>
    </w:p>
    <w:p w:rsidR="00ED2DD5" w:rsidRPr="0053086F" w:rsidRDefault="00C54D9A" w:rsidP="0040498E">
      <w:pPr>
        <w:pStyle w:val="Heading3"/>
        <w:rPr>
          <w:rtl/>
        </w:rPr>
      </w:pPr>
      <w:r>
        <w:t>PH</w:t>
      </w:r>
      <w:r w:rsidR="00ED2DD5" w:rsidRPr="0053086F">
        <w:rPr>
          <w:rFonts w:hint="cs"/>
          <w:rtl/>
        </w:rPr>
        <w:t xml:space="preserve"> آب مصرفی در بتن نباید کمتر از </w:t>
      </w:r>
      <w:r w:rsidR="00ED2DD5" w:rsidRPr="0053086F">
        <w:rPr>
          <w:rtl/>
        </w:rPr>
        <w:t>۵</w:t>
      </w:r>
      <w:r w:rsidR="00ED2DD5" w:rsidRPr="0053086F">
        <w:rPr>
          <w:rFonts w:hint="cs"/>
          <w:rtl/>
        </w:rPr>
        <w:t xml:space="preserve"> یا بیشتر از </w:t>
      </w:r>
      <w:r w:rsidR="00ED2DD5" w:rsidRPr="0053086F">
        <w:rPr>
          <w:rtl/>
        </w:rPr>
        <w:t>۵</w:t>
      </w:r>
      <w:r w:rsidR="00ED2DD5" w:rsidRPr="0053086F">
        <w:rPr>
          <w:rFonts w:hint="cs"/>
          <w:rtl/>
        </w:rPr>
        <w:t>/</w:t>
      </w:r>
      <w:r w:rsidR="00ED2DD5" w:rsidRPr="0053086F">
        <w:rPr>
          <w:rtl/>
        </w:rPr>
        <w:t>۸</w:t>
      </w:r>
      <w:r w:rsidR="00ED2DD5" w:rsidRPr="0053086F">
        <w:rPr>
          <w:rFonts w:hint="cs"/>
          <w:rtl/>
        </w:rPr>
        <w:t xml:space="preserve"> باشد.</w:t>
      </w:r>
    </w:p>
    <w:p w:rsidR="00CF60EF" w:rsidRPr="00CF60EF" w:rsidRDefault="00CF60EF" w:rsidP="0040498E">
      <w:pPr>
        <w:pStyle w:val="ListParagraph"/>
        <w:numPr>
          <w:ilvl w:val="0"/>
          <w:numId w:val="5"/>
        </w:numPr>
      </w:pPr>
      <w:r w:rsidRPr="00CF60EF">
        <w:rPr>
          <w:rFonts w:hint="cs"/>
          <w:rtl/>
        </w:rPr>
        <w:t xml:space="preserve"> مهمترین عوامل دستیابی به بتنی با دوام و پایا چیست؟</w:t>
      </w:r>
    </w:p>
    <w:p w:rsidR="00CF60EF" w:rsidRPr="00ED4369" w:rsidRDefault="00CF60EF" w:rsidP="0040498E">
      <w:pPr>
        <w:pStyle w:val="ListParagraph"/>
        <w:numPr>
          <w:ilvl w:val="1"/>
          <w:numId w:val="8"/>
        </w:numPr>
      </w:pPr>
      <w:r w:rsidRPr="00ED4369">
        <w:rPr>
          <w:rFonts w:hint="cs"/>
          <w:rtl/>
        </w:rPr>
        <w:t>نسبت آب به سیمان.</w:t>
      </w:r>
    </w:p>
    <w:p w:rsidR="00CF60EF" w:rsidRPr="00ED4369" w:rsidRDefault="00CF60EF" w:rsidP="0040498E">
      <w:pPr>
        <w:pStyle w:val="ListParagraph"/>
        <w:numPr>
          <w:ilvl w:val="1"/>
          <w:numId w:val="8"/>
        </w:numPr>
      </w:pPr>
      <w:r w:rsidRPr="00ED4369">
        <w:rPr>
          <w:rFonts w:hint="cs"/>
          <w:rtl/>
        </w:rPr>
        <w:t>حداق مقدار سیمان.</w:t>
      </w:r>
    </w:p>
    <w:p w:rsidR="00CF60EF" w:rsidRPr="00ED4369" w:rsidRDefault="00CF60EF" w:rsidP="0040498E">
      <w:pPr>
        <w:pStyle w:val="ListParagraph"/>
        <w:numPr>
          <w:ilvl w:val="1"/>
          <w:numId w:val="8"/>
        </w:numPr>
      </w:pPr>
      <w:r w:rsidRPr="00ED4369">
        <w:rPr>
          <w:rFonts w:hint="cs"/>
          <w:rtl/>
        </w:rPr>
        <w:t>بتن با حباب هوا.</w:t>
      </w:r>
    </w:p>
    <w:p w:rsidR="00CF60EF" w:rsidRPr="00ED4369" w:rsidRDefault="00CF60EF" w:rsidP="0040498E">
      <w:pPr>
        <w:pStyle w:val="ListParagraph"/>
        <w:numPr>
          <w:ilvl w:val="1"/>
          <w:numId w:val="8"/>
        </w:numPr>
      </w:pPr>
      <w:r w:rsidRPr="00ED4369">
        <w:rPr>
          <w:rFonts w:hint="cs"/>
          <w:rtl/>
        </w:rPr>
        <w:t>همه موارد فوق.</w:t>
      </w:r>
    </w:p>
    <w:p w:rsidR="005B6193" w:rsidRPr="0053086F" w:rsidRDefault="005B6193" w:rsidP="005149FA">
      <w:pPr>
        <w:pStyle w:val="Heading2"/>
        <w:rPr>
          <w:rtl/>
          <w:lang w:bidi="fa-IR"/>
        </w:rPr>
      </w:pPr>
      <w:r w:rsidRPr="0053086F">
        <w:rPr>
          <w:rFonts w:hint="cs"/>
          <w:rtl/>
        </w:rPr>
        <w:t xml:space="preserve">پاسخ: گزینه 4 </w:t>
      </w:r>
      <w:r w:rsidRPr="0053086F">
        <w:rPr>
          <w:rFonts w:ascii="Times New Roman" w:hAnsi="Times New Roman" w:cs="Times New Roman" w:hint="cs"/>
          <w:rtl/>
        </w:rPr>
        <w:t>–</w:t>
      </w:r>
      <w:r w:rsidRPr="0053086F">
        <w:rPr>
          <w:rFonts w:hint="cs"/>
          <w:rtl/>
        </w:rPr>
        <w:t xml:space="preserve"> جزوه </w:t>
      </w:r>
      <w:r w:rsidR="00F55314" w:rsidRPr="0053086F">
        <w:rPr>
          <w:rFonts w:hint="cs"/>
          <w:rtl/>
        </w:rPr>
        <w:t>اول</w:t>
      </w:r>
      <w:r w:rsidRPr="0053086F">
        <w:rPr>
          <w:rFonts w:hint="cs"/>
          <w:rtl/>
        </w:rPr>
        <w:t xml:space="preserve">: مسائل عمرانی و اجرایی ساختمان - صفحه </w:t>
      </w:r>
      <w:r w:rsidR="005149FA">
        <w:rPr>
          <w:rFonts w:hint="cs"/>
          <w:rtl/>
          <w:lang w:bidi="fa-IR"/>
        </w:rPr>
        <w:t>45</w:t>
      </w:r>
    </w:p>
    <w:p w:rsidR="005B6193" w:rsidRPr="0053086F" w:rsidRDefault="005B6193" w:rsidP="0040498E">
      <w:pPr>
        <w:pStyle w:val="Heading3"/>
        <w:rPr>
          <w:rtl/>
        </w:rPr>
      </w:pPr>
      <w:r w:rsidRPr="0053086F">
        <w:rPr>
          <w:rFonts w:hint="cs"/>
          <w:rtl/>
        </w:rPr>
        <w:t>عوامل اصلی موثر بر دوام و پایی بتن و کاهش نفوذپذیری بتن به شرح زیر می باشد:</w:t>
      </w:r>
    </w:p>
    <w:p w:rsidR="00ED2DD5" w:rsidRPr="0053086F" w:rsidRDefault="005B6193" w:rsidP="0040498E">
      <w:pPr>
        <w:pStyle w:val="Heading3"/>
        <w:numPr>
          <w:ilvl w:val="0"/>
          <w:numId w:val="14"/>
        </w:numPr>
      </w:pPr>
      <w:r w:rsidRPr="0053086F">
        <w:rPr>
          <w:rFonts w:hint="cs"/>
          <w:rtl/>
        </w:rPr>
        <w:t>استفاده از سیمان مناسب 2) بهینه سازی عیار سیمان 3) نسبت اختلاط بتن 4) استفاده از مواد افزودنی مانند روان کننده ها، مواد حباب ساز و ... 5) کاهش نسبت آب به سیمان 6) تأمین حداکثر تراکم 7) عمل آوری مناسب</w:t>
      </w:r>
    </w:p>
    <w:p w:rsidR="00CF60EF" w:rsidRPr="00ED4369" w:rsidRDefault="00CF60EF" w:rsidP="0040498E">
      <w:pPr>
        <w:pStyle w:val="ListParagraph"/>
        <w:numPr>
          <w:ilvl w:val="0"/>
          <w:numId w:val="5"/>
        </w:numPr>
      </w:pPr>
      <w:r w:rsidRPr="00ED4369">
        <w:rPr>
          <w:rFonts w:hint="cs"/>
          <w:rtl/>
        </w:rPr>
        <w:t>برای تهیه ملات باتارد، متداولترین نسبت ترکیب احجام سیمان و آهک و ماسه به ترتیب کدام است؟</w:t>
      </w:r>
    </w:p>
    <w:p w:rsidR="00CF60EF" w:rsidRPr="00ED4369" w:rsidRDefault="00CF60EF" w:rsidP="0040498E">
      <w:pPr>
        <w:pStyle w:val="ListParagraph"/>
        <w:numPr>
          <w:ilvl w:val="1"/>
          <w:numId w:val="5"/>
        </w:numPr>
      </w:pPr>
      <w:r w:rsidRPr="00ED4369">
        <w:rPr>
          <w:rFonts w:hint="cs"/>
          <w:rtl/>
        </w:rPr>
        <w:t>1:1:4</w:t>
      </w:r>
    </w:p>
    <w:p w:rsidR="00CF60EF" w:rsidRPr="00ED4369" w:rsidRDefault="00CF60EF" w:rsidP="0040498E">
      <w:pPr>
        <w:pStyle w:val="ListParagraph"/>
        <w:numPr>
          <w:ilvl w:val="1"/>
          <w:numId w:val="5"/>
        </w:numPr>
      </w:pPr>
      <w:r w:rsidRPr="00ED4369">
        <w:rPr>
          <w:rFonts w:hint="cs"/>
          <w:rtl/>
        </w:rPr>
        <w:t>1:1:6</w:t>
      </w:r>
    </w:p>
    <w:p w:rsidR="00CF60EF" w:rsidRPr="00ED4369" w:rsidRDefault="00CF60EF" w:rsidP="0040498E">
      <w:pPr>
        <w:pStyle w:val="ListParagraph"/>
        <w:numPr>
          <w:ilvl w:val="1"/>
          <w:numId w:val="5"/>
        </w:numPr>
      </w:pPr>
      <w:r w:rsidRPr="00ED4369">
        <w:rPr>
          <w:rFonts w:hint="cs"/>
          <w:rtl/>
        </w:rPr>
        <w:t>2:2:3</w:t>
      </w:r>
    </w:p>
    <w:p w:rsidR="005B6193" w:rsidRPr="00CF60EF" w:rsidRDefault="00CF60EF" w:rsidP="0040498E">
      <w:pPr>
        <w:pStyle w:val="ListParagraph"/>
        <w:numPr>
          <w:ilvl w:val="1"/>
          <w:numId w:val="5"/>
        </w:numPr>
        <w:rPr>
          <w:rtl/>
        </w:rPr>
      </w:pPr>
      <w:r w:rsidRPr="00ED4369">
        <w:rPr>
          <w:rFonts w:hint="cs"/>
          <w:rtl/>
        </w:rPr>
        <w:t>2:2:5</w:t>
      </w:r>
    </w:p>
    <w:p w:rsidR="00F55314" w:rsidRPr="0053086F" w:rsidRDefault="00F55314" w:rsidP="0040498E">
      <w:pPr>
        <w:pStyle w:val="Heading2"/>
        <w:rPr>
          <w:rtl/>
          <w:lang w:bidi="fa-IR"/>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دوم: شناخت مواد و مصالح ساختمانی - صفحه </w:t>
      </w:r>
      <w:r w:rsidRPr="0053086F">
        <w:rPr>
          <w:rFonts w:hint="cs"/>
          <w:rtl/>
          <w:lang w:bidi="fa-IR"/>
        </w:rPr>
        <w:t>76</w:t>
      </w:r>
    </w:p>
    <w:p w:rsidR="00F55314" w:rsidRPr="0053086F" w:rsidRDefault="00F55314" w:rsidP="0040498E">
      <w:pPr>
        <w:pStyle w:val="Heading3"/>
        <w:rPr>
          <w:rtl/>
        </w:rPr>
      </w:pPr>
      <w:r w:rsidRPr="0053086F">
        <w:rPr>
          <w:rFonts w:hint="cs"/>
          <w:rtl/>
        </w:rPr>
        <w:t xml:space="preserve">ملات ماسه-سیمان-آهک با </w:t>
      </w:r>
      <w:r w:rsidRPr="0053086F">
        <w:rPr>
          <w:rtl/>
        </w:rPr>
        <w:t>نسبت‌ها</w:t>
      </w:r>
      <w:r w:rsidRPr="0053086F">
        <w:rPr>
          <w:rFonts w:hint="cs"/>
          <w:rtl/>
        </w:rPr>
        <w:t>ی مختلفی از سیمان، آهک، ماسه و آب کافی ساخته می‌شود و</w:t>
      </w:r>
      <w:r w:rsidRPr="0053086F">
        <w:rPr>
          <w:rtl/>
        </w:rPr>
        <w:t xml:space="preserve"> </w:t>
      </w:r>
      <w:r w:rsidRPr="0053086F">
        <w:rPr>
          <w:rFonts w:hint="cs"/>
          <w:rtl/>
        </w:rPr>
        <w:t xml:space="preserve">در برابر سرما </w:t>
      </w:r>
      <w:r w:rsidRPr="0053086F">
        <w:rPr>
          <w:rtl/>
        </w:rPr>
        <w:t xml:space="preserve">و </w:t>
      </w:r>
      <w:r w:rsidRPr="0053086F">
        <w:rPr>
          <w:rFonts w:hint="cs"/>
          <w:rtl/>
        </w:rPr>
        <w:t>ی</w:t>
      </w:r>
      <w:r w:rsidRPr="0053086F">
        <w:rPr>
          <w:rFonts w:hint="eastAsia"/>
          <w:rtl/>
        </w:rPr>
        <w:t>خ‌زدگ</w:t>
      </w:r>
      <w:r w:rsidRPr="0053086F">
        <w:rPr>
          <w:rFonts w:hint="cs"/>
          <w:rtl/>
        </w:rPr>
        <w:t>ی عملکرد بهتری دارد. بهترین نسبت به ترتیب برای سیمان، آهک و ماسه 6: 1: 1 می باشد.</w:t>
      </w:r>
    </w:p>
    <w:p w:rsidR="00CF60EF" w:rsidRPr="00ED4369" w:rsidRDefault="00CF60EF" w:rsidP="0040498E">
      <w:pPr>
        <w:pStyle w:val="ListParagraph"/>
        <w:numPr>
          <w:ilvl w:val="0"/>
          <w:numId w:val="5"/>
        </w:numPr>
      </w:pPr>
      <w:r w:rsidRPr="00ED4369">
        <w:rPr>
          <w:rFonts w:hint="cs"/>
          <w:rtl/>
        </w:rPr>
        <w:lastRenderedPageBreak/>
        <w:t>حداقل ضخامت دیوارهای داخلی باربر باید چند سانتیمتر باشد؟</w:t>
      </w:r>
    </w:p>
    <w:p w:rsidR="00CF60EF" w:rsidRPr="00ED4369" w:rsidRDefault="00CF60EF" w:rsidP="0040498E">
      <w:pPr>
        <w:pStyle w:val="ListParagraph"/>
        <w:numPr>
          <w:ilvl w:val="1"/>
          <w:numId w:val="5"/>
        </w:numPr>
      </w:pPr>
      <w:r w:rsidRPr="00ED4369">
        <w:rPr>
          <w:rFonts w:hint="cs"/>
          <w:rtl/>
        </w:rPr>
        <w:t xml:space="preserve">      30</w:t>
      </w:r>
      <w:r w:rsidRPr="00ED4369">
        <w:rPr>
          <w:rFonts w:hint="cs"/>
          <w:rtl/>
        </w:rPr>
        <w:tab/>
      </w:r>
    </w:p>
    <w:p w:rsidR="00CF60EF" w:rsidRPr="00ED4369" w:rsidRDefault="00CF60EF" w:rsidP="0040498E">
      <w:pPr>
        <w:pStyle w:val="ListParagraph"/>
        <w:numPr>
          <w:ilvl w:val="1"/>
          <w:numId w:val="5"/>
        </w:numPr>
      </w:pPr>
      <w:r w:rsidRPr="00ED4369">
        <w:rPr>
          <w:rFonts w:hint="cs"/>
          <w:rtl/>
        </w:rPr>
        <w:t xml:space="preserve">      25 </w:t>
      </w:r>
    </w:p>
    <w:p w:rsidR="00CF60EF" w:rsidRPr="00ED4369" w:rsidRDefault="00CF60EF" w:rsidP="0040498E">
      <w:pPr>
        <w:pStyle w:val="ListParagraph"/>
        <w:numPr>
          <w:ilvl w:val="1"/>
          <w:numId w:val="5"/>
        </w:numPr>
      </w:pPr>
      <w:r w:rsidRPr="00ED4369">
        <w:rPr>
          <w:rFonts w:hint="cs"/>
          <w:rtl/>
        </w:rPr>
        <w:t xml:space="preserve">      30</w:t>
      </w:r>
    </w:p>
    <w:p w:rsidR="005B6193" w:rsidRPr="00CF60EF" w:rsidRDefault="00CF60EF" w:rsidP="0040498E">
      <w:pPr>
        <w:pStyle w:val="ListParagraph"/>
        <w:numPr>
          <w:ilvl w:val="1"/>
          <w:numId w:val="5"/>
        </w:numPr>
        <w:rPr>
          <w:rtl/>
        </w:rPr>
      </w:pPr>
      <w:r w:rsidRPr="00ED4369">
        <w:rPr>
          <w:rFonts w:hint="cs"/>
          <w:rtl/>
        </w:rPr>
        <w:t xml:space="preserve">      15</w:t>
      </w:r>
    </w:p>
    <w:p w:rsidR="002E6272" w:rsidRPr="0053086F" w:rsidRDefault="002E6272" w:rsidP="00C54D9A">
      <w:pPr>
        <w:pStyle w:val="Heading2"/>
        <w:rPr>
          <w:rtl/>
          <w:lang w:bidi="fa-IR"/>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rPr>
        <w:t xml:space="preserve"> 184</w:t>
      </w:r>
    </w:p>
    <w:p w:rsidR="002E6272" w:rsidRPr="0053086F" w:rsidRDefault="002E6272" w:rsidP="0040498E">
      <w:pPr>
        <w:pStyle w:val="Heading3"/>
        <w:rPr>
          <w:rtl/>
        </w:rPr>
      </w:pPr>
      <w:r w:rsidRPr="0053086F">
        <w:rPr>
          <w:rFonts w:hint="cs"/>
          <w:rtl/>
        </w:rPr>
        <w:t xml:space="preserve">حداکثر نسبت ارتفاع دیوار باربر به ضخامت </w:t>
      </w:r>
      <w:r w:rsidRPr="0053086F">
        <w:rPr>
          <w:rtl/>
        </w:rPr>
        <w:t>۱۵</w:t>
      </w:r>
      <w:r w:rsidRPr="0053086F">
        <w:rPr>
          <w:rFonts w:hint="cs"/>
          <w:rtl/>
        </w:rPr>
        <w:t xml:space="preserve"> میلی‌متر می‌باشد.</w:t>
      </w:r>
      <w:r w:rsidRPr="0053086F">
        <w:rPr>
          <w:rtl/>
        </w:rPr>
        <w:t xml:space="preserve"> درهرحال</w:t>
      </w:r>
      <w:r w:rsidRPr="0053086F">
        <w:rPr>
          <w:rFonts w:hint="cs"/>
          <w:rtl/>
        </w:rPr>
        <w:t xml:space="preserve"> ضخامت دیوار باربر در طبقه اول و دوم نباید از </w:t>
      </w:r>
      <w:r w:rsidRPr="0053086F">
        <w:rPr>
          <w:rtl/>
        </w:rPr>
        <w:t>۲۲۰ م</w:t>
      </w:r>
      <w:r w:rsidRPr="0053086F">
        <w:rPr>
          <w:rFonts w:hint="cs"/>
          <w:rtl/>
        </w:rPr>
        <w:t>ی</w:t>
      </w:r>
      <w:r w:rsidRPr="0053086F">
        <w:rPr>
          <w:rFonts w:hint="eastAsia"/>
          <w:rtl/>
        </w:rPr>
        <w:t>ل</w:t>
      </w:r>
      <w:r w:rsidRPr="0053086F">
        <w:rPr>
          <w:rFonts w:hint="cs"/>
          <w:rtl/>
        </w:rPr>
        <w:t xml:space="preserve">ی‌متر و در زیرزمین از </w:t>
      </w:r>
      <w:r w:rsidRPr="0053086F">
        <w:rPr>
          <w:rtl/>
        </w:rPr>
        <w:t>۳۵۰</w:t>
      </w:r>
      <w:r w:rsidRPr="0053086F">
        <w:rPr>
          <w:rFonts w:hint="cs"/>
          <w:rtl/>
        </w:rPr>
        <w:t xml:space="preserve"> میلی‌متر کمتر باشد.</w:t>
      </w:r>
    </w:p>
    <w:p w:rsidR="00CF60EF" w:rsidRPr="00ED4369" w:rsidRDefault="00CF60EF" w:rsidP="0040498E">
      <w:pPr>
        <w:pStyle w:val="ListParagraph"/>
        <w:numPr>
          <w:ilvl w:val="0"/>
          <w:numId w:val="5"/>
        </w:numPr>
        <w:tabs>
          <w:tab w:val="right" w:pos="424"/>
          <w:tab w:val="right" w:pos="707"/>
          <w:tab w:val="right" w:pos="991"/>
        </w:tabs>
        <w:ind w:left="140" w:firstLine="0"/>
      </w:pPr>
      <w:r w:rsidRPr="00ED4369">
        <w:rPr>
          <w:rFonts w:hint="cs"/>
          <w:rtl/>
        </w:rPr>
        <w:t>رعایت کدام نکته از گزینه های ذیل در مورد آویزهایی که پس از ساختن سقف بتن فولادی به وسیله اتصلات فلزی و یا مفتول های فلزی به سقف متصل می شوند، در اجرای سقف های کاذب الزامی است؟</w:t>
      </w:r>
    </w:p>
    <w:p w:rsidR="00CF60EF" w:rsidRPr="00ED4369" w:rsidRDefault="00CF60EF" w:rsidP="0040498E">
      <w:pPr>
        <w:pStyle w:val="ListParagraph"/>
        <w:numPr>
          <w:ilvl w:val="1"/>
          <w:numId w:val="5"/>
        </w:numPr>
        <w:ind w:left="849"/>
      </w:pPr>
      <w:r w:rsidRPr="00ED4369">
        <w:rPr>
          <w:rFonts w:hint="cs"/>
          <w:rtl/>
        </w:rPr>
        <w:t>مقاومت 28 روزه بتن باید حداقل برابر با 30 مگاپاسکال و ضخامت آن حداقل یکصد میلیمتر باشد.</w:t>
      </w:r>
    </w:p>
    <w:p w:rsidR="00CF60EF" w:rsidRPr="00ED4369" w:rsidRDefault="00CF60EF" w:rsidP="0040498E">
      <w:pPr>
        <w:pStyle w:val="ListParagraph"/>
        <w:numPr>
          <w:ilvl w:val="1"/>
          <w:numId w:val="5"/>
        </w:numPr>
        <w:ind w:left="849"/>
      </w:pPr>
      <w:r w:rsidRPr="00ED4369">
        <w:rPr>
          <w:rFonts w:hint="cs"/>
          <w:rtl/>
        </w:rPr>
        <w:t>قطر میله هایی که به کار می رود باید حداکثر 3/2 میلیمتر و آویزها حداکثر 24 میلیمتر در بتن وارد شوند.</w:t>
      </w:r>
    </w:p>
    <w:p w:rsidR="00CF60EF" w:rsidRPr="00ED4369" w:rsidRDefault="00CF60EF" w:rsidP="0040498E">
      <w:pPr>
        <w:pStyle w:val="ListParagraph"/>
        <w:numPr>
          <w:ilvl w:val="1"/>
          <w:numId w:val="5"/>
        </w:numPr>
        <w:ind w:left="849"/>
      </w:pPr>
      <w:r w:rsidRPr="00ED4369">
        <w:rPr>
          <w:rFonts w:hint="cs"/>
          <w:rtl/>
        </w:rPr>
        <w:t>در تیرهای باربر بتنی اتصالات باید در تمامی سطوح و حداکثر در فاصله 110 میلیمتری از ضلع زیرین تیر کار گذاشته شود.</w:t>
      </w:r>
    </w:p>
    <w:p w:rsidR="002E6272" w:rsidRPr="00CF60EF" w:rsidRDefault="00CF60EF" w:rsidP="0040498E">
      <w:pPr>
        <w:pStyle w:val="ListParagraph"/>
        <w:numPr>
          <w:ilvl w:val="1"/>
          <w:numId w:val="5"/>
        </w:numPr>
        <w:ind w:left="849"/>
        <w:rPr>
          <w:rtl/>
        </w:rPr>
      </w:pPr>
      <w:r w:rsidRPr="00ED4369">
        <w:rPr>
          <w:rFonts w:hint="cs"/>
          <w:rtl/>
        </w:rPr>
        <w:t>هیچکدام از موارد فوق.</w:t>
      </w:r>
    </w:p>
    <w:p w:rsidR="0045530A" w:rsidRPr="0053086F" w:rsidRDefault="0045530A" w:rsidP="005149FA">
      <w:pPr>
        <w:pStyle w:val="Heading2"/>
        <w:rPr>
          <w:rtl/>
          <w:lang w:bidi="fa-IR"/>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5149FA">
        <w:rPr>
          <w:rFonts w:hint="cs"/>
          <w:rtl/>
          <w:lang w:bidi="fa-IR"/>
        </w:rPr>
        <w:t>52</w:t>
      </w:r>
    </w:p>
    <w:p w:rsidR="0045530A" w:rsidRPr="0053086F" w:rsidRDefault="0045530A" w:rsidP="0040498E">
      <w:pPr>
        <w:pStyle w:val="Heading3"/>
        <w:rPr>
          <w:rtl/>
        </w:rPr>
      </w:pPr>
      <w:r w:rsidRPr="0053086F">
        <w:rPr>
          <w:rFonts w:hint="cs"/>
          <w:rtl/>
        </w:rPr>
        <w:t>آویزهایی که پس از ساخت بتن فولادی به وسیله اتصالات فلزی یا مفتول های فلزی به سقف متصل می شوند باید:</w:t>
      </w:r>
    </w:p>
    <w:p w:rsidR="0045530A" w:rsidRPr="0053086F" w:rsidRDefault="0045530A" w:rsidP="0040498E">
      <w:pPr>
        <w:pStyle w:val="Heading3"/>
        <w:rPr>
          <w:rtl/>
        </w:rPr>
      </w:pPr>
      <w:r w:rsidRPr="0053086F">
        <w:rPr>
          <w:rFonts w:hint="cs"/>
          <w:rtl/>
        </w:rPr>
        <w:t>الف) مقاومت 28 روزه بتن باید حداقل برابر 30 مگاپاسکال و ضخامت آن دست کم 100 میلیمتر باشد.</w:t>
      </w:r>
    </w:p>
    <w:p w:rsidR="0045530A" w:rsidRPr="0053086F" w:rsidRDefault="0045530A" w:rsidP="0040498E">
      <w:pPr>
        <w:pStyle w:val="Heading3"/>
        <w:rPr>
          <w:rtl/>
        </w:rPr>
      </w:pPr>
      <w:r w:rsidRPr="0053086F">
        <w:rPr>
          <w:rFonts w:hint="cs"/>
          <w:rtl/>
        </w:rPr>
        <w:t>ب) بارهای وارده بر سقف بتن آرمه نباید از بار مجازی که سقف بر اساس آن محاسبه و اجرا شده تجاوز نماید.</w:t>
      </w:r>
    </w:p>
    <w:p w:rsidR="0045530A" w:rsidRPr="0053086F" w:rsidRDefault="0045530A" w:rsidP="0040498E">
      <w:pPr>
        <w:pStyle w:val="Heading3"/>
        <w:rPr>
          <w:rtl/>
        </w:rPr>
      </w:pPr>
      <w:r w:rsidRPr="0053086F">
        <w:rPr>
          <w:rFonts w:hint="cs"/>
          <w:rtl/>
        </w:rPr>
        <w:lastRenderedPageBreak/>
        <w:t>پ) قطر میله های به کار رفته حداقل 4/3 میلیمتر و آویزها حداقل 25 میلیمتر در بتن وارد شوند.</w:t>
      </w:r>
    </w:p>
    <w:p w:rsidR="0045530A" w:rsidRPr="0053086F" w:rsidRDefault="0045530A" w:rsidP="0040498E">
      <w:pPr>
        <w:pStyle w:val="Heading3"/>
        <w:rPr>
          <w:rtl/>
        </w:rPr>
      </w:pPr>
      <w:r w:rsidRPr="0053086F">
        <w:rPr>
          <w:rFonts w:hint="cs"/>
          <w:rtl/>
        </w:rPr>
        <w:t>ت) در تیرهای بتنی اتصالات باید در سطوح جانبی و حداقل در فاصله 12 سانتیمتر از ضلع زیرین تیر کار گذاشته شوند.</w:t>
      </w:r>
    </w:p>
    <w:p w:rsidR="00CF60EF" w:rsidRPr="00ED4369" w:rsidRDefault="00CF60EF" w:rsidP="0040498E">
      <w:pPr>
        <w:pStyle w:val="ListParagraph"/>
        <w:numPr>
          <w:ilvl w:val="0"/>
          <w:numId w:val="5"/>
        </w:numPr>
        <w:tabs>
          <w:tab w:val="right" w:pos="424"/>
        </w:tabs>
        <w:ind w:left="282"/>
      </w:pPr>
      <w:r w:rsidRPr="00ED4369">
        <w:rPr>
          <w:rFonts w:hint="cs"/>
          <w:rtl/>
        </w:rPr>
        <w:t>قرار است برای یک ساختمان گود قائمی به عمق 12 متر مطرح شود. طبق مبحث 7 مقررات ملی ساختمان کدام گزینه درست است؟</w:t>
      </w:r>
    </w:p>
    <w:p w:rsidR="00CF60EF" w:rsidRPr="00ED4369" w:rsidRDefault="00CF60EF" w:rsidP="0040498E">
      <w:pPr>
        <w:pStyle w:val="ListParagraph"/>
        <w:numPr>
          <w:ilvl w:val="1"/>
          <w:numId w:val="5"/>
        </w:numPr>
      </w:pPr>
      <w:r w:rsidRPr="00ED4369">
        <w:rPr>
          <w:rFonts w:hint="cs"/>
          <w:rtl/>
        </w:rPr>
        <w:t>طراحی گود به عهده مهندس طراح سازه است.</w:t>
      </w:r>
    </w:p>
    <w:p w:rsidR="00CF60EF" w:rsidRPr="00ED4369" w:rsidRDefault="00CF60EF" w:rsidP="0040498E">
      <w:pPr>
        <w:pStyle w:val="ListParagraph"/>
        <w:numPr>
          <w:ilvl w:val="1"/>
          <w:numId w:val="5"/>
        </w:numPr>
      </w:pPr>
      <w:r w:rsidRPr="00ED4369">
        <w:rPr>
          <w:rFonts w:hint="cs"/>
          <w:rtl/>
        </w:rPr>
        <w:t>طراحی گود به عهده پیمانکار است.</w:t>
      </w:r>
    </w:p>
    <w:p w:rsidR="00CF60EF" w:rsidRPr="00ED4369" w:rsidRDefault="00CF60EF" w:rsidP="0040498E">
      <w:pPr>
        <w:pStyle w:val="ListParagraph"/>
        <w:numPr>
          <w:ilvl w:val="1"/>
          <w:numId w:val="5"/>
        </w:numPr>
      </w:pPr>
      <w:r w:rsidRPr="00ED4369">
        <w:rPr>
          <w:rFonts w:hint="cs"/>
          <w:rtl/>
        </w:rPr>
        <w:t>طراحی گود به عهده مهندس مشاور ژئوتکنیک ذیصلاح است.</w:t>
      </w:r>
    </w:p>
    <w:p w:rsidR="0045530A" w:rsidRPr="00CF60EF" w:rsidRDefault="00CF60EF" w:rsidP="0040498E">
      <w:pPr>
        <w:pStyle w:val="ListParagraph"/>
        <w:numPr>
          <w:ilvl w:val="1"/>
          <w:numId w:val="5"/>
        </w:numPr>
        <w:rPr>
          <w:rtl/>
        </w:rPr>
      </w:pPr>
      <w:r w:rsidRPr="00ED4369">
        <w:rPr>
          <w:rFonts w:hint="cs"/>
          <w:rtl/>
        </w:rPr>
        <w:t>طراحی گود به عهده مهندس ناظر است.</w:t>
      </w:r>
    </w:p>
    <w:p w:rsidR="00071D5C" w:rsidRPr="0040498E" w:rsidRDefault="00071D5C" w:rsidP="00C54D9A">
      <w:pPr>
        <w:pStyle w:val="Heading2"/>
        <w:rPr>
          <w:rtl/>
        </w:rPr>
      </w:pPr>
      <w:r w:rsidRPr="0040498E">
        <w:rPr>
          <w:rFonts w:hint="cs"/>
          <w:rtl/>
        </w:rPr>
        <w:t xml:space="preserve">پاسخ: گزینه 1 </w:t>
      </w:r>
      <w:r w:rsidRPr="0040498E">
        <w:rPr>
          <w:rFonts w:ascii="Times New Roman" w:hAnsi="Times New Roman" w:cs="Times New Roman" w:hint="cs"/>
          <w:rtl/>
        </w:rPr>
        <w:t>–</w:t>
      </w:r>
      <w:r w:rsidRPr="0040498E">
        <w:rPr>
          <w:rFonts w:hint="cs"/>
          <w:rtl/>
        </w:rPr>
        <w:t xml:space="preserve"> جزوه اول: مسائل عمرانی و اجرایی ساختمان - صفحه </w:t>
      </w:r>
      <w:r w:rsidR="00C54D9A">
        <w:rPr>
          <w:rFonts w:hint="cs"/>
          <w:rtl/>
        </w:rPr>
        <w:t>166</w:t>
      </w:r>
    </w:p>
    <w:p w:rsidR="00071D5C" w:rsidRPr="0053086F" w:rsidRDefault="00071D5C" w:rsidP="0040498E">
      <w:pPr>
        <w:pStyle w:val="Heading3"/>
        <w:jc w:val="center"/>
        <w:rPr>
          <w:rStyle w:val="Emphasis"/>
          <w:rtl/>
        </w:rPr>
      </w:pPr>
      <w:r w:rsidRPr="0053086F">
        <w:rPr>
          <w:rStyle w:val="Emphasis"/>
          <w:rFonts w:hint="cs"/>
          <w:rtl/>
        </w:rPr>
        <w:t>ارزیابی</w:t>
      </w:r>
      <w:r w:rsidRPr="0053086F">
        <w:rPr>
          <w:rStyle w:val="Emphasis"/>
          <w:rtl/>
        </w:rPr>
        <w:t xml:space="preserve"> </w:t>
      </w:r>
      <w:r w:rsidRPr="0053086F">
        <w:rPr>
          <w:rStyle w:val="Emphasis"/>
          <w:rFonts w:hint="cs"/>
          <w:rtl/>
        </w:rPr>
        <w:t>خطر گود</w:t>
      </w:r>
      <w:r w:rsidRPr="0053086F">
        <w:rPr>
          <w:rStyle w:val="Emphasis"/>
          <w:rtl/>
        </w:rPr>
        <w:t xml:space="preserve"> </w:t>
      </w:r>
      <w:r w:rsidRPr="0053086F">
        <w:rPr>
          <w:rStyle w:val="Emphasis"/>
          <w:rFonts w:hint="cs"/>
          <w:rtl/>
        </w:rPr>
        <w:t>با</w:t>
      </w:r>
      <w:r w:rsidRPr="0053086F">
        <w:rPr>
          <w:rStyle w:val="Emphasis"/>
          <w:rtl/>
        </w:rPr>
        <w:t xml:space="preserve"> </w:t>
      </w:r>
      <w:r w:rsidRPr="0053086F">
        <w:rPr>
          <w:rStyle w:val="Emphasis"/>
          <w:rFonts w:hint="cs"/>
          <w:rtl/>
        </w:rPr>
        <w:t>دیوار</w:t>
      </w:r>
      <w:r w:rsidRPr="0053086F">
        <w:rPr>
          <w:rStyle w:val="Emphasis"/>
          <w:rtl/>
        </w:rPr>
        <w:t xml:space="preserve"> </w:t>
      </w:r>
      <w:r w:rsidRPr="0053086F">
        <w:rPr>
          <w:rStyle w:val="Emphasis"/>
          <w:rFonts w:hint="cs"/>
          <w:rtl/>
        </w:rPr>
        <w:t>قائم</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987"/>
        <w:gridCol w:w="2469"/>
        <w:gridCol w:w="2524"/>
      </w:tblGrid>
      <w:tr w:rsidR="00071D5C" w:rsidRPr="0053086F" w:rsidTr="0040498E">
        <w:trPr>
          <w:trHeight w:val="513"/>
          <w:jc w:val="center"/>
        </w:trPr>
        <w:tc>
          <w:tcPr>
            <w:tcW w:w="1838" w:type="dxa"/>
            <w:vAlign w:val="center"/>
          </w:tcPr>
          <w:p w:rsidR="00071D5C" w:rsidRPr="0053086F" w:rsidRDefault="00071D5C" w:rsidP="0040498E">
            <w:pPr>
              <w:pStyle w:val="Heading3"/>
              <w:jc w:val="center"/>
            </w:pPr>
            <w:r w:rsidRPr="0053086F">
              <w:rPr>
                <w:rFonts w:hint="cs"/>
                <w:rtl/>
              </w:rPr>
              <w:t>خطر گود</w:t>
            </w:r>
          </w:p>
        </w:tc>
        <w:tc>
          <w:tcPr>
            <w:tcW w:w="2987" w:type="dxa"/>
            <w:vAlign w:val="center"/>
          </w:tcPr>
          <w:p w:rsidR="00071D5C" w:rsidRPr="0053086F" w:rsidRDefault="00071D5C" w:rsidP="0040498E">
            <w:pPr>
              <w:pStyle w:val="Heading3"/>
              <w:jc w:val="center"/>
            </w:pPr>
            <w:r w:rsidRPr="0053086F">
              <w:rPr>
                <w:rFonts w:hint="cs"/>
                <w:rtl/>
              </w:rPr>
              <w:t>عمق گود از زیر پی همسایه</w:t>
            </w:r>
          </w:p>
        </w:tc>
        <w:tc>
          <w:tcPr>
            <w:tcW w:w="2469" w:type="dxa"/>
            <w:vAlign w:val="center"/>
          </w:tcPr>
          <w:p w:rsidR="00071D5C" w:rsidRPr="0053086F" w:rsidRDefault="00071D5C" w:rsidP="0040498E">
            <w:pPr>
              <w:pStyle w:val="Heading3"/>
              <w:jc w:val="center"/>
            </w:pPr>
            <w:r w:rsidRPr="0053086F">
              <w:rPr>
                <w:rFonts w:hint="cs"/>
                <w:rtl/>
              </w:rPr>
              <w:t>عمق گود از تراز صفر</w:t>
            </w:r>
          </w:p>
        </w:tc>
        <w:tc>
          <w:tcPr>
            <w:tcW w:w="2524" w:type="dxa"/>
            <w:vAlign w:val="center"/>
          </w:tcPr>
          <w:p w:rsidR="00071D5C" w:rsidRPr="0053086F" w:rsidRDefault="00071D5C" w:rsidP="0040498E">
            <w:pPr>
              <w:pStyle w:val="Heading3"/>
              <w:jc w:val="center"/>
            </w:pPr>
            <w:r w:rsidRPr="0053086F">
              <w:rPr>
                <w:rFonts w:hint="cs"/>
                <w:rtl/>
              </w:rPr>
              <w:t xml:space="preserve">مقدار </w:t>
            </w:r>
            <m:oMath>
              <m:sSub>
                <m:sSubPr>
                  <m:ctrlPr>
                    <w:rPr>
                      <w:rFonts w:ascii="Cambria Math" w:hAnsi="Cambria Math"/>
                    </w:rPr>
                  </m:ctrlPr>
                </m:sSubPr>
                <m:e>
                  <m:r>
                    <m:rPr>
                      <m:sty m:val="b"/>
                    </m:rPr>
                    <w:rPr>
                      <w:rFonts w:ascii="Cambria Math" w:hAnsi="Cambria Math"/>
                    </w:rPr>
                    <m:t>h</m:t>
                  </m:r>
                </m:e>
                <m:sub>
                  <m:r>
                    <m:rPr>
                      <m:sty m:val="b"/>
                    </m:rPr>
                    <w:rPr>
                      <w:rFonts w:ascii="Cambria Math" w:hAnsi="Cambria Math"/>
                    </w:rPr>
                    <m:t>c</m:t>
                  </m:r>
                </m:sub>
              </m:sSub>
            </m:oMath>
            <w:r w:rsidRPr="0053086F">
              <w:t xml:space="preserve"> h\</w:t>
            </w:r>
          </w:p>
        </w:tc>
      </w:tr>
      <w:tr w:rsidR="00071D5C" w:rsidRPr="0053086F" w:rsidTr="0040498E">
        <w:trPr>
          <w:trHeight w:val="230"/>
          <w:jc w:val="center"/>
        </w:trPr>
        <w:tc>
          <w:tcPr>
            <w:tcW w:w="1838" w:type="dxa"/>
            <w:vAlign w:val="center"/>
          </w:tcPr>
          <w:p w:rsidR="00071D5C" w:rsidRPr="0053086F" w:rsidRDefault="00071D5C" w:rsidP="0040498E">
            <w:pPr>
              <w:pStyle w:val="Heading3"/>
              <w:jc w:val="center"/>
              <w:rPr>
                <w:rtl/>
              </w:rPr>
            </w:pPr>
            <w:r w:rsidRPr="0053086F">
              <w:rPr>
                <w:rFonts w:hint="cs"/>
                <w:rtl/>
              </w:rPr>
              <w:t>معمولی</w:t>
            </w:r>
          </w:p>
        </w:tc>
        <w:tc>
          <w:tcPr>
            <w:tcW w:w="2987" w:type="dxa"/>
            <w:vAlign w:val="center"/>
          </w:tcPr>
          <w:p w:rsidR="00071D5C" w:rsidRPr="0053086F" w:rsidRDefault="00071D5C" w:rsidP="0040498E">
            <w:pPr>
              <w:pStyle w:val="Heading3"/>
              <w:jc w:val="center"/>
              <w:rPr>
                <w:rtl/>
              </w:rPr>
            </w:pPr>
            <w:r w:rsidRPr="0053086F">
              <w:rPr>
                <w:rFonts w:hint="cs"/>
                <w:rtl/>
              </w:rPr>
              <w:t>صفر</w:t>
            </w:r>
          </w:p>
        </w:tc>
        <w:tc>
          <w:tcPr>
            <w:tcW w:w="2469" w:type="dxa"/>
            <w:vAlign w:val="center"/>
          </w:tcPr>
          <w:p w:rsidR="00071D5C" w:rsidRPr="0053086F" w:rsidRDefault="00071D5C" w:rsidP="0040498E">
            <w:pPr>
              <w:pStyle w:val="Heading3"/>
              <w:jc w:val="center"/>
              <w:rPr>
                <w:rtl/>
              </w:rPr>
            </w:pPr>
            <w:r w:rsidRPr="0053086F">
              <w:rPr>
                <w:rFonts w:hint="cs"/>
                <w:rtl/>
              </w:rPr>
              <w:t xml:space="preserve">کمتر از </w:t>
            </w:r>
            <w:r w:rsidRPr="0053086F">
              <w:rPr>
                <w:rtl/>
              </w:rPr>
              <w:t>۶</w:t>
            </w:r>
            <w:r w:rsidRPr="0053086F">
              <w:rPr>
                <w:rFonts w:hint="cs"/>
                <w:rtl/>
              </w:rPr>
              <w:t xml:space="preserve"> متر</w:t>
            </w:r>
          </w:p>
        </w:tc>
        <w:tc>
          <w:tcPr>
            <w:tcW w:w="2524" w:type="dxa"/>
            <w:vAlign w:val="center"/>
          </w:tcPr>
          <w:p w:rsidR="00071D5C" w:rsidRPr="0053086F" w:rsidRDefault="00071D5C" w:rsidP="0040498E">
            <w:pPr>
              <w:pStyle w:val="Heading3"/>
              <w:jc w:val="center"/>
              <w:rPr>
                <w:rtl/>
              </w:rPr>
            </w:pPr>
            <w:r w:rsidRPr="0053086F">
              <w:rPr>
                <w:rFonts w:hint="cs"/>
                <w:rtl/>
              </w:rPr>
              <w:t xml:space="preserve">کمتر از </w:t>
            </w:r>
            <w:r w:rsidRPr="0053086F">
              <w:rPr>
                <w:rtl/>
              </w:rPr>
              <w:t>۵</w:t>
            </w:r>
            <w:r w:rsidRPr="0053086F">
              <w:rPr>
                <w:rFonts w:hint="cs"/>
                <w:rtl/>
              </w:rPr>
              <w:t>/</w:t>
            </w:r>
            <w:r w:rsidRPr="0053086F">
              <w:rPr>
                <w:rtl/>
              </w:rPr>
              <w:t>۰</w:t>
            </w:r>
          </w:p>
        </w:tc>
      </w:tr>
      <w:tr w:rsidR="00071D5C" w:rsidRPr="0053086F" w:rsidTr="0040498E">
        <w:trPr>
          <w:trHeight w:val="77"/>
          <w:jc w:val="center"/>
        </w:trPr>
        <w:tc>
          <w:tcPr>
            <w:tcW w:w="1838" w:type="dxa"/>
            <w:vAlign w:val="center"/>
          </w:tcPr>
          <w:p w:rsidR="00071D5C" w:rsidRPr="0053086F" w:rsidRDefault="00071D5C" w:rsidP="0040498E">
            <w:pPr>
              <w:pStyle w:val="Heading3"/>
              <w:jc w:val="center"/>
              <w:rPr>
                <w:rtl/>
              </w:rPr>
            </w:pPr>
            <w:r w:rsidRPr="0053086F">
              <w:rPr>
                <w:rFonts w:hint="cs"/>
                <w:rtl/>
              </w:rPr>
              <w:t>زیاد</w:t>
            </w:r>
          </w:p>
        </w:tc>
        <w:tc>
          <w:tcPr>
            <w:tcW w:w="2987" w:type="dxa"/>
            <w:vAlign w:val="center"/>
          </w:tcPr>
          <w:p w:rsidR="00071D5C" w:rsidRPr="0053086F" w:rsidRDefault="00071D5C" w:rsidP="0040498E">
            <w:pPr>
              <w:pStyle w:val="Heading3"/>
              <w:jc w:val="center"/>
              <w:rPr>
                <w:rtl/>
              </w:rPr>
            </w:pPr>
            <w:r w:rsidRPr="0053086F">
              <w:rPr>
                <w:rFonts w:hint="cs"/>
                <w:rtl/>
              </w:rPr>
              <w:t xml:space="preserve">بین صفر تا </w:t>
            </w:r>
            <w:r w:rsidRPr="0053086F">
              <w:rPr>
                <w:rtl/>
              </w:rPr>
              <w:t>۲۰</w:t>
            </w:r>
            <w:r w:rsidRPr="0053086F">
              <w:rPr>
                <w:rFonts w:hint="cs"/>
                <w:rtl/>
              </w:rPr>
              <w:t xml:space="preserve"> متر</w:t>
            </w:r>
          </w:p>
        </w:tc>
        <w:tc>
          <w:tcPr>
            <w:tcW w:w="2469" w:type="dxa"/>
            <w:vAlign w:val="center"/>
          </w:tcPr>
          <w:p w:rsidR="00071D5C" w:rsidRPr="0053086F" w:rsidRDefault="00071D5C" w:rsidP="0040498E">
            <w:pPr>
              <w:pStyle w:val="Heading3"/>
              <w:jc w:val="center"/>
              <w:rPr>
                <w:rtl/>
              </w:rPr>
            </w:pPr>
            <w:r w:rsidRPr="0053086F">
              <w:rPr>
                <w:rFonts w:hint="cs"/>
                <w:rtl/>
              </w:rPr>
              <w:t xml:space="preserve">بین </w:t>
            </w:r>
            <w:r w:rsidRPr="0053086F">
              <w:rPr>
                <w:rtl/>
              </w:rPr>
              <w:t>۶</w:t>
            </w:r>
            <w:r w:rsidRPr="0053086F">
              <w:rPr>
                <w:rFonts w:hint="cs"/>
                <w:rtl/>
              </w:rPr>
              <w:t xml:space="preserve"> تا </w:t>
            </w:r>
            <w:r w:rsidRPr="0053086F">
              <w:rPr>
                <w:rtl/>
              </w:rPr>
              <w:t>۲۰</w:t>
            </w:r>
            <w:r w:rsidRPr="0053086F">
              <w:rPr>
                <w:rFonts w:hint="cs"/>
                <w:rtl/>
              </w:rPr>
              <w:t xml:space="preserve"> متر</w:t>
            </w:r>
          </w:p>
        </w:tc>
        <w:tc>
          <w:tcPr>
            <w:tcW w:w="2524" w:type="dxa"/>
            <w:vAlign w:val="center"/>
          </w:tcPr>
          <w:p w:rsidR="00071D5C" w:rsidRPr="0053086F" w:rsidRDefault="00071D5C" w:rsidP="0040498E">
            <w:pPr>
              <w:pStyle w:val="Heading3"/>
              <w:jc w:val="center"/>
              <w:rPr>
                <w:rtl/>
              </w:rPr>
            </w:pPr>
            <w:r w:rsidRPr="0053086F">
              <w:rPr>
                <w:rFonts w:hint="cs"/>
                <w:rtl/>
              </w:rPr>
              <w:t xml:space="preserve">بین </w:t>
            </w:r>
            <w:r w:rsidRPr="0053086F">
              <w:rPr>
                <w:rtl/>
              </w:rPr>
              <w:t>۵</w:t>
            </w:r>
            <w:r w:rsidRPr="0053086F">
              <w:rPr>
                <w:rFonts w:hint="cs"/>
                <w:rtl/>
              </w:rPr>
              <w:t>/</w:t>
            </w:r>
            <w:r w:rsidRPr="0053086F">
              <w:rPr>
                <w:rtl/>
              </w:rPr>
              <w:t>۰</w:t>
            </w:r>
            <w:r w:rsidRPr="0053086F">
              <w:rPr>
                <w:rFonts w:hint="cs"/>
                <w:rtl/>
              </w:rPr>
              <w:t xml:space="preserve"> تا </w:t>
            </w:r>
            <w:r w:rsidRPr="0053086F">
              <w:rPr>
                <w:rtl/>
              </w:rPr>
              <w:t>۲</w:t>
            </w:r>
          </w:p>
        </w:tc>
      </w:tr>
      <w:tr w:rsidR="00071D5C" w:rsidRPr="0053086F" w:rsidTr="0040498E">
        <w:trPr>
          <w:trHeight w:val="128"/>
          <w:jc w:val="center"/>
        </w:trPr>
        <w:tc>
          <w:tcPr>
            <w:tcW w:w="1838" w:type="dxa"/>
            <w:vAlign w:val="center"/>
          </w:tcPr>
          <w:p w:rsidR="00071D5C" w:rsidRPr="0053086F" w:rsidRDefault="00071D5C" w:rsidP="0040498E">
            <w:pPr>
              <w:pStyle w:val="Heading3"/>
              <w:jc w:val="center"/>
              <w:rPr>
                <w:rtl/>
              </w:rPr>
            </w:pPr>
            <w:r w:rsidRPr="0053086F">
              <w:rPr>
                <w:rFonts w:hint="cs"/>
                <w:rtl/>
              </w:rPr>
              <w:t>بسیار زیاد</w:t>
            </w:r>
          </w:p>
        </w:tc>
        <w:tc>
          <w:tcPr>
            <w:tcW w:w="2987" w:type="dxa"/>
            <w:vAlign w:val="center"/>
          </w:tcPr>
          <w:p w:rsidR="00071D5C" w:rsidRPr="0053086F" w:rsidRDefault="00071D5C" w:rsidP="0040498E">
            <w:pPr>
              <w:pStyle w:val="Heading3"/>
              <w:jc w:val="center"/>
              <w:rPr>
                <w:rtl/>
              </w:rPr>
            </w:pPr>
            <w:r w:rsidRPr="0053086F">
              <w:rPr>
                <w:rFonts w:hint="cs"/>
                <w:rtl/>
              </w:rPr>
              <w:t xml:space="preserve">بیشتر از </w:t>
            </w:r>
            <w:r w:rsidRPr="0053086F">
              <w:rPr>
                <w:rtl/>
              </w:rPr>
              <w:t>۲۰</w:t>
            </w:r>
            <w:r w:rsidRPr="0053086F">
              <w:rPr>
                <w:rFonts w:hint="cs"/>
                <w:rtl/>
              </w:rPr>
              <w:t xml:space="preserve"> متر</w:t>
            </w:r>
          </w:p>
        </w:tc>
        <w:tc>
          <w:tcPr>
            <w:tcW w:w="2469" w:type="dxa"/>
            <w:vAlign w:val="center"/>
          </w:tcPr>
          <w:p w:rsidR="00071D5C" w:rsidRPr="0053086F" w:rsidRDefault="00071D5C" w:rsidP="0040498E">
            <w:pPr>
              <w:pStyle w:val="Heading3"/>
              <w:jc w:val="center"/>
              <w:rPr>
                <w:rtl/>
              </w:rPr>
            </w:pPr>
            <w:r w:rsidRPr="0053086F">
              <w:rPr>
                <w:rFonts w:hint="cs"/>
                <w:rtl/>
              </w:rPr>
              <w:t xml:space="preserve">بیشتر از </w:t>
            </w:r>
            <w:r w:rsidRPr="0053086F">
              <w:rPr>
                <w:rtl/>
              </w:rPr>
              <w:t>۲۰</w:t>
            </w:r>
            <w:r w:rsidRPr="0053086F">
              <w:rPr>
                <w:rFonts w:hint="cs"/>
                <w:rtl/>
              </w:rPr>
              <w:t xml:space="preserve"> متر</w:t>
            </w:r>
          </w:p>
        </w:tc>
        <w:tc>
          <w:tcPr>
            <w:tcW w:w="2524" w:type="dxa"/>
            <w:vAlign w:val="center"/>
          </w:tcPr>
          <w:p w:rsidR="00071D5C" w:rsidRPr="0053086F" w:rsidRDefault="00071D5C" w:rsidP="0040498E">
            <w:pPr>
              <w:pStyle w:val="Heading3"/>
              <w:jc w:val="center"/>
              <w:rPr>
                <w:rtl/>
              </w:rPr>
            </w:pPr>
            <w:r w:rsidRPr="0053086F">
              <w:rPr>
                <w:rFonts w:hint="cs"/>
                <w:rtl/>
              </w:rPr>
              <w:t xml:space="preserve">بیشتر از </w:t>
            </w:r>
            <w:r w:rsidRPr="0053086F">
              <w:rPr>
                <w:rtl/>
              </w:rPr>
              <w:t>۲</w:t>
            </w:r>
          </w:p>
        </w:tc>
      </w:tr>
    </w:tbl>
    <w:p w:rsidR="00071D5C" w:rsidRPr="0053086F" w:rsidRDefault="00071D5C" w:rsidP="0040498E">
      <w:pPr>
        <w:pStyle w:val="Heading3"/>
        <w:rPr>
          <w:rtl/>
        </w:rPr>
      </w:pPr>
      <w:r w:rsidRPr="0053086F">
        <w:rPr>
          <w:rFonts w:hint="cs"/>
          <w:rtl/>
        </w:rPr>
        <w:t>درصورتی‌که خطر گود زیاد باشد، مسئولیت طراحی گودبرداری باید به عهده یک شرکت مهندسی ژئوتکنیک ذیصلاح واگذار شود.</w:t>
      </w:r>
    </w:p>
    <w:p w:rsidR="00071D5C" w:rsidRPr="0053086F" w:rsidRDefault="00071D5C" w:rsidP="0040498E">
      <w:pPr>
        <w:pStyle w:val="Heading3"/>
        <w:rPr>
          <w:rtl/>
        </w:rPr>
      </w:pPr>
      <w:r w:rsidRPr="0053086F">
        <w:rPr>
          <w:rFonts w:hint="cs"/>
          <w:rtl/>
        </w:rPr>
        <w:t>چون گود 12 متر خطر گود زیاد می باشد پس مسئولیت طراحی گودبرداری باید به عهده یک شرکت مهندسی ژئوتکنیک ذیصلاح واگذار شود.</w:t>
      </w:r>
    </w:p>
    <w:p w:rsidR="00CF60EF" w:rsidRPr="00ED4369" w:rsidRDefault="00CF60EF" w:rsidP="0040498E">
      <w:pPr>
        <w:pStyle w:val="ListParagraph"/>
        <w:numPr>
          <w:ilvl w:val="0"/>
          <w:numId w:val="5"/>
        </w:numPr>
        <w:tabs>
          <w:tab w:val="right" w:pos="424"/>
        </w:tabs>
        <w:ind w:left="140"/>
      </w:pPr>
      <w:r w:rsidRPr="00ED4369">
        <w:rPr>
          <w:rFonts w:hint="cs"/>
          <w:rtl/>
        </w:rPr>
        <w:t>مصالح ساخته شده در ساخت بلوکهای دیواری سیمانی باید کدام گزینه باشد؟</w:t>
      </w:r>
    </w:p>
    <w:p w:rsidR="00CF60EF" w:rsidRPr="00ED4369" w:rsidRDefault="00CF60EF" w:rsidP="0040498E">
      <w:pPr>
        <w:pStyle w:val="ListParagraph"/>
        <w:numPr>
          <w:ilvl w:val="1"/>
          <w:numId w:val="5"/>
        </w:numPr>
        <w:ind w:left="282" w:firstLine="0"/>
      </w:pPr>
      <w:r w:rsidRPr="00ED4369">
        <w:rPr>
          <w:rFonts w:hint="cs"/>
          <w:rtl/>
        </w:rPr>
        <w:t xml:space="preserve">ترکیبی از یک پیمانه سیمان + 5/3 پیمانه شن + 5/2 پیمانه ماسه + 180 </w:t>
      </w:r>
      <w:r w:rsidRPr="00ED4369">
        <w:rPr>
          <w:rFonts w:cs="Times New Roman" w:hint="cs"/>
          <w:rtl/>
        </w:rPr>
        <w:t>–</w:t>
      </w:r>
      <w:r w:rsidRPr="00ED4369">
        <w:rPr>
          <w:rFonts w:hint="cs"/>
          <w:rtl/>
        </w:rPr>
        <w:t xml:space="preserve"> 130 لیتر آب.</w:t>
      </w:r>
    </w:p>
    <w:p w:rsidR="00CF60EF" w:rsidRPr="00ED4369" w:rsidRDefault="00CF60EF" w:rsidP="0040498E">
      <w:pPr>
        <w:pStyle w:val="ListParagraph"/>
        <w:numPr>
          <w:ilvl w:val="1"/>
          <w:numId w:val="5"/>
        </w:numPr>
        <w:ind w:left="282" w:firstLine="0"/>
      </w:pPr>
      <w:r w:rsidRPr="00ED4369">
        <w:rPr>
          <w:rFonts w:hint="cs"/>
          <w:rtl/>
        </w:rPr>
        <w:t xml:space="preserve">ترکیبی از یک پیمانه سیمان + 2 پیمانه شن + 2 پیمانه ماسه + 180 </w:t>
      </w:r>
      <w:r w:rsidRPr="00ED4369">
        <w:rPr>
          <w:rFonts w:cs="Times New Roman" w:hint="cs"/>
          <w:rtl/>
        </w:rPr>
        <w:t>–</w:t>
      </w:r>
      <w:r w:rsidRPr="00ED4369">
        <w:rPr>
          <w:rFonts w:hint="cs"/>
          <w:rtl/>
        </w:rPr>
        <w:t xml:space="preserve"> 130 لیتر آب.</w:t>
      </w:r>
    </w:p>
    <w:p w:rsidR="00CF60EF" w:rsidRPr="00ED4369" w:rsidRDefault="00CF60EF" w:rsidP="0040498E">
      <w:pPr>
        <w:pStyle w:val="ListParagraph"/>
        <w:numPr>
          <w:ilvl w:val="1"/>
          <w:numId w:val="5"/>
        </w:numPr>
        <w:ind w:left="282" w:firstLine="0"/>
      </w:pPr>
      <w:r w:rsidRPr="00ED4369">
        <w:rPr>
          <w:rFonts w:hint="cs"/>
          <w:rtl/>
        </w:rPr>
        <w:t xml:space="preserve">ترکیبی از دو پیمانه سیمان + 2 پیمانه شن + 2 پیمانه ماسه + 180 </w:t>
      </w:r>
      <w:r w:rsidRPr="00ED4369">
        <w:rPr>
          <w:rFonts w:cs="Times New Roman" w:hint="cs"/>
          <w:rtl/>
        </w:rPr>
        <w:t>–</w:t>
      </w:r>
      <w:r w:rsidRPr="00ED4369">
        <w:rPr>
          <w:rFonts w:hint="cs"/>
          <w:rtl/>
        </w:rPr>
        <w:t xml:space="preserve"> 130 لیتر آب.</w:t>
      </w:r>
    </w:p>
    <w:p w:rsidR="00071D5C" w:rsidRPr="00CF60EF" w:rsidRDefault="00CF60EF" w:rsidP="0040498E">
      <w:pPr>
        <w:pStyle w:val="ListParagraph"/>
        <w:numPr>
          <w:ilvl w:val="1"/>
          <w:numId w:val="5"/>
        </w:numPr>
        <w:ind w:left="282" w:firstLine="0"/>
        <w:rPr>
          <w:rtl/>
        </w:rPr>
      </w:pPr>
      <w:r w:rsidRPr="00ED4369">
        <w:rPr>
          <w:rFonts w:hint="cs"/>
          <w:rtl/>
        </w:rPr>
        <w:lastRenderedPageBreak/>
        <w:t>هریک از موارد فوق.</w:t>
      </w:r>
    </w:p>
    <w:p w:rsidR="00337416" w:rsidRPr="0053086F" w:rsidRDefault="00337416" w:rsidP="0040498E">
      <w:pPr>
        <w:pStyle w:val="Heading2"/>
        <w:rPr>
          <w:rtl/>
          <w:lang w:bidi="fa-IR"/>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دوم: شناخت مواد و مصالح ساختمانی - صفحه </w:t>
      </w:r>
      <w:r w:rsidRPr="0053086F">
        <w:rPr>
          <w:rFonts w:hint="cs"/>
          <w:rtl/>
          <w:lang w:bidi="fa-IR"/>
        </w:rPr>
        <w:t>34</w:t>
      </w:r>
    </w:p>
    <w:p w:rsidR="00337416" w:rsidRPr="0053086F" w:rsidRDefault="00337416" w:rsidP="0040498E">
      <w:pPr>
        <w:pStyle w:val="Heading3"/>
        <w:rPr>
          <w:rtl/>
        </w:rPr>
      </w:pPr>
      <w:r w:rsidRPr="0053086F">
        <w:rPr>
          <w:rFonts w:hint="cs"/>
          <w:rtl/>
        </w:rPr>
        <w:t xml:space="preserve">مخلوط بتن مصرفی در ساخت بلوک 1 پیمانه سیمان، 5/3 پیمانه شن، 5/2 پیمانه ماسه و 150 </w:t>
      </w:r>
      <w:r w:rsidRPr="0053086F">
        <w:rPr>
          <w:rFonts w:ascii="Times New Roman" w:hAnsi="Times New Roman" w:cs="Times New Roman" w:hint="cs"/>
          <w:rtl/>
          <w:lang w:bidi="fa-IR"/>
        </w:rPr>
        <w:t>–</w:t>
      </w:r>
      <w:r w:rsidRPr="0053086F">
        <w:rPr>
          <w:rFonts w:hint="cs"/>
          <w:rtl/>
        </w:rPr>
        <w:t xml:space="preserve"> 130 لیتر آب برای بتن لرزیده  یا 180 </w:t>
      </w:r>
      <w:r w:rsidRPr="0053086F">
        <w:rPr>
          <w:rFonts w:ascii="Times New Roman" w:hAnsi="Times New Roman" w:cs="Times New Roman" w:hint="cs"/>
          <w:rtl/>
          <w:lang w:bidi="fa-IR"/>
        </w:rPr>
        <w:t>–</w:t>
      </w:r>
      <w:r w:rsidRPr="0053086F">
        <w:rPr>
          <w:rFonts w:hint="cs"/>
          <w:rtl/>
        </w:rPr>
        <w:t xml:space="preserve"> 160 لیتر آب برای بتن نلرزیده می باشد که با دست یا ماشین مخلوط می شود.</w:t>
      </w:r>
    </w:p>
    <w:p w:rsidR="00CF60EF" w:rsidRPr="00ED4369" w:rsidRDefault="00CF60EF" w:rsidP="0040498E">
      <w:pPr>
        <w:pStyle w:val="ListParagraph"/>
        <w:numPr>
          <w:ilvl w:val="0"/>
          <w:numId w:val="5"/>
        </w:numPr>
      </w:pPr>
      <w:r w:rsidRPr="00ED4369">
        <w:rPr>
          <w:rFonts w:hint="cs"/>
          <w:rtl/>
        </w:rPr>
        <w:t xml:space="preserve">اگر طول ستون </w:t>
      </w:r>
      <w:r w:rsidRPr="00ED4369">
        <w:t>L</w:t>
      </w:r>
      <w:r w:rsidRPr="00ED4369">
        <w:rPr>
          <w:rFonts w:hint="cs"/>
          <w:rtl/>
        </w:rPr>
        <w:t xml:space="preserve"> و شعاع ژیراسیون مقطع ستون در جهت کوچکتر </w:t>
      </w:r>
      <w:r w:rsidRPr="00ED4369">
        <w:t>R</w:t>
      </w:r>
      <w:r w:rsidRPr="00ED4369">
        <w:rPr>
          <w:rFonts w:hint="cs"/>
          <w:rtl/>
        </w:rPr>
        <w:t xml:space="preserve"> باشد، اگر نسبت </w:t>
      </w:r>
      <m:oMath>
        <m:f>
          <m:fPr>
            <m:ctrlPr>
              <w:rPr>
                <w:rFonts w:ascii="Cambria Math" w:hAnsi="Cambria Math"/>
              </w:rPr>
            </m:ctrlPr>
          </m:fPr>
          <m:num>
            <m:r>
              <m:rPr>
                <m:sty m:val="bi"/>
              </m:rPr>
              <w:rPr>
                <w:rFonts w:ascii="Cambria Math" w:hAnsi="Cambria Math"/>
              </w:rPr>
              <m:t>L</m:t>
            </m:r>
          </m:num>
          <m:den>
            <m:r>
              <m:rPr>
                <m:sty m:val="b"/>
              </m:rPr>
              <w:rPr>
                <w:rFonts w:ascii="Cambria Math" w:hAnsi="Cambria Math"/>
              </w:rPr>
              <m:t>R</m:t>
            </m:r>
          </m:den>
        </m:f>
      </m:oMath>
      <w:r w:rsidRPr="00ED4369">
        <w:rPr>
          <w:rFonts w:eastAsiaTheme="minorEastAsia" w:hint="cs"/>
          <w:rtl/>
        </w:rPr>
        <w:t xml:space="preserve"> افزایش یابد:</w:t>
      </w:r>
    </w:p>
    <w:p w:rsidR="00CF60EF" w:rsidRPr="00ED4369" w:rsidRDefault="00CF60EF" w:rsidP="0040498E">
      <w:pPr>
        <w:pStyle w:val="ListParagraph"/>
        <w:numPr>
          <w:ilvl w:val="1"/>
          <w:numId w:val="5"/>
        </w:numPr>
      </w:pPr>
      <w:r w:rsidRPr="00ED4369">
        <w:rPr>
          <w:rFonts w:hint="cs"/>
          <w:rtl/>
        </w:rPr>
        <w:t>ظرفیت کمانشی ستون افزایش می یابد.</w:t>
      </w:r>
    </w:p>
    <w:p w:rsidR="00CF60EF" w:rsidRPr="00ED4369" w:rsidRDefault="00CF60EF" w:rsidP="0040498E">
      <w:pPr>
        <w:pStyle w:val="ListParagraph"/>
        <w:numPr>
          <w:ilvl w:val="1"/>
          <w:numId w:val="5"/>
        </w:numPr>
      </w:pPr>
      <w:r w:rsidRPr="00ED4369">
        <w:rPr>
          <w:rFonts w:hint="cs"/>
          <w:rtl/>
        </w:rPr>
        <w:t>ظرفیت کمانشی ستون کاهش می یابد.</w:t>
      </w:r>
    </w:p>
    <w:p w:rsidR="00CF60EF" w:rsidRPr="00ED4369" w:rsidRDefault="0010675E" w:rsidP="0040498E">
      <w:pPr>
        <w:pStyle w:val="ListParagraph"/>
        <w:numPr>
          <w:ilvl w:val="1"/>
          <w:numId w:val="5"/>
        </w:numPr>
      </w:pPr>
      <m:oMath>
        <m:f>
          <m:fPr>
            <m:ctrlPr>
              <w:rPr>
                <w:rFonts w:ascii="Cambria Math" w:hAnsi="Cambria Math"/>
                <w:sz w:val="24"/>
                <w:szCs w:val="36"/>
              </w:rPr>
            </m:ctrlPr>
          </m:fPr>
          <m:num>
            <m:r>
              <m:rPr>
                <m:sty m:val="bi"/>
              </m:rPr>
              <w:rPr>
                <w:rFonts w:ascii="Cambria Math" w:hAnsi="Cambria Math"/>
                <w:sz w:val="24"/>
                <w:szCs w:val="36"/>
              </w:rPr>
              <m:t>L</m:t>
            </m:r>
          </m:num>
          <m:den>
            <m:r>
              <m:rPr>
                <m:sty m:val="b"/>
              </m:rPr>
              <w:rPr>
                <w:rFonts w:ascii="Cambria Math" w:hAnsi="Cambria Math"/>
                <w:sz w:val="24"/>
                <w:szCs w:val="36"/>
              </w:rPr>
              <m:t>R</m:t>
            </m:r>
          </m:den>
        </m:f>
        <m:r>
          <m:rPr>
            <m:sty m:val="b"/>
          </m:rPr>
          <w:rPr>
            <w:rFonts w:ascii="Cambria Math" w:hAnsi="Cambria Math"/>
            <w:sz w:val="24"/>
            <w:szCs w:val="36"/>
          </w:rPr>
          <m:t xml:space="preserve">  </m:t>
        </m:r>
      </m:oMath>
      <w:r w:rsidR="00CF60EF" w:rsidRPr="00ED4369">
        <w:rPr>
          <w:rFonts w:hint="cs"/>
          <w:rtl/>
        </w:rPr>
        <w:t xml:space="preserve">  تأثیری ندارد.</w:t>
      </w:r>
    </w:p>
    <w:p w:rsidR="00D70613" w:rsidRPr="00CF60EF" w:rsidRDefault="00CF60EF" w:rsidP="0040498E">
      <w:pPr>
        <w:pStyle w:val="ListParagraph"/>
        <w:numPr>
          <w:ilvl w:val="1"/>
          <w:numId w:val="5"/>
        </w:numPr>
        <w:rPr>
          <w:rtl/>
        </w:rPr>
      </w:pPr>
      <w:r w:rsidRPr="00ED4369">
        <w:rPr>
          <w:rFonts w:hint="cs"/>
          <w:rtl/>
        </w:rPr>
        <w:t xml:space="preserve"> ظرفیت کمانشی فقط به مساحت مقطع بستگی دارد.</w:t>
      </w:r>
    </w:p>
    <w:p w:rsidR="00E06F82" w:rsidRPr="0053086F" w:rsidRDefault="00E06F82" w:rsidP="0040498E">
      <w:pPr>
        <w:pStyle w:val="Heading2"/>
        <w:rPr>
          <w:rtl/>
          <w:lang w:bidi="fa-IR"/>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rPr>
        <w:t>100</w:t>
      </w:r>
    </w:p>
    <w:p w:rsidR="00C54D9A" w:rsidRPr="00684EF0" w:rsidRDefault="00C54D9A" w:rsidP="00C54D9A">
      <w:pPr>
        <w:pStyle w:val="Heading3"/>
        <w:rPr>
          <w:rtl/>
        </w:rPr>
      </w:pPr>
      <w:r w:rsidRPr="00684EF0">
        <w:rPr>
          <w:rFonts w:hint="cs"/>
          <w:rtl/>
        </w:rPr>
        <w:t xml:space="preserve">طبق </w:t>
      </w:r>
      <w:r>
        <w:rPr>
          <w:rFonts w:hint="cs"/>
          <w:rtl/>
        </w:rPr>
        <w:t>رابطه</w:t>
      </w:r>
      <w:r w:rsidRPr="00684EF0">
        <w:rPr>
          <w:rFonts w:hint="cs"/>
          <w:rtl/>
        </w:rPr>
        <w:t xml:space="preserve"> زیر، با افزایش قطر و ثابت ماندن جنس و طول و شرایط تکیه گاهی و ضخامت لوله، در رابطه اولر بار بحرانی ستون به طور معکوس با توان 2 ضریب لاغری و به طور مستقیم به مقدار شعاع ژیراسیون به توان 2 بستگی دارد. شعاع ژیراسیون نیز با افزایش قطر نسبت مستقیم دارد.</w:t>
      </w:r>
    </w:p>
    <w:p w:rsidR="00C54D9A" w:rsidRPr="00684EF0" w:rsidRDefault="00C54D9A" w:rsidP="00C54D9A">
      <w:pPr>
        <w:pStyle w:val="Heading3"/>
        <w:rPr>
          <w:rtl/>
        </w:rPr>
      </w:pPr>
      <w:r w:rsidRPr="00684EF0">
        <w:rPr>
          <w:rFonts w:hint="cs"/>
          <w:rtl/>
        </w:rPr>
        <w:t>بنابراین بار مجاز ستون با توان 2 قطر بستگی دارد.</w:t>
      </w:r>
    </w:p>
    <w:p w:rsidR="00C54D9A" w:rsidRDefault="00C54D9A" w:rsidP="00C54D9A">
      <w:pPr>
        <w:pStyle w:val="Heading3"/>
        <w:rPr>
          <w:rtl/>
        </w:rPr>
      </w:pPr>
      <w:r w:rsidRPr="00684EF0">
        <w:rPr>
          <w:rFonts w:hint="cs"/>
          <w:rtl/>
        </w:rPr>
        <w:t>طبق رابطه اولر برای ستون ها، نیروی فشاری بحرانی ستون با عکس طول به توان دو رابطه دارد:</w:t>
      </w:r>
    </w:p>
    <w:p w:rsidR="00C54D9A" w:rsidRPr="00684EF0" w:rsidRDefault="00C54D9A" w:rsidP="00C54D9A">
      <w:pPr>
        <w:pStyle w:val="Heading3"/>
        <w:bidi w:val="0"/>
        <w:rPr>
          <w:rFonts w:eastAsiaTheme="minorEastAsia" w:cs="Tahoma"/>
          <w:sz w:val="24"/>
          <w:szCs w:val="24"/>
        </w:rPr>
      </w:pPr>
      <w:r w:rsidRPr="00684EF0">
        <w:rPr>
          <w:rFonts w:cs="Tahoma"/>
          <w:sz w:val="24"/>
          <w:szCs w:val="24"/>
        </w:rPr>
        <w:t xml:space="preserve">P = </w:t>
      </w:r>
      <m:oMath>
        <m:f>
          <m:fPr>
            <m:ctrlPr>
              <w:rPr>
                <w:rFonts w:ascii="Cambria Math" w:hAnsi="Cambria Math" w:cs="Tahoma"/>
                <w:i/>
                <w:sz w:val="24"/>
                <w:szCs w:val="24"/>
              </w:rPr>
            </m:ctrlPr>
          </m:fPr>
          <m:num>
            <m:sSup>
              <m:sSupPr>
                <m:ctrlPr>
                  <w:rPr>
                    <w:rFonts w:ascii="Cambria Math" w:hAnsi="Cambria Math" w:cs="Tahoma"/>
                    <w:i/>
                    <w:sz w:val="24"/>
                    <w:szCs w:val="24"/>
                  </w:rPr>
                </m:ctrlPr>
              </m:sSupPr>
              <m:e>
                <m:r>
                  <w:rPr>
                    <w:rFonts w:ascii="Cambria Math" w:hAnsi="Cambria Math" w:cs="Tahoma"/>
                    <w:sz w:val="24"/>
                    <w:szCs w:val="24"/>
                  </w:rPr>
                  <m:t>π</m:t>
                </m:r>
              </m:e>
              <m:sup>
                <m:r>
                  <w:rPr>
                    <w:rFonts w:ascii="Cambria Math" w:hAnsi="Cambria Math" w:cs="Tahoma"/>
                    <w:sz w:val="24"/>
                    <w:szCs w:val="24"/>
                  </w:rPr>
                  <m:t>2</m:t>
                </m:r>
              </m:sup>
            </m:sSup>
            <m:r>
              <w:rPr>
                <w:rFonts w:ascii="Cambria Math" w:hAnsi="Cambria Math" w:cs="Tahoma"/>
                <w:sz w:val="24"/>
                <w:szCs w:val="24"/>
              </w:rPr>
              <m:t>E</m:t>
            </m:r>
          </m:num>
          <m:den>
            <m:sSup>
              <m:sSupPr>
                <m:ctrlPr>
                  <w:rPr>
                    <w:rFonts w:ascii="Cambria Math" w:hAnsi="Cambria Math" w:cs="Tahoma"/>
                    <w:i/>
                    <w:sz w:val="24"/>
                    <w:szCs w:val="24"/>
                  </w:rPr>
                </m:ctrlPr>
              </m:sSupPr>
              <m:e>
                <m:r>
                  <w:rPr>
                    <w:rFonts w:ascii="Cambria Math" w:hAnsi="Cambria Math" w:cs="Tahoma"/>
                    <w:sz w:val="24"/>
                    <w:szCs w:val="24"/>
                  </w:rPr>
                  <m:t>λ</m:t>
                </m:r>
              </m:e>
              <m:sup>
                <m:r>
                  <w:rPr>
                    <w:rFonts w:ascii="Cambria Math" w:hAnsi="Cambria Math" w:cs="Tahoma"/>
                    <w:sz w:val="24"/>
                    <w:szCs w:val="24"/>
                  </w:rPr>
                  <m:t>2</m:t>
                </m:r>
              </m:sup>
            </m:sSup>
          </m:den>
        </m:f>
        <m:r>
          <w:rPr>
            <w:rFonts w:ascii="Cambria Math" w:hAnsi="Cambria Math" w:cs="Tahoma"/>
            <w:sz w:val="24"/>
            <w:szCs w:val="24"/>
          </w:rPr>
          <m:t>=</m:t>
        </m:r>
        <m:f>
          <m:fPr>
            <m:ctrlPr>
              <w:rPr>
                <w:rFonts w:ascii="Cambria Math" w:hAnsi="Cambria Math" w:cs="Tahoma"/>
                <w:i/>
                <w:sz w:val="24"/>
                <w:szCs w:val="24"/>
              </w:rPr>
            </m:ctrlPr>
          </m:fPr>
          <m:num>
            <m:sSup>
              <m:sSupPr>
                <m:ctrlPr>
                  <w:rPr>
                    <w:rFonts w:ascii="Cambria Math" w:hAnsi="Cambria Math" w:cs="Tahoma"/>
                    <w:i/>
                    <w:sz w:val="24"/>
                    <w:szCs w:val="24"/>
                  </w:rPr>
                </m:ctrlPr>
              </m:sSupPr>
              <m:e>
                <m:r>
                  <w:rPr>
                    <w:rFonts w:ascii="Cambria Math" w:hAnsi="Cambria Math" w:cs="Tahoma"/>
                    <w:sz w:val="24"/>
                    <w:szCs w:val="24"/>
                  </w:rPr>
                  <m:t>π</m:t>
                </m:r>
              </m:e>
              <m:sup>
                <m:r>
                  <w:rPr>
                    <w:rFonts w:ascii="Cambria Math" w:hAnsi="Cambria Math" w:cs="Tahoma"/>
                    <w:sz w:val="24"/>
                    <w:szCs w:val="24"/>
                  </w:rPr>
                  <m:t>2</m:t>
                </m:r>
              </m:sup>
            </m:sSup>
            <m:r>
              <w:rPr>
                <w:rFonts w:ascii="Cambria Math" w:hAnsi="Cambria Math" w:cs="Tahoma"/>
                <w:sz w:val="24"/>
                <w:szCs w:val="24"/>
              </w:rPr>
              <m:t>E</m:t>
            </m:r>
          </m:num>
          <m:den>
            <m:d>
              <m:dPr>
                <m:ctrlPr>
                  <w:rPr>
                    <w:rFonts w:ascii="Cambria Math" w:hAnsi="Cambria Math" w:cs="Tahoma"/>
                    <w:i/>
                    <w:sz w:val="24"/>
                    <w:szCs w:val="24"/>
                  </w:rPr>
                </m:ctrlPr>
              </m:dPr>
              <m:e>
                <m:f>
                  <m:fPr>
                    <m:ctrlPr>
                      <w:rPr>
                        <w:rFonts w:ascii="Cambria Math" w:hAnsi="Cambria Math" w:cs="Tahoma"/>
                        <w:i/>
                        <w:sz w:val="24"/>
                        <w:szCs w:val="24"/>
                      </w:rPr>
                    </m:ctrlPr>
                  </m:fPr>
                  <m:num>
                    <m:r>
                      <w:rPr>
                        <w:rFonts w:ascii="Cambria Math" w:hAnsi="Cambria Math" w:cs="Tahoma"/>
                        <w:sz w:val="24"/>
                        <w:szCs w:val="24"/>
                      </w:rPr>
                      <m:t>KI</m:t>
                    </m:r>
                  </m:num>
                  <m:den>
                    <m:r>
                      <w:rPr>
                        <w:rFonts w:ascii="Cambria Math" w:hAnsi="Cambria Math" w:cs="Tahoma"/>
                        <w:sz w:val="24"/>
                        <w:szCs w:val="24"/>
                      </w:rPr>
                      <m:t>r</m:t>
                    </m:r>
                  </m:den>
                </m:f>
              </m:e>
            </m:d>
            <m:r>
              <w:rPr>
                <w:rFonts w:ascii="Cambria Math" w:hAnsi="Cambria Math" w:cs="Tahoma"/>
                <w:sz w:val="24"/>
                <w:szCs w:val="24"/>
              </w:rPr>
              <m:t>2</m:t>
            </m:r>
          </m:den>
        </m:f>
      </m:oMath>
    </w:p>
    <w:p w:rsidR="00CF60EF" w:rsidRPr="00ED4369" w:rsidRDefault="00CF60EF" w:rsidP="00C54D9A">
      <w:pPr>
        <w:pStyle w:val="ListParagraph"/>
        <w:numPr>
          <w:ilvl w:val="0"/>
          <w:numId w:val="5"/>
        </w:numPr>
        <w:ind w:left="566"/>
      </w:pPr>
      <w:r w:rsidRPr="00ED4369">
        <w:rPr>
          <w:rFonts w:hint="cs"/>
          <w:rtl/>
        </w:rPr>
        <w:t xml:space="preserve">ستونی در سر مفصلی از دو ناودانی که به فاصله </w:t>
      </w:r>
      <w:r w:rsidRPr="00ED4369">
        <w:t>d</w:t>
      </w:r>
      <w:r w:rsidRPr="00ED4369">
        <w:rPr>
          <w:rFonts w:hint="cs"/>
          <w:rtl/>
        </w:rPr>
        <w:t xml:space="preserve"> از هم قرار دارند و در فواصل </w:t>
      </w:r>
      <w:r w:rsidRPr="00ED4369">
        <w:t>a</w:t>
      </w:r>
      <w:r w:rsidRPr="00ED4369">
        <w:rPr>
          <w:rFonts w:hint="cs"/>
          <w:rtl/>
        </w:rPr>
        <w:t xml:space="preserve"> به وسیله تسمه به هم متصل شده اند، تشکیل شده است. در مورد فاصله </w:t>
      </w:r>
      <w:r w:rsidRPr="00ED4369">
        <w:t>d</w:t>
      </w:r>
      <w:r w:rsidRPr="00ED4369">
        <w:rPr>
          <w:rFonts w:hint="cs"/>
          <w:rtl/>
        </w:rPr>
        <w:t xml:space="preserve"> کدام عبارت صحیح تر است؟</w:t>
      </w:r>
    </w:p>
    <w:p w:rsidR="00CF60EF" w:rsidRPr="00ED4369" w:rsidRDefault="00C54D9A" w:rsidP="0040498E">
      <w:pPr>
        <w:rPr>
          <w:rtl/>
          <w:lang w:bidi="fa-IR"/>
        </w:rPr>
      </w:pPr>
      <w:r>
        <w:rPr>
          <w:noProof/>
        </w:rPr>
        <w:lastRenderedPageBreak/>
        <w:drawing>
          <wp:inline distT="0" distB="0" distL="0" distR="0">
            <wp:extent cx="2411316" cy="5760000"/>
            <wp:effectExtent l="2223" t="0" r="0" b="0"/>
            <wp:docPr id="2" name="Picture 2" descr="E:\zanjan\Emam yari\96\karshenas rasmi\saolat\New Doc 10\New Doc 10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anjan\Emam yari\96\karshenas rasmi\saolat\New Doc 10\New Doc 10_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411316" cy="5760000"/>
                    </a:xfrm>
                    <a:prstGeom prst="rect">
                      <a:avLst/>
                    </a:prstGeom>
                    <a:noFill/>
                    <a:ln>
                      <a:noFill/>
                    </a:ln>
                  </pic:spPr>
                </pic:pic>
              </a:graphicData>
            </a:graphic>
          </wp:inline>
        </w:drawing>
      </w:r>
    </w:p>
    <w:p w:rsidR="00CF60EF" w:rsidRPr="00ED4369" w:rsidRDefault="00CF60EF" w:rsidP="0040498E">
      <w:pPr>
        <w:pStyle w:val="ListParagraph"/>
        <w:numPr>
          <w:ilvl w:val="1"/>
          <w:numId w:val="5"/>
        </w:numPr>
      </w:pPr>
      <w:r w:rsidRPr="00ED4369">
        <w:rPr>
          <w:rFonts w:hint="cs"/>
          <w:rtl/>
        </w:rPr>
        <w:t xml:space="preserve">اگر فاصله </w:t>
      </w:r>
      <w:r w:rsidRPr="00ED4369">
        <w:t>d</w:t>
      </w:r>
      <w:r w:rsidRPr="00ED4369">
        <w:rPr>
          <w:rFonts w:hint="cs"/>
          <w:rtl/>
        </w:rPr>
        <w:t xml:space="preserve"> صفر باشد، مقاومت برشی ستون بیشتر است.</w:t>
      </w:r>
    </w:p>
    <w:p w:rsidR="00CF60EF" w:rsidRPr="00ED4369" w:rsidRDefault="00CF60EF" w:rsidP="0040498E">
      <w:pPr>
        <w:pStyle w:val="ListParagraph"/>
        <w:numPr>
          <w:ilvl w:val="1"/>
          <w:numId w:val="5"/>
        </w:numPr>
      </w:pPr>
      <w:r w:rsidRPr="00ED4369">
        <w:rPr>
          <w:rFonts w:hint="cs"/>
          <w:rtl/>
        </w:rPr>
        <w:t xml:space="preserve">هرچه فاصله </w:t>
      </w:r>
      <w:r w:rsidRPr="00ED4369">
        <w:t>d</w:t>
      </w:r>
      <w:r w:rsidRPr="00ED4369">
        <w:rPr>
          <w:rFonts w:hint="cs"/>
          <w:rtl/>
        </w:rPr>
        <w:t xml:space="preserve"> زیادتر باشد، بهتر است.</w:t>
      </w:r>
    </w:p>
    <w:p w:rsidR="00CF60EF" w:rsidRPr="00ED4369" w:rsidRDefault="00CF60EF" w:rsidP="0040498E">
      <w:pPr>
        <w:pStyle w:val="ListParagraph"/>
        <w:numPr>
          <w:ilvl w:val="1"/>
          <w:numId w:val="5"/>
        </w:numPr>
      </w:pPr>
      <w:r w:rsidRPr="00ED4369">
        <w:rPr>
          <w:rFonts w:hint="cs"/>
          <w:rtl/>
        </w:rPr>
        <w:t xml:space="preserve">مناسب ترین فاصله </w:t>
      </w:r>
      <w:r w:rsidRPr="00ED4369">
        <w:t>d</w:t>
      </w:r>
      <w:r w:rsidRPr="00ED4369">
        <w:rPr>
          <w:rFonts w:hint="cs"/>
          <w:rtl/>
        </w:rPr>
        <w:t>، به مشخصات مقطع ستون بستگی دارد.</w:t>
      </w:r>
    </w:p>
    <w:p w:rsidR="00337416" w:rsidRPr="00CF60EF" w:rsidRDefault="00CF60EF" w:rsidP="0040498E">
      <w:pPr>
        <w:pStyle w:val="ListParagraph"/>
        <w:numPr>
          <w:ilvl w:val="1"/>
          <w:numId w:val="5"/>
        </w:numPr>
        <w:rPr>
          <w:rtl/>
        </w:rPr>
      </w:pPr>
      <w:r w:rsidRPr="00ED4369">
        <w:rPr>
          <w:rFonts w:hint="cs"/>
          <w:rtl/>
        </w:rPr>
        <w:t xml:space="preserve">فاصله </w:t>
      </w:r>
      <w:r w:rsidRPr="00ED4369">
        <w:t>d</w:t>
      </w:r>
      <w:r w:rsidRPr="00ED4369">
        <w:rPr>
          <w:rFonts w:hint="cs"/>
          <w:rtl/>
        </w:rPr>
        <w:t xml:space="preserve"> طوری باشد که طول و عرض مقطع مساوی شود.</w:t>
      </w:r>
    </w:p>
    <w:p w:rsidR="00D70613" w:rsidRPr="0053086F" w:rsidRDefault="00D70613" w:rsidP="00C54D9A">
      <w:pPr>
        <w:pStyle w:val="Heading2"/>
        <w:rPr>
          <w:rtl/>
          <w:lang w:bidi="fa-IR"/>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99</w:t>
      </w:r>
    </w:p>
    <w:p w:rsidR="003310FF" w:rsidRPr="0053086F" w:rsidRDefault="003310FF" w:rsidP="0040498E">
      <w:pPr>
        <w:pStyle w:val="Heading3"/>
        <w:rPr>
          <w:rtl/>
        </w:rPr>
      </w:pPr>
      <w:r w:rsidRPr="0053086F">
        <w:rPr>
          <w:rFonts w:hint="cs"/>
          <w:rtl/>
        </w:rPr>
        <w:t>در مورد ستون های فلزی با بست های موازی، فاصله دو مقطع و طول تسمه اتصال طوری تعیین می گردد که ظرفیت باربری ستون در دو جهت مساوی باشد. فاصله تسمه ها و بندهای افقی اتصال مقاطع نیز با محاسبه بدست می آید و میزان مشخصی وجود ندارد.</w:t>
      </w:r>
    </w:p>
    <w:p w:rsidR="00CF60EF" w:rsidRPr="00ED4369" w:rsidRDefault="00CF60EF" w:rsidP="0040498E">
      <w:pPr>
        <w:pStyle w:val="ListParagraph"/>
        <w:numPr>
          <w:ilvl w:val="0"/>
          <w:numId w:val="5"/>
        </w:numPr>
      </w:pPr>
      <w:r w:rsidRPr="00ED4369">
        <w:rPr>
          <w:rFonts w:hint="cs"/>
          <w:rtl/>
        </w:rPr>
        <w:t xml:space="preserve">در شکل سوال 15، در مورد فاصله </w:t>
      </w:r>
      <w:r w:rsidRPr="00ED4369">
        <w:t>a</w:t>
      </w:r>
      <w:r w:rsidRPr="00ED4369">
        <w:rPr>
          <w:rFonts w:hint="cs"/>
          <w:rtl/>
        </w:rPr>
        <w:t xml:space="preserve"> کدام عبارت صحیح تر است؟</w:t>
      </w:r>
    </w:p>
    <w:p w:rsidR="00CF60EF" w:rsidRPr="00ED4369" w:rsidRDefault="00CF60EF" w:rsidP="0040498E">
      <w:pPr>
        <w:pStyle w:val="ListParagraph"/>
        <w:numPr>
          <w:ilvl w:val="1"/>
          <w:numId w:val="5"/>
        </w:numPr>
      </w:pPr>
      <w:r w:rsidRPr="00ED4369">
        <w:rPr>
          <w:rFonts w:hint="cs"/>
          <w:rtl/>
        </w:rPr>
        <w:t>هرچه کمتر باشد، بهتر است.</w:t>
      </w:r>
    </w:p>
    <w:p w:rsidR="00CF60EF" w:rsidRPr="00ED4369" w:rsidRDefault="00CF60EF" w:rsidP="0040498E">
      <w:pPr>
        <w:pStyle w:val="ListParagraph"/>
        <w:numPr>
          <w:ilvl w:val="1"/>
          <w:numId w:val="5"/>
        </w:numPr>
      </w:pPr>
      <w:r w:rsidRPr="00ED4369">
        <w:rPr>
          <w:rFonts w:hint="cs"/>
          <w:rtl/>
        </w:rPr>
        <w:t>هرچه بیشتر باشد، بهتر است.</w:t>
      </w:r>
    </w:p>
    <w:p w:rsidR="00CF60EF" w:rsidRPr="00ED4369" w:rsidRDefault="00CF60EF" w:rsidP="0040498E">
      <w:pPr>
        <w:pStyle w:val="ListParagraph"/>
        <w:numPr>
          <w:ilvl w:val="1"/>
          <w:numId w:val="5"/>
        </w:numPr>
      </w:pPr>
      <w:r w:rsidRPr="00ED4369">
        <w:rPr>
          <w:rFonts w:hint="cs"/>
          <w:rtl/>
        </w:rPr>
        <w:t>فرق نمی کند.</w:t>
      </w:r>
    </w:p>
    <w:p w:rsidR="00D70613" w:rsidRPr="00CF60EF" w:rsidRDefault="00CF60EF" w:rsidP="0040498E">
      <w:pPr>
        <w:pStyle w:val="ListParagraph"/>
        <w:numPr>
          <w:ilvl w:val="1"/>
          <w:numId w:val="5"/>
        </w:numPr>
        <w:rPr>
          <w:rtl/>
        </w:rPr>
      </w:pPr>
      <w:r w:rsidRPr="00ED4369">
        <w:rPr>
          <w:rFonts w:hint="cs"/>
          <w:rtl/>
        </w:rPr>
        <w:t>فاصله مناسب باید محاسبه شود.</w:t>
      </w:r>
    </w:p>
    <w:p w:rsidR="00D70613" w:rsidRPr="0053086F" w:rsidRDefault="00D70613" w:rsidP="00C54D9A">
      <w:pPr>
        <w:pStyle w:val="Heading2"/>
        <w:rPr>
          <w:rtl/>
          <w:lang w:bidi="fa-IR"/>
        </w:rPr>
      </w:pPr>
      <w:r w:rsidRPr="0053086F">
        <w:rPr>
          <w:rFonts w:hint="cs"/>
          <w:rtl/>
        </w:rPr>
        <w:t xml:space="preserve">پاسخ: گزینه 4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99</w:t>
      </w:r>
    </w:p>
    <w:p w:rsidR="003310FF" w:rsidRPr="0053086F" w:rsidRDefault="003310FF" w:rsidP="0040498E">
      <w:pPr>
        <w:pStyle w:val="Heading3"/>
        <w:rPr>
          <w:rtl/>
        </w:rPr>
      </w:pPr>
      <w:r w:rsidRPr="0053086F">
        <w:rPr>
          <w:rFonts w:hint="cs"/>
          <w:rtl/>
        </w:rPr>
        <w:t>در مورد ستون های فلزی با بست های موازی، فاصله دو مقطع و طول تسمه اتصال طوری تعیین می گردد که ظرفیت باربری ستون در دو جهت مساوی باشد. فاصله تسمه ها و بندهای افقی اتصال مقاطع نیز با محاسبه بدست می آید و میزان مشخصی وجود ندارد.</w:t>
      </w:r>
    </w:p>
    <w:p w:rsidR="00CF60EF" w:rsidRPr="00ED4369" w:rsidRDefault="00CF60EF" w:rsidP="0040498E">
      <w:pPr>
        <w:pStyle w:val="ListParagraph"/>
        <w:numPr>
          <w:ilvl w:val="0"/>
          <w:numId w:val="5"/>
        </w:numPr>
      </w:pPr>
      <w:r w:rsidRPr="00ED4369">
        <w:rPr>
          <w:rFonts w:hint="cs"/>
          <w:rtl/>
        </w:rPr>
        <w:lastRenderedPageBreak/>
        <w:t xml:space="preserve">در خرپای شکل مقابل، نیروی داخلی </w:t>
      </w:r>
      <w:r w:rsidRPr="00ED4369">
        <w:t>BC</w:t>
      </w:r>
      <w:r w:rsidRPr="00ED4369">
        <w:rPr>
          <w:rFonts w:hint="cs"/>
          <w:rtl/>
        </w:rPr>
        <w:t xml:space="preserve"> چند کیلوگرم است؟</w:t>
      </w:r>
    </w:p>
    <w:p w:rsidR="00CF60EF" w:rsidRPr="00ED4369" w:rsidRDefault="00CF60EF" w:rsidP="0040498E">
      <w:pPr>
        <w:rPr>
          <w:rtl/>
          <w:lang w:bidi="fa-IR"/>
        </w:rPr>
      </w:pPr>
      <w:r>
        <w:rPr>
          <w:noProof/>
          <w:rtl/>
        </w:rPr>
        <mc:AlternateContent>
          <mc:Choice Requires="wpg">
            <w:drawing>
              <wp:anchor distT="0" distB="0" distL="114300" distR="114300" simplePos="0" relativeHeight="251663360" behindDoc="0" locked="0" layoutInCell="1" allowOverlap="1">
                <wp:simplePos x="0" y="0"/>
                <wp:positionH relativeFrom="column">
                  <wp:posOffset>558165</wp:posOffset>
                </wp:positionH>
                <wp:positionV relativeFrom="paragraph">
                  <wp:posOffset>8890</wp:posOffset>
                </wp:positionV>
                <wp:extent cx="1951355" cy="1415415"/>
                <wp:effectExtent l="7620" t="13970" r="12700" b="889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355" cy="1415415"/>
                          <a:chOff x="2379" y="12604"/>
                          <a:chExt cx="3073" cy="2229"/>
                        </a:xfrm>
                      </wpg:grpSpPr>
                      <wps:wsp>
                        <wps:cNvPr id="29" name="Rectangle 33"/>
                        <wps:cNvSpPr>
                          <a:spLocks noChangeArrowheads="1"/>
                        </wps:cNvSpPr>
                        <wps:spPr bwMode="auto">
                          <a:xfrm>
                            <a:off x="2977" y="13449"/>
                            <a:ext cx="1411" cy="11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4"/>
                        <wps:cNvCnPr>
                          <a:cxnSpLocks noChangeShapeType="1"/>
                        </wps:cNvCnPr>
                        <wps:spPr bwMode="auto">
                          <a:xfrm flipH="1">
                            <a:off x="2977" y="13449"/>
                            <a:ext cx="1411" cy="112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AutoShape 35"/>
                        <wps:cNvCnPr>
                          <a:cxnSpLocks noChangeShapeType="1"/>
                        </wps:cNvCnPr>
                        <wps:spPr bwMode="auto">
                          <a:xfrm>
                            <a:off x="2977" y="12996"/>
                            <a:ext cx="0"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6"/>
                        <wps:cNvCnPr>
                          <a:cxnSpLocks noChangeShapeType="1"/>
                        </wps:cNvCnPr>
                        <wps:spPr bwMode="auto">
                          <a:xfrm flipH="1">
                            <a:off x="4439" y="13449"/>
                            <a:ext cx="5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7"/>
                        <wps:cNvSpPr>
                          <a:spLocks noChangeArrowheads="1"/>
                        </wps:cNvSpPr>
                        <wps:spPr bwMode="auto">
                          <a:xfrm>
                            <a:off x="4286" y="14587"/>
                            <a:ext cx="188" cy="1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8"/>
                        <wps:cNvCnPr>
                          <a:cxnSpLocks noChangeShapeType="1"/>
                        </wps:cNvCnPr>
                        <wps:spPr bwMode="auto">
                          <a:xfrm>
                            <a:off x="4154" y="14745"/>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9"/>
                        <wps:cNvCnPr>
                          <a:cxnSpLocks noChangeShapeType="1"/>
                        </wps:cNvCnPr>
                        <wps:spPr bwMode="auto">
                          <a:xfrm flipH="1">
                            <a:off x="4384" y="14758"/>
                            <a:ext cx="8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0"/>
                        <wps:cNvCnPr>
                          <a:cxnSpLocks noChangeShapeType="1"/>
                        </wps:cNvCnPr>
                        <wps:spPr bwMode="auto">
                          <a:xfrm flipH="1">
                            <a:off x="4236" y="14758"/>
                            <a:ext cx="8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1"/>
                        <wps:cNvCnPr>
                          <a:cxnSpLocks noChangeShapeType="1"/>
                        </wps:cNvCnPr>
                        <wps:spPr bwMode="auto">
                          <a:xfrm flipH="1">
                            <a:off x="4090" y="14743"/>
                            <a:ext cx="8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2"/>
                        <wps:cNvCnPr>
                          <a:cxnSpLocks noChangeShapeType="1"/>
                        </wps:cNvCnPr>
                        <wps:spPr bwMode="auto">
                          <a:xfrm flipH="1">
                            <a:off x="4543" y="14755"/>
                            <a:ext cx="8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3"/>
                        <wps:cNvCnPr>
                          <a:cxnSpLocks noChangeShapeType="1"/>
                        </wps:cNvCnPr>
                        <wps:spPr bwMode="auto">
                          <a:xfrm>
                            <a:off x="2853" y="14636"/>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4"/>
                        <wps:cNvCnPr>
                          <a:cxnSpLocks noChangeShapeType="1"/>
                        </wps:cNvCnPr>
                        <wps:spPr bwMode="auto">
                          <a:xfrm>
                            <a:off x="2853" y="14704"/>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2588" y="14244"/>
                            <a:ext cx="337" cy="374"/>
                          </a:xfrm>
                          <a:prstGeom prst="rect">
                            <a:avLst/>
                          </a:prstGeom>
                          <a:solidFill>
                            <a:srgbClr val="FFFFFF"/>
                          </a:solidFill>
                          <a:ln w="9525">
                            <a:solidFill>
                              <a:schemeClr val="bg1">
                                <a:lumMod val="100000"/>
                                <a:lumOff val="0"/>
                              </a:schemeClr>
                            </a:solidFill>
                            <a:miter lim="800000"/>
                            <a:headEnd/>
                            <a:tailEnd/>
                          </a:ln>
                        </wps:spPr>
                        <wps:txbx>
                          <w:txbxContent>
                            <w:p w:rsidR="00C54D9A" w:rsidRPr="00360D7C" w:rsidRDefault="00C54D9A" w:rsidP="0040498E">
                              <w:pPr>
                                <w:rPr>
                                  <w:lang w:bidi="fa-IR"/>
                                </w:rPr>
                              </w:pPr>
                              <w:r>
                                <w:rPr>
                                  <w:lang w:bidi="fa-IR"/>
                                </w:rPr>
                                <w:t>A</w:t>
                              </w:r>
                            </w:p>
                          </w:txbxContent>
                        </wps:txbx>
                        <wps:bodyPr rot="0" vert="horz" wrap="square" lIns="91440" tIns="45720" rIns="91440" bIns="45720" anchor="t" anchorCtr="0" upright="1">
                          <a:noAutofit/>
                        </wps:bodyPr>
                      </wps:wsp>
                      <wps:wsp>
                        <wps:cNvPr id="44" name="Rectangle 46"/>
                        <wps:cNvSpPr>
                          <a:spLocks noChangeArrowheads="1"/>
                        </wps:cNvSpPr>
                        <wps:spPr bwMode="auto">
                          <a:xfrm>
                            <a:off x="4439" y="14244"/>
                            <a:ext cx="276" cy="374"/>
                          </a:xfrm>
                          <a:prstGeom prst="rect">
                            <a:avLst/>
                          </a:prstGeom>
                          <a:solidFill>
                            <a:srgbClr val="FFFFFF"/>
                          </a:solidFill>
                          <a:ln w="9525">
                            <a:solidFill>
                              <a:schemeClr val="bg1">
                                <a:lumMod val="100000"/>
                                <a:lumOff val="0"/>
                              </a:schemeClr>
                            </a:solidFill>
                            <a:miter lim="800000"/>
                            <a:headEnd/>
                            <a:tailEnd/>
                          </a:ln>
                        </wps:spPr>
                        <wps:txbx>
                          <w:txbxContent>
                            <w:p w:rsidR="00C54D9A" w:rsidRPr="00360D7C" w:rsidRDefault="00C54D9A" w:rsidP="0040498E">
                              <w:pPr>
                                <w:rPr>
                                  <w:lang w:bidi="fa-IR"/>
                                </w:rPr>
                              </w:pPr>
                              <w:r>
                                <w:rPr>
                                  <w:lang w:bidi="fa-IR"/>
                                </w:rPr>
                                <w:t>D</w:t>
                              </w:r>
                            </w:p>
                          </w:txbxContent>
                        </wps:txbx>
                        <wps:bodyPr rot="0" vert="horz" wrap="square" lIns="91440" tIns="45720" rIns="91440" bIns="45720" anchor="t" anchorCtr="0" upright="1">
                          <a:noAutofit/>
                        </wps:bodyPr>
                      </wps:wsp>
                      <wps:wsp>
                        <wps:cNvPr id="45" name="Rectangle 47"/>
                        <wps:cNvSpPr>
                          <a:spLocks noChangeArrowheads="1"/>
                        </wps:cNvSpPr>
                        <wps:spPr bwMode="auto">
                          <a:xfrm>
                            <a:off x="2597" y="13209"/>
                            <a:ext cx="337" cy="374"/>
                          </a:xfrm>
                          <a:prstGeom prst="rect">
                            <a:avLst/>
                          </a:prstGeom>
                          <a:solidFill>
                            <a:srgbClr val="FFFFFF"/>
                          </a:solidFill>
                          <a:ln w="9525">
                            <a:solidFill>
                              <a:schemeClr val="bg1">
                                <a:lumMod val="100000"/>
                                <a:lumOff val="0"/>
                              </a:schemeClr>
                            </a:solidFill>
                            <a:miter lim="800000"/>
                            <a:headEnd/>
                            <a:tailEnd/>
                          </a:ln>
                        </wps:spPr>
                        <wps:txbx>
                          <w:txbxContent>
                            <w:p w:rsidR="00C54D9A" w:rsidRPr="00360D7C" w:rsidRDefault="00C54D9A" w:rsidP="0040498E">
                              <w:pPr>
                                <w:rPr>
                                  <w:lang w:bidi="fa-IR"/>
                                </w:rPr>
                              </w:pPr>
                              <w:r>
                                <w:rPr>
                                  <w:lang w:bidi="fa-IR"/>
                                </w:rPr>
                                <w:t>B</w:t>
                              </w:r>
                            </w:p>
                          </w:txbxContent>
                        </wps:txbx>
                        <wps:bodyPr rot="0" vert="horz" wrap="square" lIns="91440" tIns="45720" rIns="91440" bIns="45720" anchor="t" anchorCtr="0" upright="1">
                          <a:noAutofit/>
                        </wps:bodyPr>
                      </wps:wsp>
                      <wps:wsp>
                        <wps:cNvPr id="46" name="Rectangle 48"/>
                        <wps:cNvSpPr>
                          <a:spLocks noChangeArrowheads="1"/>
                        </wps:cNvSpPr>
                        <wps:spPr bwMode="auto">
                          <a:xfrm>
                            <a:off x="4170" y="13050"/>
                            <a:ext cx="337" cy="374"/>
                          </a:xfrm>
                          <a:prstGeom prst="rect">
                            <a:avLst/>
                          </a:prstGeom>
                          <a:solidFill>
                            <a:srgbClr val="FFFFFF"/>
                          </a:solidFill>
                          <a:ln w="9525">
                            <a:solidFill>
                              <a:schemeClr val="bg1">
                                <a:lumMod val="100000"/>
                                <a:lumOff val="0"/>
                              </a:schemeClr>
                            </a:solidFill>
                            <a:miter lim="800000"/>
                            <a:headEnd/>
                            <a:tailEnd/>
                          </a:ln>
                        </wps:spPr>
                        <wps:txbx>
                          <w:txbxContent>
                            <w:p w:rsidR="00C54D9A" w:rsidRPr="00360D7C" w:rsidRDefault="00C54D9A" w:rsidP="0040498E">
                              <w:pPr>
                                <w:rPr>
                                  <w:lang w:bidi="fa-IR"/>
                                </w:rPr>
                              </w:pPr>
                              <w:r>
                                <w:rPr>
                                  <w:lang w:bidi="fa-IR"/>
                                </w:rPr>
                                <w:t>C</w:t>
                              </w:r>
                            </w:p>
                          </w:txbxContent>
                        </wps:txbx>
                        <wps:bodyPr rot="0" vert="horz" wrap="square" lIns="91440" tIns="45720" rIns="91440" bIns="45720" anchor="t" anchorCtr="0" upright="1">
                          <a:noAutofit/>
                        </wps:bodyPr>
                      </wps:wsp>
                      <wps:wsp>
                        <wps:cNvPr id="47" name="Rectangle 49"/>
                        <wps:cNvSpPr>
                          <a:spLocks noChangeArrowheads="1"/>
                        </wps:cNvSpPr>
                        <wps:spPr bwMode="auto">
                          <a:xfrm>
                            <a:off x="2379" y="12604"/>
                            <a:ext cx="861" cy="392"/>
                          </a:xfrm>
                          <a:prstGeom prst="rect">
                            <a:avLst/>
                          </a:prstGeom>
                          <a:solidFill>
                            <a:srgbClr val="FFFFFF"/>
                          </a:solidFill>
                          <a:ln w="9525">
                            <a:solidFill>
                              <a:schemeClr val="bg1">
                                <a:lumMod val="100000"/>
                                <a:lumOff val="0"/>
                              </a:schemeClr>
                            </a:solidFill>
                            <a:miter lim="800000"/>
                            <a:headEnd/>
                            <a:tailEnd/>
                          </a:ln>
                        </wps:spPr>
                        <wps:txbx>
                          <w:txbxContent>
                            <w:p w:rsidR="00C54D9A" w:rsidRDefault="00C54D9A" w:rsidP="0040498E">
                              <w:r>
                                <w:t>3 ton</w:t>
                              </w:r>
                            </w:p>
                          </w:txbxContent>
                        </wps:txbx>
                        <wps:bodyPr rot="0" vert="horz" wrap="square" lIns="91440" tIns="45720" rIns="91440" bIns="45720" anchor="t" anchorCtr="0" upright="1">
                          <a:noAutofit/>
                        </wps:bodyPr>
                      </wps:wsp>
                      <wps:wsp>
                        <wps:cNvPr id="48" name="Rectangle 50"/>
                        <wps:cNvSpPr>
                          <a:spLocks noChangeArrowheads="1"/>
                        </wps:cNvSpPr>
                        <wps:spPr bwMode="auto">
                          <a:xfrm>
                            <a:off x="4591" y="13020"/>
                            <a:ext cx="861" cy="392"/>
                          </a:xfrm>
                          <a:prstGeom prst="rect">
                            <a:avLst/>
                          </a:prstGeom>
                          <a:solidFill>
                            <a:srgbClr val="FFFFFF"/>
                          </a:solidFill>
                          <a:ln w="9525">
                            <a:solidFill>
                              <a:schemeClr val="bg1">
                                <a:lumMod val="100000"/>
                                <a:lumOff val="0"/>
                              </a:schemeClr>
                            </a:solidFill>
                            <a:miter lim="800000"/>
                            <a:headEnd/>
                            <a:tailEnd/>
                          </a:ln>
                        </wps:spPr>
                        <wps:txbx>
                          <w:txbxContent>
                            <w:p w:rsidR="00C54D9A" w:rsidRDefault="00C54D9A" w:rsidP="0040498E">
                              <w:r>
                                <w:t>4 ton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43.95pt;margin-top:.7pt;width:153.65pt;height:111.45pt;z-index:251663360" coordorigin="2379,12604" coordsize="307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">
                <v:rect id="Rectangle 33" o:spid="_x0000_s1027" style="position:absolute;left:2977;top:13449;width:1411;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shapetype id="_x0000_t32" coordsize="21600,21600" o:spt="32" o:oned="t" path="m,l21600,21600e" filled="f">
                  <v:path arrowok="t" fillok="f" o:connecttype="none"/>
                  <o:lock v:ext="edit" shapetype="t"/>
                </v:shapetype>
                <v:shape id="AutoShape 34" o:spid="_x0000_s1028" type="#_x0000_t32" style="position:absolute;left:2977;top:13449;width:1411;height:1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3I8sMAAADbAAAADwAAAGRycy9kb3ducmV2LnhtbERPTWvCQBC9C/6HZQremk1jsZJmFRUa&#10;WkShtuh1yE6TYHY2za4x/vvuoeDx8b6z5WAa0VPnassKnqIYBHFhdc2lgu+vt8c5COeRNTaWScGN&#10;HCwX41GGqbZX/qT+4EsRQtilqKDyvk2ldEVFBl1kW+LA/djOoA+wK6Xu8BrCTSOTOJ5JgzWHhgpb&#10;2lRUnA8Xo2D+u37e5dtb/fHSTpO1y4902idKTR6G1SsIT4O/i//d71rBNKwP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tyPLDAAAA2wAAAA8AAAAAAAAAAAAA&#10;AAAAoQIAAGRycy9kb3ducmV2LnhtbFBLBQYAAAAABAAEAPkAAACRAwAAAAA=&#10;">
                  <v:stroke dashstyle="1 1"/>
                </v:shape>
                <v:shape id="AutoShape 35" o:spid="_x0000_s1029" type="#_x0000_t32" style="position:absolute;left:2977;top:12996;width:0;height: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6" o:spid="_x0000_s1030" type="#_x0000_t32" style="position:absolute;left:4439;top:13449;width:5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 o:spid="_x0000_s1031" type="#_x0000_t5" style="position:absolute;left:4286;top:14587;width:188;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w38MA&#10;AADbAAAADwAAAGRycy9kb3ducmV2LnhtbESPQYvCMBSE74L/ITxhL6LprqBSjSILy4oXsRXB26N5&#10;tqXNS2lSrf/eCAt7HGbmG2a97U0t7tS60rKCz2kEgjizuuRcwTn9mSxBOI+ssbZMCp7kYLsZDtYY&#10;a/vgE90Tn4sAYRejgsL7JpbSZQUZdFPbEAfvZluDPsg2l7rFR4CbWn5F0VwaLDksFNjQd0FZlXRG&#10;AVbXy8Hoo+zSvIx+r914kVak1Meo361AeOr9f/ivvdcKZjN4fw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w38MAAADbAAAADwAAAAAAAAAAAAAAAACYAgAAZHJzL2Rv&#10;d25yZXYueG1sUEsFBgAAAAAEAAQA9QAAAIgDAAAAAA==&#10;"/>
                <v:shape id="AutoShape 38" o:spid="_x0000_s1032" type="#_x0000_t32" style="position:absolute;left:4154;top:14745;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9" o:spid="_x0000_s1033" type="#_x0000_t32" style="position:absolute;left:4384;top:14758;width:80;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40" o:spid="_x0000_s1034" type="#_x0000_t32" style="position:absolute;left:4236;top:14758;width:80;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41" o:spid="_x0000_s1035" type="#_x0000_t32" style="position:absolute;left:4090;top:14743;width:80;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42" o:spid="_x0000_s1036" type="#_x0000_t32" style="position:absolute;left:4543;top:14755;width:80;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43" o:spid="_x0000_s1037" type="#_x0000_t32" style="position:absolute;left:2853;top:14636;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4" o:spid="_x0000_s1038" type="#_x0000_t32" style="position:absolute;left:2853;top:14704;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rect id="Rectangle 45" o:spid="_x0000_s1039" style="position:absolute;left:2588;top:14244;width:337;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CycIA&#10;AADbAAAADwAAAGRycy9kb3ducmV2LnhtbESPQWsCMRSE70L/Q3gFb5qtVlu2RhFF9ODFbXt/bF53&#10;FzcvSxI1++8bQfA4zMw3zGIVTSuu5HxjWcHbOANBXFrdcKXg53s3+gThA7LG1jIp6MnDavkyWGCu&#10;7Y1PdC1CJRKEfY4K6hC6XEpf1mTQj21HnLw/6wyGJF0ltcNbgptWTrJsLg02nBZq7GhTU3kuLkbB&#10;Ucf9ppzFc7HFD/frLn3Afa/U8DWuv0AEiuEZfrQPWsH7FO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8LJwgAAANsAAAAPAAAAAAAAAAAAAAAAAJgCAABkcnMvZG93&#10;bnJldi54bWxQSwUGAAAAAAQABAD1AAAAhwMAAAAA&#10;" strokecolor="white [3212]">
                  <v:textbox>
                    <w:txbxContent>
                      <w:p w:rsidR="00C54D9A" w:rsidRPr="00360D7C" w:rsidRDefault="00C54D9A" w:rsidP="0040498E">
                        <w:pPr>
                          <w:rPr>
                            <w:lang w:bidi="fa-IR"/>
                          </w:rPr>
                        </w:pPr>
                        <w:r>
                          <w:rPr>
                            <w:lang w:bidi="fa-IR"/>
                          </w:rPr>
                          <w:t>A</w:t>
                        </w:r>
                      </w:p>
                    </w:txbxContent>
                  </v:textbox>
                </v:rect>
                <v:rect id="Rectangle 46" o:spid="_x0000_s1040" style="position:absolute;left:4439;top:14244;width:27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vcIA&#10;AADbAAAADwAAAGRycy9kb3ducmV2LnhtbESPQWvCQBSE7wX/w/KE3urGYmtJ3YSiiD300qj3R/aZ&#10;BLNvw+6qm3/fFYQeh5n5hlmV0fTiSs53lhXMZxkI4trqjhsFh/325QOED8gae8ukYCQPZTF5WmGu&#10;7Y1/6VqFRiQI+xwVtCEMuZS+bsmgn9mBOHkn6wyGJF0jtcNbgptevmbZuzTYcVpocaB1S/W5uhgF&#10;Pzru1vVbPFcbXLqju4wBd6NSz9P49QkiUAz/4Uf7WytYLOD+Jf0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q9wgAAANsAAAAPAAAAAAAAAAAAAAAAAJgCAABkcnMvZG93&#10;bnJldi54bWxQSwUGAAAAAAQABAD1AAAAhwMAAAAA&#10;" strokecolor="white [3212]">
                  <v:textbox>
                    <w:txbxContent>
                      <w:p w:rsidR="00C54D9A" w:rsidRPr="00360D7C" w:rsidRDefault="00C54D9A" w:rsidP="0040498E">
                        <w:pPr>
                          <w:rPr>
                            <w:lang w:bidi="fa-IR"/>
                          </w:rPr>
                        </w:pPr>
                        <w:r>
                          <w:rPr>
                            <w:lang w:bidi="fa-IR"/>
                          </w:rPr>
                          <w:t>D</w:t>
                        </w:r>
                      </w:p>
                    </w:txbxContent>
                  </v:textbox>
                </v:rect>
                <v:rect id="Rectangle 47" o:spid="_x0000_s1041" style="position:absolute;left:2597;top:13209;width:337;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JsIA&#10;AADbAAAADwAAAGRycy9kb3ducmV2LnhtbESPQWsCMRSE74X+h/AK3rrZFq2yGqUoogcvXdv7Y/O6&#10;u7h5WZKo2X9vBMHjMDPfMItVNJ24kPOtZQUfWQ6CuLK65VrB73H7PgPhA7LGzjIpGMjDavn6ssBC&#10;2yv/0KUMtUgQ9gUqaELoCyl91ZBBn9meOHn/1hkMSbpaaofXBDed/MzzL2mw5bTQYE/rhqpTeTYK&#10;Djru1tUknsoNTt2fOw8Bd4NSo7f4PQcRKIZn+NHeawXjC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v8mwgAAANsAAAAPAAAAAAAAAAAAAAAAAJgCAABkcnMvZG93&#10;bnJldi54bWxQSwUGAAAAAAQABAD1AAAAhwMAAAAA&#10;" strokecolor="white [3212]">
                  <v:textbox>
                    <w:txbxContent>
                      <w:p w:rsidR="00C54D9A" w:rsidRPr="00360D7C" w:rsidRDefault="00C54D9A" w:rsidP="0040498E">
                        <w:pPr>
                          <w:rPr>
                            <w:lang w:bidi="fa-IR"/>
                          </w:rPr>
                        </w:pPr>
                        <w:r>
                          <w:rPr>
                            <w:lang w:bidi="fa-IR"/>
                          </w:rPr>
                          <w:t>B</w:t>
                        </w:r>
                      </w:p>
                    </w:txbxContent>
                  </v:textbox>
                </v:rect>
                <v:rect id="Rectangle 48" o:spid="_x0000_s1042" style="position:absolute;left:4170;top:13050;width:337;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hUcEA&#10;AADbAAAADwAAAGRycy9kb3ducmV2LnhtbESPQWsCMRSE7wX/Q3iCt5pVrJXVKKKIHnrpVu+PzXN3&#10;cfOyJFGz/94UCj0OM/MNs9pE04oHOd9YVjAZZyCIS6sbrhScfw7vCxA+IGtsLZOCnjxs1oO3Feba&#10;PvmbHkWoRIKwz1FBHUKXS+nLmgz6se2Ik3e1zmBI0lVSO3wmuGnlNMvm0mDDaaHGjnY1lbfibhR8&#10;6XjclR/xVuzx013cvQ947JUaDeN2CSJQDP/hv/ZJK5jN4f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YVHBAAAA2wAAAA8AAAAAAAAAAAAAAAAAmAIAAGRycy9kb3du&#10;cmV2LnhtbFBLBQYAAAAABAAEAPUAAACGAwAAAAA=&#10;" strokecolor="white [3212]">
                  <v:textbox>
                    <w:txbxContent>
                      <w:p w:rsidR="00C54D9A" w:rsidRPr="00360D7C" w:rsidRDefault="00C54D9A" w:rsidP="0040498E">
                        <w:pPr>
                          <w:rPr>
                            <w:lang w:bidi="fa-IR"/>
                          </w:rPr>
                        </w:pPr>
                        <w:r>
                          <w:rPr>
                            <w:lang w:bidi="fa-IR"/>
                          </w:rPr>
                          <w:t>C</w:t>
                        </w:r>
                      </w:p>
                    </w:txbxContent>
                  </v:textbox>
                </v:rect>
                <v:rect id="Rectangle 49" o:spid="_x0000_s1043" style="position:absolute;left:2379;top:12604;width:861;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EysEA&#10;AADbAAAADwAAAGRycy9kb3ducmV2LnhtbESPQWsCMRSE7wX/Q3iCt5q1aC1bo4hF9OClq70/Nq+7&#10;i5uXJYma/fdGEDwOM/MNs1hF04orOd9YVjAZZyCIS6sbrhScjtv3LxA+IGtsLZOCnjysloO3Beba&#10;3viXrkWoRIKwz1FBHUKXS+nLmgz6se2Ik/dvncGQpKukdnhLcNPKjyz7lAYbTgs1drSpqTwXF6Pg&#10;oONuU87iufjBuftzlz7grldqNIzrbxCBYniFn+29VjCdw+N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4xMrBAAAA2wAAAA8AAAAAAAAAAAAAAAAAmAIAAGRycy9kb3du&#10;cmV2LnhtbFBLBQYAAAAABAAEAPUAAACGAwAAAAA=&#10;" strokecolor="white [3212]">
                  <v:textbox>
                    <w:txbxContent>
                      <w:p w:rsidR="00C54D9A" w:rsidRDefault="00C54D9A" w:rsidP="0040498E">
                        <w:r>
                          <w:t>3 ton</w:t>
                        </w:r>
                      </w:p>
                    </w:txbxContent>
                  </v:textbox>
                </v:rect>
                <v:rect id="Rectangle 50" o:spid="_x0000_s1044" style="position:absolute;left:4591;top:13020;width:861;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QuL4A&#10;AADbAAAADwAAAGRycy9kb3ducmV2LnhtbERPTYvCMBC9L/gfwgje1lTRXalGEZdFD17s6n1oxrbY&#10;TEoSNf335iDs8fG+V5toWvEg5xvLCibjDARxaXXDlYLz3+/nAoQPyBpby6SgJw+b9eBjhbm2Tz7R&#10;owiVSCHsc1RQh9DlUvqyJoN+bDvixF2tMxgSdJXUDp8p3LRymmVf0mDDqaHGjnY1lbfibhQcddzv&#10;ynm8FT/47S7u3gfc90qNhnG7BBEohn/x233QCmZpbP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nULi+AAAA2wAAAA8AAAAAAAAAAAAAAAAAmAIAAGRycy9kb3ducmV2&#10;LnhtbFBLBQYAAAAABAAEAPUAAACDAwAAAAA=&#10;" strokecolor="white [3212]">
                  <v:textbox>
                    <w:txbxContent>
                      <w:p w:rsidR="00C54D9A" w:rsidRDefault="00C54D9A" w:rsidP="0040498E">
                        <w:r>
                          <w:t>4 ton</w:t>
                        </w:r>
                      </w:p>
                    </w:txbxContent>
                  </v:textbox>
                </v:rect>
              </v:group>
            </w:pict>
          </mc:Fallback>
        </mc:AlternateContent>
      </w:r>
      <w:r w:rsidRPr="00ED4369">
        <w:rPr>
          <w:rtl/>
          <w:lang w:bidi="fa-IR"/>
        </w:rPr>
        <w:tab/>
      </w:r>
    </w:p>
    <w:p w:rsidR="00CF60EF" w:rsidRPr="00ED4369" w:rsidRDefault="00CF60EF" w:rsidP="0040498E">
      <w:pPr>
        <w:pStyle w:val="ListParagraph"/>
        <w:numPr>
          <w:ilvl w:val="1"/>
          <w:numId w:val="5"/>
        </w:numPr>
      </w:pPr>
      <w:r w:rsidRPr="00ED4369">
        <w:rPr>
          <w:rFonts w:hint="cs"/>
          <w:rtl/>
        </w:rPr>
        <w:t xml:space="preserve">     صفر</w:t>
      </w:r>
    </w:p>
    <w:p w:rsidR="00CF60EF" w:rsidRPr="00ED4369" w:rsidRDefault="00CF60EF" w:rsidP="0040498E">
      <w:pPr>
        <w:pStyle w:val="ListParagraph"/>
        <w:numPr>
          <w:ilvl w:val="1"/>
          <w:numId w:val="5"/>
        </w:numPr>
      </w:pPr>
      <w:r w:rsidRPr="00ED4369">
        <w:rPr>
          <w:rFonts w:hint="cs"/>
          <w:rtl/>
        </w:rPr>
        <w:t xml:space="preserve">     3000 </w:t>
      </w:r>
    </w:p>
    <w:p w:rsidR="00CF60EF" w:rsidRPr="00ED4369" w:rsidRDefault="00CF60EF" w:rsidP="0040498E">
      <w:pPr>
        <w:pStyle w:val="ListParagraph"/>
        <w:numPr>
          <w:ilvl w:val="1"/>
          <w:numId w:val="5"/>
        </w:numPr>
      </w:pPr>
      <w:r w:rsidRPr="00ED4369">
        <w:rPr>
          <w:rFonts w:hint="cs"/>
          <w:rtl/>
        </w:rPr>
        <w:t xml:space="preserve">     4000</w:t>
      </w:r>
    </w:p>
    <w:p w:rsidR="00D70613" w:rsidRPr="00CF60EF" w:rsidRDefault="00CF60EF" w:rsidP="0040498E">
      <w:pPr>
        <w:pStyle w:val="ListParagraph"/>
        <w:numPr>
          <w:ilvl w:val="1"/>
          <w:numId w:val="5"/>
        </w:numPr>
        <w:rPr>
          <w:rtl/>
        </w:rPr>
      </w:pPr>
      <w:r w:rsidRPr="00ED4369">
        <w:rPr>
          <w:rFonts w:hint="cs"/>
          <w:rtl/>
        </w:rPr>
        <w:t xml:space="preserve">     5000</w:t>
      </w:r>
    </w:p>
    <w:p w:rsidR="00E06F82" w:rsidRPr="0053086F" w:rsidRDefault="00E06F82" w:rsidP="0040498E">
      <w:pPr>
        <w:pStyle w:val="Heading2"/>
        <w:rPr>
          <w:rtl/>
        </w:rPr>
      </w:pPr>
      <w:r w:rsidRPr="0053086F">
        <w:rPr>
          <w:rFonts w:hint="cs"/>
          <w:rtl/>
        </w:rPr>
        <w:t xml:space="preserve">پاسخ: گزینه 1 </w:t>
      </w:r>
    </w:p>
    <w:p w:rsidR="00E06F82" w:rsidRPr="0053086F" w:rsidRDefault="00E06F82" w:rsidP="0040498E">
      <w:pPr>
        <w:pStyle w:val="Heading3"/>
        <w:rPr>
          <w:rtl/>
          <w:lang w:bidi="fa-IR"/>
        </w:rPr>
      </w:pPr>
      <w:r w:rsidRPr="0053086F">
        <w:rPr>
          <w:rFonts w:hint="cs"/>
          <w:rtl/>
          <w:lang w:bidi="fa-IR"/>
        </w:rPr>
        <w:t xml:space="preserve">چنانچه در مفصل </w:t>
      </w:r>
      <w:r w:rsidRPr="0053086F">
        <w:rPr>
          <w:lang w:bidi="fa-IR"/>
        </w:rPr>
        <w:t>B</w:t>
      </w:r>
      <w:r w:rsidRPr="0053086F">
        <w:rPr>
          <w:rFonts w:hint="cs"/>
          <w:rtl/>
          <w:lang w:bidi="fa-IR"/>
        </w:rPr>
        <w:t xml:space="preserve"> تعادل نیروها را در امتداد محور افقی بنویسیم، نیروی داخلی عضو </w:t>
      </w:r>
      <w:r w:rsidRPr="0053086F">
        <w:rPr>
          <w:lang w:bidi="fa-IR"/>
        </w:rPr>
        <w:t>BC</w:t>
      </w:r>
      <w:r w:rsidRPr="0053086F">
        <w:rPr>
          <w:rFonts w:hint="cs"/>
          <w:rtl/>
          <w:lang w:bidi="fa-IR"/>
        </w:rPr>
        <w:t xml:space="preserve"> برابر صفر می باشد.</w:t>
      </w:r>
    </w:p>
    <w:p w:rsidR="00CF60EF" w:rsidRPr="00ED4369" w:rsidRDefault="00CF60EF" w:rsidP="00C54D9A">
      <w:pPr>
        <w:pStyle w:val="ListParagraph"/>
        <w:numPr>
          <w:ilvl w:val="0"/>
          <w:numId w:val="5"/>
        </w:numPr>
        <w:ind w:left="566"/>
      </w:pPr>
      <w:r w:rsidRPr="00ED4369">
        <w:rPr>
          <w:rFonts w:hint="cs"/>
          <w:rtl/>
        </w:rPr>
        <w:t>در طراحی قابها، سازه باید به قسمی طراحی شود که:</w:t>
      </w:r>
    </w:p>
    <w:p w:rsidR="00CF60EF" w:rsidRPr="00ED4369" w:rsidRDefault="00CF60EF" w:rsidP="0040498E">
      <w:pPr>
        <w:pStyle w:val="ListParagraph"/>
        <w:numPr>
          <w:ilvl w:val="1"/>
          <w:numId w:val="5"/>
        </w:numPr>
      </w:pPr>
      <w:r w:rsidRPr="00ED4369">
        <w:rPr>
          <w:rFonts w:hint="cs"/>
          <w:rtl/>
        </w:rPr>
        <w:t>اتصالات قبل از تیرها دچار خرابی شود.</w:t>
      </w:r>
    </w:p>
    <w:p w:rsidR="00CF60EF" w:rsidRPr="00ED4369" w:rsidRDefault="00CF60EF" w:rsidP="0040498E">
      <w:pPr>
        <w:pStyle w:val="ListParagraph"/>
        <w:numPr>
          <w:ilvl w:val="1"/>
          <w:numId w:val="5"/>
        </w:numPr>
      </w:pPr>
      <w:r w:rsidRPr="00ED4369">
        <w:rPr>
          <w:rFonts w:hint="cs"/>
          <w:rtl/>
        </w:rPr>
        <w:t>کمانش ستونها قبل از هر خرابی دیگر اتفاق بیفتد.</w:t>
      </w:r>
    </w:p>
    <w:p w:rsidR="00CF60EF" w:rsidRPr="00ED4369" w:rsidRDefault="00CF60EF" w:rsidP="0040498E">
      <w:pPr>
        <w:pStyle w:val="ListParagraph"/>
        <w:numPr>
          <w:ilvl w:val="1"/>
          <w:numId w:val="5"/>
        </w:numPr>
      </w:pPr>
      <w:r w:rsidRPr="00ED4369">
        <w:rPr>
          <w:rFonts w:hint="cs"/>
          <w:rtl/>
        </w:rPr>
        <w:t>مفاصل پلاستیک ابتدا در تیرها و سپس در ستونها ایجاد شود.</w:t>
      </w:r>
    </w:p>
    <w:p w:rsidR="00E06F82" w:rsidRPr="00CF60EF" w:rsidRDefault="00CF60EF" w:rsidP="0040498E">
      <w:pPr>
        <w:pStyle w:val="ListParagraph"/>
        <w:numPr>
          <w:ilvl w:val="1"/>
          <w:numId w:val="5"/>
        </w:numPr>
        <w:rPr>
          <w:rtl/>
        </w:rPr>
      </w:pPr>
      <w:r w:rsidRPr="00ED4369">
        <w:rPr>
          <w:rFonts w:hint="cs"/>
          <w:rtl/>
        </w:rPr>
        <w:t>همه موارد فوق.</w:t>
      </w:r>
    </w:p>
    <w:p w:rsidR="000E6E3E" w:rsidRPr="0053086F" w:rsidRDefault="000E6E3E" w:rsidP="00C54D9A">
      <w:pPr>
        <w:pStyle w:val="Heading2"/>
        <w:rPr>
          <w:rtl/>
          <w:lang w:bidi="fa-IR"/>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140</w:t>
      </w:r>
    </w:p>
    <w:p w:rsidR="000E6E3E" w:rsidRPr="0053086F" w:rsidRDefault="000E6E3E" w:rsidP="0040498E">
      <w:pPr>
        <w:pStyle w:val="Heading3"/>
        <w:rPr>
          <w:rtl/>
        </w:rPr>
      </w:pPr>
      <w:r w:rsidRPr="0053086F">
        <w:rPr>
          <w:rFonts w:hint="cs"/>
          <w:rtl/>
        </w:rPr>
        <w:t>در ساختمان‌هایی که در آن‌ها از سیستم قاب خمشی برای مقابله با بار جانبی زلزله استفاده می‌شود، طراحی به نحوی صورت گیرد که تا حد امکان ستون ها دیرتر از تیرها دچار خرابی شوند.</w:t>
      </w:r>
    </w:p>
    <w:p w:rsidR="00CF60EF" w:rsidRDefault="00CF60EF" w:rsidP="0040498E">
      <w:pPr>
        <w:pStyle w:val="ListParagraph"/>
        <w:numPr>
          <w:ilvl w:val="0"/>
          <w:numId w:val="5"/>
        </w:numPr>
      </w:pPr>
      <w:r w:rsidRPr="00ED4369">
        <w:rPr>
          <w:rFonts w:hint="cs"/>
          <w:rtl/>
        </w:rPr>
        <w:t xml:space="preserve">یک تیر ورق مطابق شکل بارگذاری شده است. صرفنظر از محدودیت های حداقل و حداکثر آیین نامه، اگر تنش مجاز برشی جوش </w:t>
      </w:r>
      <w:r w:rsidRPr="00ED4369">
        <w:t>kg/cm2</w:t>
      </w:r>
      <w:r w:rsidRPr="00ED4369">
        <w:rPr>
          <w:rFonts w:hint="cs"/>
          <w:rtl/>
        </w:rPr>
        <w:t xml:space="preserve"> 900 باشد، بعد جوش لازم برحسب میلیمتر از نظر محاسباتی به کدام مقدار نزدیک است؟</w:t>
      </w:r>
    </w:p>
    <w:p w:rsidR="00C54D9A" w:rsidRPr="00ED4369" w:rsidRDefault="00C54D9A" w:rsidP="00C54D9A">
      <w:pPr>
        <w:ind w:left="360"/>
      </w:pPr>
      <w:r>
        <w:rPr>
          <w:noProof/>
        </w:rPr>
        <w:lastRenderedPageBreak/>
        <w:drawing>
          <wp:inline distT="0" distB="0" distL="0" distR="0">
            <wp:extent cx="5752465" cy="2105025"/>
            <wp:effectExtent l="0" t="0" r="635" b="9525"/>
            <wp:docPr id="3" name="Picture 3" descr="E:\zanjan\Emam yari\96\karshenas rasmi\saolat\New Doc 10\New Doc 10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zanjan\Emam yari\96\karshenas rasmi\saolat\New Doc 10\New Doc 10_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2105025"/>
                    </a:xfrm>
                    <a:prstGeom prst="rect">
                      <a:avLst/>
                    </a:prstGeom>
                    <a:noFill/>
                    <a:ln>
                      <a:noFill/>
                    </a:ln>
                  </pic:spPr>
                </pic:pic>
              </a:graphicData>
            </a:graphic>
          </wp:inline>
        </w:drawing>
      </w:r>
    </w:p>
    <w:p w:rsidR="00CF60EF" w:rsidRPr="00ED4369" w:rsidRDefault="00CF60EF" w:rsidP="0040498E">
      <w:pPr>
        <w:pStyle w:val="ListParagraph"/>
        <w:numPr>
          <w:ilvl w:val="1"/>
          <w:numId w:val="5"/>
        </w:numPr>
      </w:pPr>
      <w:r w:rsidRPr="00ED4369">
        <w:rPr>
          <w:rFonts w:hint="cs"/>
          <w:rtl/>
        </w:rPr>
        <w:t xml:space="preserve">     3</w:t>
      </w:r>
    </w:p>
    <w:p w:rsidR="00CF60EF" w:rsidRPr="00ED4369" w:rsidRDefault="00CF60EF" w:rsidP="0040498E">
      <w:pPr>
        <w:pStyle w:val="ListParagraph"/>
        <w:numPr>
          <w:ilvl w:val="1"/>
          <w:numId w:val="5"/>
        </w:numPr>
      </w:pPr>
      <w:r w:rsidRPr="00ED4369">
        <w:rPr>
          <w:rFonts w:hint="cs"/>
          <w:rtl/>
        </w:rPr>
        <w:t xml:space="preserve">     5</w:t>
      </w:r>
    </w:p>
    <w:p w:rsidR="00CF60EF" w:rsidRPr="00ED4369" w:rsidRDefault="00CF60EF" w:rsidP="0040498E">
      <w:pPr>
        <w:pStyle w:val="ListParagraph"/>
        <w:numPr>
          <w:ilvl w:val="1"/>
          <w:numId w:val="5"/>
        </w:numPr>
      </w:pPr>
      <w:r w:rsidRPr="00ED4369">
        <w:rPr>
          <w:rFonts w:hint="cs"/>
          <w:rtl/>
        </w:rPr>
        <w:t xml:space="preserve">     6 </w:t>
      </w:r>
    </w:p>
    <w:p w:rsidR="003310FF" w:rsidRPr="00CF60EF" w:rsidRDefault="00CF60EF" w:rsidP="0040498E">
      <w:pPr>
        <w:pStyle w:val="ListParagraph"/>
        <w:numPr>
          <w:ilvl w:val="1"/>
          <w:numId w:val="5"/>
        </w:numPr>
        <w:rPr>
          <w:rtl/>
        </w:rPr>
      </w:pPr>
      <w:r w:rsidRPr="00ED4369">
        <w:rPr>
          <w:rFonts w:hint="cs"/>
          <w:rtl/>
        </w:rPr>
        <w:t xml:space="preserve">     8</w:t>
      </w:r>
    </w:p>
    <w:p w:rsidR="003310FF" w:rsidRPr="0053086F" w:rsidRDefault="003310FF" w:rsidP="0040498E">
      <w:pPr>
        <w:pStyle w:val="Heading2"/>
        <w:rPr>
          <w:rtl/>
        </w:rPr>
      </w:pPr>
      <w:r w:rsidRPr="0053086F">
        <w:rPr>
          <w:rFonts w:hint="cs"/>
          <w:rtl/>
        </w:rPr>
        <w:t>پاسخ: گزینه 2</w:t>
      </w:r>
    </w:p>
    <w:p w:rsidR="00CF60EF" w:rsidRPr="00ED4369" w:rsidRDefault="00CF60EF" w:rsidP="0040498E">
      <w:pPr>
        <w:pStyle w:val="ListParagraph"/>
        <w:numPr>
          <w:ilvl w:val="0"/>
          <w:numId w:val="5"/>
        </w:numPr>
      </w:pPr>
      <w:r w:rsidRPr="00ED4369">
        <w:rPr>
          <w:rFonts w:hint="cs"/>
          <w:rtl/>
        </w:rPr>
        <w:t>در ستون شکل سوال 15، کدام عبارت صحیح تر است؟</w:t>
      </w:r>
    </w:p>
    <w:p w:rsidR="00CF60EF" w:rsidRPr="00ED4369" w:rsidRDefault="00CF60EF" w:rsidP="0040498E">
      <w:pPr>
        <w:pStyle w:val="ListParagraph"/>
        <w:numPr>
          <w:ilvl w:val="1"/>
          <w:numId w:val="5"/>
        </w:numPr>
      </w:pPr>
      <w:r w:rsidRPr="00ED4369">
        <w:rPr>
          <w:rFonts w:hint="cs"/>
          <w:rtl/>
        </w:rPr>
        <w:t>کمانش موضعی مورد ندارد.</w:t>
      </w:r>
    </w:p>
    <w:p w:rsidR="00CF60EF" w:rsidRPr="00ED4369" w:rsidRDefault="00CF60EF" w:rsidP="0040498E">
      <w:pPr>
        <w:pStyle w:val="ListParagraph"/>
        <w:numPr>
          <w:ilvl w:val="1"/>
          <w:numId w:val="5"/>
        </w:numPr>
      </w:pPr>
      <w:r w:rsidRPr="00ED4369">
        <w:rPr>
          <w:rFonts w:hint="cs"/>
          <w:rtl/>
        </w:rPr>
        <w:t>در شرایطی می تواند کمانش موضعی اتفاق بیفتد.</w:t>
      </w:r>
    </w:p>
    <w:p w:rsidR="00CF60EF" w:rsidRPr="00ED4369" w:rsidRDefault="00CF60EF" w:rsidP="0040498E">
      <w:pPr>
        <w:pStyle w:val="ListParagraph"/>
        <w:numPr>
          <w:ilvl w:val="1"/>
          <w:numId w:val="5"/>
        </w:numPr>
      </w:pPr>
      <w:r w:rsidRPr="00ED4369">
        <w:rPr>
          <w:rFonts w:hint="cs"/>
          <w:rtl/>
        </w:rPr>
        <w:t>کمانش موضعی تأثیری در ظرفیت باربری ستون ندارد.</w:t>
      </w:r>
    </w:p>
    <w:p w:rsidR="003310FF" w:rsidRPr="00CF60EF" w:rsidRDefault="00CF60EF" w:rsidP="0040498E">
      <w:pPr>
        <w:pStyle w:val="ListParagraph"/>
        <w:numPr>
          <w:ilvl w:val="1"/>
          <w:numId w:val="5"/>
        </w:numPr>
        <w:rPr>
          <w:rtl/>
        </w:rPr>
      </w:pPr>
      <w:r w:rsidRPr="00ED4369">
        <w:rPr>
          <w:rFonts w:hint="cs"/>
          <w:rtl/>
        </w:rPr>
        <w:t>کمانش موضعی فقط در ستون های قوطی اتفاق می افتد.</w:t>
      </w:r>
    </w:p>
    <w:p w:rsidR="003310FF" w:rsidRPr="0053086F" w:rsidRDefault="003310FF" w:rsidP="00C54D9A">
      <w:pPr>
        <w:pStyle w:val="Heading2"/>
        <w:rPr>
          <w:rtl/>
          <w:lang w:bidi="fa-IR"/>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99</w:t>
      </w:r>
    </w:p>
    <w:p w:rsidR="003310FF" w:rsidRPr="0053086F" w:rsidRDefault="003310FF" w:rsidP="0040498E">
      <w:pPr>
        <w:pStyle w:val="Heading3"/>
        <w:rPr>
          <w:rtl/>
        </w:rPr>
      </w:pPr>
      <w:r w:rsidRPr="0053086F">
        <w:rPr>
          <w:rFonts w:hint="cs"/>
          <w:rtl/>
        </w:rPr>
        <w:t>در مورد ستون های فلزی با بست های موازی، فاصله دو مقطع و طول تسمه اتصال طوری تعیین می گردد که ظرفیت باربری ستون در دو جهت مساوی باشد. فاصله تسمه ها و بندهای افقی اتصال مقاطع نیز با محاسبه بدست می آید و میزان مشخصی وجود ندارد. این ستون ها در شرایط می تواند دچار کمانش موضعی نیز بشود.</w:t>
      </w:r>
    </w:p>
    <w:p w:rsidR="00CF60EF" w:rsidRPr="00ED4369" w:rsidRDefault="00CF60EF" w:rsidP="0040498E">
      <w:pPr>
        <w:pStyle w:val="ListParagraph"/>
        <w:numPr>
          <w:ilvl w:val="0"/>
          <w:numId w:val="5"/>
        </w:numPr>
      </w:pPr>
      <w:r w:rsidRPr="00ED4369">
        <w:rPr>
          <w:rFonts w:hint="cs"/>
          <w:rtl/>
        </w:rPr>
        <w:t>در مورد دیوار برشی فولادی، کدام عبارت صحیح تر است؟</w:t>
      </w:r>
    </w:p>
    <w:p w:rsidR="00CF60EF" w:rsidRPr="00ED4369" w:rsidRDefault="00CF60EF" w:rsidP="0040498E">
      <w:pPr>
        <w:pStyle w:val="ListParagraph"/>
        <w:numPr>
          <w:ilvl w:val="1"/>
          <w:numId w:val="5"/>
        </w:numPr>
      </w:pPr>
      <w:r w:rsidRPr="00ED4369">
        <w:rPr>
          <w:rFonts w:hint="cs"/>
          <w:rtl/>
        </w:rPr>
        <w:t>دیوار برشی فقط بتنی است.</w:t>
      </w:r>
    </w:p>
    <w:p w:rsidR="00CF60EF" w:rsidRPr="00ED4369" w:rsidRDefault="00CF60EF" w:rsidP="0040498E">
      <w:pPr>
        <w:pStyle w:val="ListParagraph"/>
        <w:numPr>
          <w:ilvl w:val="1"/>
          <w:numId w:val="5"/>
        </w:numPr>
      </w:pPr>
      <w:r w:rsidRPr="00ED4369">
        <w:rPr>
          <w:rFonts w:hint="cs"/>
          <w:rtl/>
        </w:rPr>
        <w:t>دیوار برشی فولادی، در جاهایی قابل استفاده است که نیاز به بازشو نباشد.</w:t>
      </w:r>
    </w:p>
    <w:p w:rsidR="00CF60EF" w:rsidRPr="00ED4369" w:rsidRDefault="00CF60EF" w:rsidP="0040498E">
      <w:pPr>
        <w:pStyle w:val="ListParagraph"/>
        <w:numPr>
          <w:ilvl w:val="1"/>
          <w:numId w:val="5"/>
        </w:numPr>
      </w:pPr>
      <w:r w:rsidRPr="00ED4369">
        <w:rPr>
          <w:rFonts w:hint="cs"/>
          <w:rtl/>
        </w:rPr>
        <w:lastRenderedPageBreak/>
        <w:t>دیوار برشی فولادی برای مقاومت در برابر بارهای افقی به کار می رود.</w:t>
      </w:r>
    </w:p>
    <w:p w:rsidR="00D70613" w:rsidRPr="00CF60EF" w:rsidRDefault="00CF60EF" w:rsidP="0040498E">
      <w:pPr>
        <w:pStyle w:val="ListParagraph"/>
        <w:numPr>
          <w:ilvl w:val="1"/>
          <w:numId w:val="5"/>
        </w:numPr>
        <w:rPr>
          <w:rtl/>
        </w:rPr>
      </w:pPr>
      <w:r w:rsidRPr="00ED4369">
        <w:rPr>
          <w:rFonts w:hint="cs"/>
          <w:rtl/>
        </w:rPr>
        <w:t>دیوار برشی فولادی فقط در مواردی که امکان استفاده از بادبندنباشد، به کار می رود.</w:t>
      </w:r>
    </w:p>
    <w:p w:rsidR="003310FF" w:rsidRPr="0053086F" w:rsidRDefault="003310FF" w:rsidP="00C54D9A">
      <w:pPr>
        <w:pStyle w:val="Heading2"/>
        <w:rPr>
          <w:rtl/>
          <w:lang w:bidi="fa-IR"/>
        </w:rPr>
      </w:pPr>
      <w:r w:rsidRPr="0053086F">
        <w:rPr>
          <w:rFonts w:hint="cs"/>
          <w:rtl/>
        </w:rPr>
        <w:t xml:space="preserve">پاسخ: گزینه </w:t>
      </w:r>
      <w:r w:rsidR="000A4964" w:rsidRPr="0053086F">
        <w:rPr>
          <w:rFonts w:hint="cs"/>
          <w:rtl/>
        </w:rPr>
        <w:t>3</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147</w:t>
      </w:r>
    </w:p>
    <w:p w:rsidR="003310FF" w:rsidRPr="0053086F" w:rsidRDefault="003310FF" w:rsidP="0040498E">
      <w:pPr>
        <w:pStyle w:val="Heading3"/>
        <w:rPr>
          <w:rtl/>
        </w:rPr>
      </w:pPr>
      <w:r w:rsidRPr="0053086F">
        <w:rPr>
          <w:rFonts w:hint="cs"/>
          <w:rtl/>
        </w:rPr>
        <w:t>مقاومت در برابر بارهای جانبی توسط مجموعه‌ای از دیوارهای برشی یا قاب‌های مهاربندی‌شده همراه با مجموعه‌ای از قاب‌های خمشی تأمین می‌شود. همچنین دیوار برشی فولادی برای مقاومت در برابر براهای افقی به کاربرده می شود.</w:t>
      </w:r>
    </w:p>
    <w:p w:rsidR="00CF60EF" w:rsidRPr="00ED4369" w:rsidRDefault="00CF60EF" w:rsidP="0040498E">
      <w:pPr>
        <w:pStyle w:val="ListParagraph"/>
        <w:numPr>
          <w:ilvl w:val="0"/>
          <w:numId w:val="5"/>
        </w:numPr>
      </w:pPr>
      <w:r w:rsidRPr="00ED4369">
        <w:rPr>
          <w:rFonts w:hint="cs"/>
          <w:rtl/>
        </w:rPr>
        <w:t>در سیستم سازه فولادی با اتصالات خورجینی، کدام قسمت بیشترین سهم باربری جانبی را دارد؟</w:t>
      </w:r>
    </w:p>
    <w:p w:rsidR="00CF60EF" w:rsidRPr="00ED4369" w:rsidRDefault="00CF60EF" w:rsidP="0040498E">
      <w:pPr>
        <w:pStyle w:val="ListParagraph"/>
        <w:numPr>
          <w:ilvl w:val="1"/>
          <w:numId w:val="5"/>
        </w:numPr>
      </w:pPr>
      <w:r w:rsidRPr="00ED4369">
        <w:rPr>
          <w:rFonts w:hint="cs"/>
          <w:rtl/>
        </w:rPr>
        <w:t>سیستم قاب خمشی.</w:t>
      </w:r>
    </w:p>
    <w:p w:rsidR="00CF60EF" w:rsidRPr="00ED4369" w:rsidRDefault="00CF60EF" w:rsidP="0040498E">
      <w:pPr>
        <w:pStyle w:val="ListParagraph"/>
        <w:numPr>
          <w:ilvl w:val="1"/>
          <w:numId w:val="5"/>
        </w:numPr>
      </w:pPr>
      <w:r w:rsidRPr="00ED4369">
        <w:rPr>
          <w:rFonts w:hint="cs"/>
          <w:rtl/>
        </w:rPr>
        <w:t>اتصالات خورجینی.</w:t>
      </w:r>
    </w:p>
    <w:p w:rsidR="00CF60EF" w:rsidRPr="00ED4369" w:rsidRDefault="00CF60EF" w:rsidP="0040498E">
      <w:pPr>
        <w:pStyle w:val="ListParagraph"/>
        <w:numPr>
          <w:ilvl w:val="1"/>
          <w:numId w:val="5"/>
        </w:numPr>
      </w:pPr>
      <w:r w:rsidRPr="00ED4369">
        <w:rPr>
          <w:rFonts w:hint="cs"/>
          <w:rtl/>
        </w:rPr>
        <w:t>فرقی نمی کند.</w:t>
      </w:r>
    </w:p>
    <w:p w:rsidR="000A4964" w:rsidRPr="00CF60EF" w:rsidRDefault="00CF60EF" w:rsidP="0040498E">
      <w:pPr>
        <w:pStyle w:val="ListParagraph"/>
        <w:numPr>
          <w:ilvl w:val="1"/>
          <w:numId w:val="5"/>
        </w:numPr>
        <w:rPr>
          <w:rtl/>
        </w:rPr>
      </w:pPr>
      <w:r w:rsidRPr="00ED4369">
        <w:rPr>
          <w:rFonts w:hint="cs"/>
          <w:rtl/>
        </w:rPr>
        <w:t>بادبندها با دیوار برشی.</w:t>
      </w:r>
    </w:p>
    <w:p w:rsidR="000A4964" w:rsidRPr="0053086F" w:rsidRDefault="000A4964" w:rsidP="00C54D9A">
      <w:pPr>
        <w:pStyle w:val="Heading2"/>
        <w:rPr>
          <w:rtl/>
          <w:lang w:bidi="fa-IR"/>
        </w:rPr>
      </w:pPr>
      <w:r w:rsidRPr="0053086F">
        <w:rPr>
          <w:rFonts w:hint="cs"/>
          <w:rtl/>
        </w:rPr>
        <w:t xml:space="preserve">پاسخ: گزینه </w:t>
      </w:r>
      <w:r w:rsidR="004E3911" w:rsidRPr="0053086F">
        <w:rPr>
          <w:rFonts w:hint="cs"/>
          <w:rtl/>
        </w:rPr>
        <w:t>4</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152</w:t>
      </w:r>
    </w:p>
    <w:p w:rsidR="000A4964" w:rsidRPr="0053086F" w:rsidRDefault="000A4964" w:rsidP="0040498E">
      <w:pPr>
        <w:pStyle w:val="Heading3"/>
        <w:rPr>
          <w:rtl/>
        </w:rPr>
      </w:pPr>
      <w:r w:rsidRPr="0053086F">
        <w:rPr>
          <w:rFonts w:hint="cs"/>
          <w:rtl/>
        </w:rPr>
        <w:t xml:space="preserve">قاب‌های فولادی دارای اتصالات خورجینی ساده بر طبق نشریه شماره </w:t>
      </w:r>
      <w:r w:rsidRPr="0053086F">
        <w:rPr>
          <w:rtl/>
        </w:rPr>
        <w:t>٣٢٤</w:t>
      </w:r>
      <w:r w:rsidRPr="0053086F">
        <w:rPr>
          <w:rFonts w:hint="cs"/>
          <w:rtl/>
        </w:rPr>
        <w:t xml:space="preserve"> معاونت برنامه‌ریزی و نظارت راهبردی همراه با دیوار برشی یا مهاربندی، در گروه سیستم قاب ساختمانی ساده قرار می‌گیرند. قاب‌های فولادی دارای اتصالات خورجینی گیردار بر طبق ضوابط آن نشریه، قاب خمشی فولادی متوسط محسوب می‌شوند.</w:t>
      </w:r>
      <w:r w:rsidRPr="0053086F">
        <w:rPr>
          <w:rtl/>
        </w:rPr>
        <w:t xml:space="preserve"> </w:t>
      </w:r>
    </w:p>
    <w:p w:rsidR="00CF60EF" w:rsidRPr="00ED4369" w:rsidRDefault="00CF60EF" w:rsidP="0040498E">
      <w:pPr>
        <w:pStyle w:val="ListParagraph"/>
        <w:numPr>
          <w:ilvl w:val="0"/>
          <w:numId w:val="5"/>
        </w:numPr>
      </w:pPr>
      <w:r w:rsidRPr="00ED4369">
        <w:rPr>
          <w:rFonts w:hint="cs"/>
          <w:rtl/>
        </w:rPr>
        <w:t>در سازه های فولادی، ضریب لاغری اعضاء کششی نباید از ................. بیشتر باشد:</w:t>
      </w:r>
    </w:p>
    <w:p w:rsidR="00CF60EF" w:rsidRPr="00ED4369" w:rsidRDefault="00CF60EF" w:rsidP="0040498E">
      <w:pPr>
        <w:pStyle w:val="ListParagraph"/>
        <w:numPr>
          <w:ilvl w:val="1"/>
          <w:numId w:val="5"/>
        </w:numPr>
      </w:pPr>
      <w:r w:rsidRPr="00ED4369">
        <w:rPr>
          <w:rFonts w:hint="cs"/>
          <w:rtl/>
        </w:rPr>
        <w:t xml:space="preserve">     300</w:t>
      </w:r>
    </w:p>
    <w:p w:rsidR="00CF60EF" w:rsidRPr="00ED4369" w:rsidRDefault="00CF60EF" w:rsidP="0040498E">
      <w:pPr>
        <w:pStyle w:val="ListParagraph"/>
        <w:numPr>
          <w:ilvl w:val="1"/>
          <w:numId w:val="5"/>
        </w:numPr>
      </w:pPr>
      <w:r w:rsidRPr="00ED4369">
        <w:rPr>
          <w:rFonts w:hint="cs"/>
          <w:rtl/>
        </w:rPr>
        <w:t xml:space="preserve">     200</w:t>
      </w:r>
    </w:p>
    <w:p w:rsidR="00CF60EF" w:rsidRPr="00ED4369" w:rsidRDefault="00CF60EF" w:rsidP="0040498E">
      <w:pPr>
        <w:pStyle w:val="ListParagraph"/>
        <w:numPr>
          <w:ilvl w:val="1"/>
          <w:numId w:val="5"/>
        </w:numPr>
      </w:pPr>
      <w:r w:rsidRPr="00ED4369">
        <w:rPr>
          <w:rFonts w:hint="cs"/>
          <w:rtl/>
        </w:rPr>
        <w:t xml:space="preserve">     220</w:t>
      </w:r>
    </w:p>
    <w:p w:rsidR="000A4964" w:rsidRPr="00CF60EF" w:rsidRDefault="00CF60EF" w:rsidP="0040498E">
      <w:pPr>
        <w:pStyle w:val="ListParagraph"/>
        <w:numPr>
          <w:ilvl w:val="1"/>
          <w:numId w:val="5"/>
        </w:numPr>
        <w:rPr>
          <w:rtl/>
        </w:rPr>
      </w:pPr>
      <w:r w:rsidRPr="00ED4369">
        <w:rPr>
          <w:rFonts w:hint="cs"/>
          <w:rtl/>
        </w:rPr>
        <w:t>محدودیتی وجود ندارد.</w:t>
      </w:r>
    </w:p>
    <w:p w:rsidR="004E3911" w:rsidRPr="0053086F" w:rsidRDefault="004E3911" w:rsidP="00C54D9A">
      <w:pPr>
        <w:pStyle w:val="Heading2"/>
        <w:rPr>
          <w:rtl/>
          <w:lang w:bidi="fa-IR"/>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98</w:t>
      </w:r>
    </w:p>
    <w:p w:rsidR="004E3911" w:rsidRPr="0053086F" w:rsidRDefault="004E3911" w:rsidP="0040498E">
      <w:pPr>
        <w:pStyle w:val="Heading3"/>
        <w:rPr>
          <w:rtl/>
        </w:rPr>
      </w:pPr>
      <w:r w:rsidRPr="0053086F">
        <w:rPr>
          <w:rFonts w:hint="cs"/>
          <w:rtl/>
        </w:rPr>
        <w:lastRenderedPageBreak/>
        <w:t>ضریب لاغری حداکثر اعضای کششی، نباید از 300 تجاوز نماید. برای قلاب ها و میله‌های کششی که دارای پیش تنیدگی اولیه به مقدار کافی باشند، به‌طوری‌که پس از ایجاد کشش اولیه عضو به حالت مستقیم درآید، رعایت محدودیت لاغری ضروری نیست.</w:t>
      </w:r>
    </w:p>
    <w:p w:rsidR="00CF60EF" w:rsidRDefault="00CF60EF" w:rsidP="00C54D9A">
      <w:pPr>
        <w:pStyle w:val="ListParagraph"/>
        <w:numPr>
          <w:ilvl w:val="0"/>
          <w:numId w:val="5"/>
        </w:numPr>
        <w:ind w:left="566" w:hanging="426"/>
      </w:pPr>
      <w:r w:rsidRPr="00ED4369">
        <w:rPr>
          <w:rFonts w:hint="cs"/>
          <w:rtl/>
        </w:rPr>
        <w:t xml:space="preserve">یک تیر کنسولی مطابق شکل از تیرآهن </w:t>
      </w:r>
      <w:r w:rsidRPr="00ED4369">
        <w:t>IPE</w:t>
      </w:r>
      <w:r w:rsidRPr="00ED4369">
        <w:rPr>
          <w:rFonts w:hint="cs"/>
          <w:rtl/>
        </w:rPr>
        <w:t xml:space="preserve"> تشکیل شده است. در مورد کنترل کمانش جانبی، کدام عبارت صحیح تر است؟</w:t>
      </w:r>
    </w:p>
    <w:p w:rsidR="00C54D9A" w:rsidRPr="00ED4369" w:rsidRDefault="00C54D9A" w:rsidP="00C54D9A">
      <w:pPr>
        <w:ind w:left="140"/>
        <w:jc w:val="center"/>
      </w:pPr>
      <w:r>
        <w:rPr>
          <w:noProof/>
        </w:rPr>
        <w:drawing>
          <wp:inline distT="0" distB="0" distL="0" distR="0">
            <wp:extent cx="980791" cy="3378835"/>
            <wp:effectExtent l="952" t="0" r="0" b="0"/>
            <wp:docPr id="4" name="Picture 4" descr="E:\zanjan\Emam yari\96\karshenas rasmi\saolat\New Doc 10\New Doc 1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zanjan\Emam yari\96\karshenas rasmi\saolat\New Doc 10\New Doc 10_1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304" b="21781"/>
                    <a:stretch/>
                  </pic:blipFill>
                  <pic:spPr bwMode="auto">
                    <a:xfrm rot="16200000">
                      <a:off x="0" y="0"/>
                      <a:ext cx="980856" cy="3379059"/>
                    </a:xfrm>
                    <a:prstGeom prst="rect">
                      <a:avLst/>
                    </a:prstGeom>
                    <a:noFill/>
                    <a:ln>
                      <a:noFill/>
                    </a:ln>
                    <a:extLst>
                      <a:ext uri="{53640926-AAD7-44D8-BBD7-CCE9431645EC}">
                        <a14:shadowObscured xmlns:a14="http://schemas.microsoft.com/office/drawing/2010/main"/>
                      </a:ext>
                    </a:extLst>
                  </pic:spPr>
                </pic:pic>
              </a:graphicData>
            </a:graphic>
          </wp:inline>
        </w:drawing>
      </w:r>
    </w:p>
    <w:p w:rsidR="00CF60EF" w:rsidRPr="00ED4369" w:rsidRDefault="00CF60EF" w:rsidP="0040498E">
      <w:pPr>
        <w:pStyle w:val="ListParagraph"/>
        <w:numPr>
          <w:ilvl w:val="1"/>
          <w:numId w:val="5"/>
        </w:numPr>
      </w:pPr>
      <w:r w:rsidRPr="00ED4369">
        <w:rPr>
          <w:rFonts w:hint="cs"/>
          <w:rtl/>
        </w:rPr>
        <w:t xml:space="preserve">برای </w:t>
      </w:r>
      <w:r w:rsidRPr="00ED4369">
        <w:t>IPE</w:t>
      </w:r>
      <w:r w:rsidRPr="00ED4369">
        <w:rPr>
          <w:rFonts w:hint="cs"/>
          <w:rtl/>
        </w:rPr>
        <w:t xml:space="preserve"> لازم نیست.</w:t>
      </w:r>
    </w:p>
    <w:p w:rsidR="00CF60EF" w:rsidRPr="00ED4369" w:rsidRDefault="00CF60EF" w:rsidP="0040498E">
      <w:pPr>
        <w:pStyle w:val="ListParagraph"/>
        <w:numPr>
          <w:ilvl w:val="1"/>
          <w:numId w:val="5"/>
        </w:numPr>
      </w:pPr>
      <w:r w:rsidRPr="00ED4369">
        <w:rPr>
          <w:rFonts w:hint="cs"/>
          <w:rtl/>
        </w:rPr>
        <w:t xml:space="preserve">به طول </w:t>
      </w:r>
      <w:r w:rsidRPr="00ED4369">
        <w:t>L</w:t>
      </w:r>
      <w:r w:rsidRPr="00ED4369">
        <w:rPr>
          <w:rFonts w:hint="cs"/>
          <w:rtl/>
        </w:rPr>
        <w:t xml:space="preserve"> بستگی دارد.</w:t>
      </w:r>
    </w:p>
    <w:p w:rsidR="00CF60EF" w:rsidRPr="00ED4369" w:rsidRDefault="00CF60EF" w:rsidP="0040498E">
      <w:pPr>
        <w:pStyle w:val="ListParagraph"/>
        <w:numPr>
          <w:ilvl w:val="1"/>
          <w:numId w:val="5"/>
        </w:numPr>
      </w:pPr>
      <w:r w:rsidRPr="00ED4369">
        <w:rPr>
          <w:rFonts w:hint="cs"/>
          <w:rtl/>
        </w:rPr>
        <w:t>همیشه مؤثر است.</w:t>
      </w:r>
    </w:p>
    <w:p w:rsidR="000A4964" w:rsidRPr="00CF60EF" w:rsidRDefault="00CF60EF" w:rsidP="0040498E">
      <w:pPr>
        <w:pStyle w:val="ListParagraph"/>
        <w:numPr>
          <w:ilvl w:val="1"/>
          <w:numId w:val="5"/>
        </w:numPr>
        <w:rPr>
          <w:rtl/>
        </w:rPr>
      </w:pPr>
      <w:r w:rsidRPr="00ED4369">
        <w:rPr>
          <w:rFonts w:hint="cs"/>
          <w:rtl/>
        </w:rPr>
        <w:t>همه موارد فوق</w:t>
      </w:r>
    </w:p>
    <w:p w:rsidR="00E12036" w:rsidRPr="0053086F" w:rsidRDefault="00E12036" w:rsidP="00C54D9A">
      <w:pPr>
        <w:pStyle w:val="Heading2"/>
        <w:rPr>
          <w:rtl/>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120</w:t>
      </w:r>
    </w:p>
    <w:p w:rsidR="00E12036" w:rsidRPr="0053086F" w:rsidRDefault="00E12036" w:rsidP="0040498E">
      <w:pPr>
        <w:pStyle w:val="Heading3"/>
        <w:rPr>
          <w:rtl/>
        </w:rPr>
      </w:pPr>
      <w:r w:rsidRPr="0053086F">
        <w:rPr>
          <w:rFonts w:hint="cs"/>
          <w:rtl/>
        </w:rPr>
        <w:t>کمانش احتمالی جان تیر که هرکدام از این اشکال معرف نوعی از شرایط گیرداری دو سرستون و بالنتیجه هرکدام دارای طول کمانش مختص به خود می‌باشند. در تیرهای کنسول میزان کنسول در کمانش جانبی تأثیر گذار است.</w:t>
      </w:r>
    </w:p>
    <w:p w:rsidR="00CF60EF" w:rsidRDefault="00CF60EF" w:rsidP="0040498E">
      <w:pPr>
        <w:pStyle w:val="ListParagraph"/>
        <w:numPr>
          <w:ilvl w:val="0"/>
          <w:numId w:val="5"/>
        </w:numPr>
      </w:pPr>
      <w:r w:rsidRPr="00ED4369">
        <w:rPr>
          <w:rFonts w:hint="cs"/>
          <w:rtl/>
        </w:rPr>
        <w:t>در شکل روبرو، مرکز برش کدام نقطه است؟</w:t>
      </w:r>
    </w:p>
    <w:p w:rsidR="00C54D9A" w:rsidRPr="00ED4369" w:rsidRDefault="00C54D9A" w:rsidP="00C54D9A">
      <w:pPr>
        <w:ind w:left="360"/>
        <w:jc w:val="center"/>
      </w:pPr>
      <w:r>
        <w:rPr>
          <w:noProof/>
        </w:rPr>
        <w:drawing>
          <wp:inline distT="0" distB="0" distL="0" distR="0">
            <wp:extent cx="1800000" cy="3047084"/>
            <wp:effectExtent l="5080" t="0" r="0" b="0"/>
            <wp:docPr id="5" name="Picture 5" descr="E:\zanjan\Emam yari\96\karshenas rasmi\saolat\New Doc 10\New Doc 10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zanjan\Emam yari\96\karshenas rasmi\saolat\New Doc 10\New Doc 10_1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876"/>
                    <a:stretch/>
                  </pic:blipFill>
                  <pic:spPr bwMode="auto">
                    <a:xfrm rot="16200000">
                      <a:off x="0" y="0"/>
                      <a:ext cx="1800000" cy="3047084"/>
                    </a:xfrm>
                    <a:prstGeom prst="rect">
                      <a:avLst/>
                    </a:prstGeom>
                    <a:noFill/>
                    <a:ln>
                      <a:noFill/>
                    </a:ln>
                    <a:extLst>
                      <a:ext uri="{53640926-AAD7-44D8-BBD7-CCE9431645EC}">
                        <a14:shadowObscured xmlns:a14="http://schemas.microsoft.com/office/drawing/2010/main"/>
                      </a:ext>
                    </a:extLst>
                  </pic:spPr>
                </pic:pic>
              </a:graphicData>
            </a:graphic>
          </wp:inline>
        </w:drawing>
      </w:r>
    </w:p>
    <w:p w:rsidR="00CF60EF" w:rsidRPr="00ED4369" w:rsidRDefault="00CF60EF" w:rsidP="0040498E">
      <w:pPr>
        <w:pStyle w:val="ListParagraph"/>
        <w:numPr>
          <w:ilvl w:val="1"/>
          <w:numId w:val="5"/>
        </w:numPr>
      </w:pPr>
      <w:r w:rsidRPr="00ED4369">
        <w:rPr>
          <w:rFonts w:hint="cs"/>
          <w:rtl/>
        </w:rPr>
        <w:t xml:space="preserve"> </w:t>
      </w:r>
      <w:r w:rsidRPr="00ED4369">
        <w:rPr>
          <w:rFonts w:hint="cs"/>
          <w:rtl/>
        </w:rPr>
        <w:tab/>
      </w:r>
      <w:r w:rsidRPr="00ED4369">
        <w:t>A</w:t>
      </w:r>
    </w:p>
    <w:p w:rsidR="00CF60EF" w:rsidRPr="00ED4369" w:rsidRDefault="00CF60EF" w:rsidP="0040498E">
      <w:pPr>
        <w:pStyle w:val="ListParagraph"/>
        <w:numPr>
          <w:ilvl w:val="1"/>
          <w:numId w:val="5"/>
        </w:numPr>
      </w:pPr>
      <w:r w:rsidRPr="00ED4369">
        <w:t xml:space="preserve"> </w:t>
      </w:r>
      <w:r w:rsidRPr="00ED4369">
        <w:tab/>
        <w:t>B</w:t>
      </w:r>
    </w:p>
    <w:p w:rsidR="00CF60EF" w:rsidRPr="00ED4369" w:rsidRDefault="00CF60EF" w:rsidP="0040498E">
      <w:pPr>
        <w:pStyle w:val="ListParagraph"/>
        <w:numPr>
          <w:ilvl w:val="1"/>
          <w:numId w:val="5"/>
        </w:numPr>
      </w:pPr>
      <w:r w:rsidRPr="00ED4369">
        <w:lastRenderedPageBreak/>
        <w:t xml:space="preserve"> </w:t>
      </w:r>
      <w:r w:rsidRPr="00ED4369">
        <w:tab/>
        <w:t>C</w:t>
      </w:r>
    </w:p>
    <w:p w:rsidR="004E3911" w:rsidRPr="00CF60EF" w:rsidRDefault="00CF60EF" w:rsidP="0040498E">
      <w:pPr>
        <w:pStyle w:val="ListParagraph"/>
        <w:numPr>
          <w:ilvl w:val="1"/>
          <w:numId w:val="5"/>
        </w:numPr>
        <w:rPr>
          <w:rtl/>
        </w:rPr>
      </w:pPr>
      <w:r w:rsidRPr="00ED4369">
        <w:t xml:space="preserve"> </w:t>
      </w:r>
      <w:r w:rsidRPr="00ED4369">
        <w:tab/>
        <w:t>D</w:t>
      </w:r>
    </w:p>
    <w:p w:rsidR="0075585E" w:rsidRPr="0053086F" w:rsidRDefault="0075585E" w:rsidP="00C54D9A">
      <w:pPr>
        <w:pStyle w:val="Heading2"/>
        <w:rPr>
          <w:rtl/>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194</w:t>
      </w:r>
    </w:p>
    <w:p w:rsidR="0075585E" w:rsidRPr="0053086F" w:rsidRDefault="0075585E" w:rsidP="0040498E">
      <w:pPr>
        <w:pStyle w:val="Heading3"/>
        <w:rPr>
          <w:rtl/>
        </w:rPr>
      </w:pPr>
      <w:r w:rsidRPr="0053086F">
        <w:rPr>
          <w:rFonts w:hint="cs"/>
          <w:rtl/>
        </w:rPr>
        <w:t>مرکز برش پروفیل زیر در خارج از پروفیل و در قسمت چپ قرار دارد.</w:t>
      </w:r>
    </w:p>
    <w:p w:rsidR="0075585E" w:rsidRPr="0053086F" w:rsidRDefault="0075585E" w:rsidP="0040498E">
      <w:pPr>
        <w:jc w:val="center"/>
        <w:rPr>
          <w:rtl/>
        </w:rPr>
      </w:pPr>
      <w:r w:rsidRPr="0053086F">
        <w:rPr>
          <w:noProof/>
        </w:rPr>
        <w:drawing>
          <wp:inline distT="0" distB="0" distL="0" distR="0" wp14:anchorId="46770DE5" wp14:editId="605CE65A">
            <wp:extent cx="2087593" cy="2042211"/>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301" cy="2046816"/>
                    </a:xfrm>
                    <a:prstGeom prst="rect">
                      <a:avLst/>
                    </a:prstGeom>
                    <a:noFill/>
                    <a:ln>
                      <a:noFill/>
                    </a:ln>
                  </pic:spPr>
                </pic:pic>
              </a:graphicData>
            </a:graphic>
          </wp:inline>
        </w:drawing>
      </w:r>
    </w:p>
    <w:p w:rsidR="00CF60EF" w:rsidRPr="00C54D9A" w:rsidRDefault="00CF60EF" w:rsidP="0040498E">
      <w:pPr>
        <w:pStyle w:val="ListParagraph"/>
        <w:numPr>
          <w:ilvl w:val="0"/>
          <w:numId w:val="5"/>
        </w:numPr>
      </w:pPr>
      <w:r w:rsidRPr="00ED4369">
        <w:rPr>
          <w:rFonts w:hint="cs"/>
          <w:rtl/>
        </w:rPr>
        <w:t xml:space="preserve">ستون گیردار </w:t>
      </w:r>
      <w:r w:rsidRPr="00ED4369">
        <w:rPr>
          <w:rFonts w:cs="Times New Roman" w:hint="cs"/>
          <w:rtl/>
        </w:rPr>
        <w:t>–</w:t>
      </w:r>
      <w:r w:rsidRPr="00ED4369">
        <w:rPr>
          <w:rFonts w:hint="cs"/>
          <w:rtl/>
        </w:rPr>
        <w:t xml:space="preserve"> مفصلی مطابق شکل از یک تیرآهن با مشخصات زیر می باشد، ضریب لاغری </w:t>
      </w:r>
      <m:oMath>
        <m:f>
          <m:fPr>
            <m:ctrlPr>
              <w:rPr>
                <w:rFonts w:ascii="Cambria Math" w:hAnsi="Cambria Math"/>
              </w:rPr>
            </m:ctrlPr>
          </m:fPr>
          <m:num>
            <m:r>
              <m:rPr>
                <m:sty m:val="bi"/>
              </m:rPr>
              <w:rPr>
                <w:rFonts w:ascii="Cambria Math" w:hAnsi="Cambria Math"/>
              </w:rPr>
              <m:t>kl</m:t>
            </m:r>
          </m:num>
          <m:den>
            <m:r>
              <m:rPr>
                <m:sty m:val="b"/>
              </m:rPr>
              <w:rPr>
                <w:rFonts w:ascii="Cambria Math" w:hAnsi="Cambria Math"/>
              </w:rPr>
              <m:t>r</m:t>
            </m:r>
          </m:den>
        </m:f>
      </m:oMath>
      <w:r w:rsidRPr="00ED4369">
        <w:rPr>
          <w:rFonts w:eastAsiaTheme="minorEastAsia" w:hint="cs"/>
          <w:rtl/>
        </w:rPr>
        <w:t xml:space="preserve"> موثر جهت محاسبه بار کمانش چقدر است؟</w:t>
      </w:r>
    </w:p>
    <w:p w:rsidR="00C54D9A" w:rsidRPr="00ED4369" w:rsidRDefault="00C54D9A" w:rsidP="00C54D9A">
      <w:pPr>
        <w:ind w:left="360"/>
        <w:jc w:val="center"/>
      </w:pPr>
      <w:r>
        <w:rPr>
          <w:noProof/>
        </w:rPr>
        <w:drawing>
          <wp:inline distT="0" distB="0" distL="0" distR="0">
            <wp:extent cx="2189923" cy="2626103"/>
            <wp:effectExtent l="0" t="0" r="1270" b="3175"/>
            <wp:docPr id="6" name="Picture 6" descr="E:\zanjan\Emam yari\96\karshenas rasmi\saolat\New Doc 10\New Doc 10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zanjan\Emam yari\96\karshenas rasmi\saolat\New Doc 10\New Doc 10_2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0078" r="31916"/>
                    <a:stretch/>
                  </pic:blipFill>
                  <pic:spPr bwMode="auto">
                    <a:xfrm>
                      <a:off x="0" y="0"/>
                      <a:ext cx="2190137" cy="2626360"/>
                    </a:xfrm>
                    <a:prstGeom prst="rect">
                      <a:avLst/>
                    </a:prstGeom>
                    <a:noFill/>
                    <a:ln>
                      <a:noFill/>
                    </a:ln>
                    <a:extLst>
                      <a:ext uri="{53640926-AAD7-44D8-BBD7-CCE9431645EC}">
                        <a14:shadowObscured xmlns:a14="http://schemas.microsoft.com/office/drawing/2010/main"/>
                      </a:ext>
                    </a:extLst>
                  </pic:spPr>
                </pic:pic>
              </a:graphicData>
            </a:graphic>
          </wp:inline>
        </w:drawing>
      </w:r>
    </w:p>
    <w:p w:rsidR="00CF60EF" w:rsidRPr="00ED4369" w:rsidRDefault="00CF60EF" w:rsidP="0040498E">
      <w:pPr>
        <w:pStyle w:val="ListParagraph"/>
        <w:numPr>
          <w:ilvl w:val="1"/>
          <w:numId w:val="5"/>
        </w:numPr>
      </w:pPr>
      <w:r w:rsidRPr="00ED4369">
        <w:rPr>
          <w:rFonts w:hint="cs"/>
          <w:rtl/>
        </w:rPr>
        <w:t xml:space="preserve">     7/47</w:t>
      </w:r>
    </w:p>
    <w:p w:rsidR="00CF60EF" w:rsidRPr="00ED4369" w:rsidRDefault="00CF60EF" w:rsidP="0040498E">
      <w:pPr>
        <w:pStyle w:val="ListParagraph"/>
        <w:numPr>
          <w:ilvl w:val="1"/>
          <w:numId w:val="5"/>
        </w:numPr>
      </w:pPr>
      <w:r w:rsidRPr="00ED4369">
        <w:rPr>
          <w:rFonts w:hint="cs"/>
          <w:rtl/>
        </w:rPr>
        <w:t xml:space="preserve">     3/40</w:t>
      </w:r>
    </w:p>
    <w:p w:rsidR="00CF60EF" w:rsidRPr="00ED4369" w:rsidRDefault="00CF60EF" w:rsidP="0040498E">
      <w:pPr>
        <w:pStyle w:val="ListParagraph"/>
        <w:numPr>
          <w:ilvl w:val="1"/>
          <w:numId w:val="5"/>
        </w:numPr>
      </w:pPr>
      <w:r w:rsidRPr="00ED4369">
        <w:rPr>
          <w:rFonts w:hint="cs"/>
          <w:rtl/>
        </w:rPr>
        <w:t xml:space="preserve">     6/80</w:t>
      </w:r>
    </w:p>
    <w:p w:rsidR="002E6272" w:rsidRPr="00CF60EF" w:rsidRDefault="00CF60EF" w:rsidP="0040498E">
      <w:pPr>
        <w:pStyle w:val="ListParagraph"/>
        <w:numPr>
          <w:ilvl w:val="1"/>
          <w:numId w:val="5"/>
        </w:numPr>
        <w:rPr>
          <w:rtl/>
        </w:rPr>
      </w:pPr>
      <w:r w:rsidRPr="00ED4369">
        <w:rPr>
          <w:rFonts w:hint="cs"/>
          <w:rtl/>
        </w:rPr>
        <w:t xml:space="preserve">     46/95</w:t>
      </w:r>
    </w:p>
    <w:p w:rsidR="0075585E" w:rsidRPr="0053086F" w:rsidRDefault="0075585E" w:rsidP="00C54D9A">
      <w:pPr>
        <w:pStyle w:val="Heading2"/>
        <w:rPr>
          <w:rtl/>
          <w:lang w:bidi="fa-IR"/>
        </w:rPr>
      </w:pPr>
      <w:r w:rsidRPr="0053086F">
        <w:rPr>
          <w:rFonts w:hint="cs"/>
          <w:rtl/>
        </w:rPr>
        <w:lastRenderedPageBreak/>
        <w:t xml:space="preserve">پاسخ: گزینه 4 </w:t>
      </w:r>
    </w:p>
    <w:p w:rsidR="00CF60EF" w:rsidRPr="00ED4369" w:rsidRDefault="00CF60EF" w:rsidP="0040498E">
      <w:pPr>
        <w:pStyle w:val="Heading3"/>
        <w:rPr>
          <w:rtl/>
          <w:lang w:bidi="fa-IR"/>
        </w:rPr>
      </w:pPr>
      <w:r w:rsidRPr="00ED4369">
        <w:rPr>
          <w:rFonts w:hint="cs"/>
          <w:rtl/>
          <w:lang w:bidi="fa-IR"/>
        </w:rPr>
        <w:t xml:space="preserve">ضریب طول موثر </w:t>
      </w:r>
      <w:r w:rsidRPr="00ED4369">
        <w:rPr>
          <w:lang w:bidi="fa-IR"/>
        </w:rPr>
        <w:t>k</w:t>
      </w:r>
      <w:r w:rsidRPr="00ED4369">
        <w:rPr>
          <w:rFonts w:hint="cs"/>
          <w:rtl/>
          <w:lang w:bidi="fa-IR"/>
        </w:rPr>
        <w:t xml:space="preserve"> برطراحی شرایط تکیه گاهی مثال، در جهت ضعیف برابر 7/0 و در جهت قوی برابر 2 می باشد. در جهت قوی ستون مانند حالت </w:t>
      </w:r>
      <w:r w:rsidRPr="00ED4369">
        <w:rPr>
          <w:lang w:bidi="fa-IR"/>
        </w:rPr>
        <w:t>e</w:t>
      </w:r>
      <w:r w:rsidRPr="00ED4369">
        <w:rPr>
          <w:rFonts w:hint="cs"/>
          <w:rtl/>
          <w:lang w:bidi="fa-IR"/>
        </w:rPr>
        <w:t xml:space="preserve"> کمانش می کند و در جهت ضعیف مانند حالت </w:t>
      </w:r>
      <w:r w:rsidRPr="00ED4369">
        <w:rPr>
          <w:lang w:bidi="fa-IR"/>
        </w:rPr>
        <w:t>b</w:t>
      </w:r>
      <w:r w:rsidRPr="00ED4369">
        <w:rPr>
          <w:rFonts w:hint="cs"/>
          <w:rtl/>
          <w:lang w:bidi="fa-IR"/>
        </w:rPr>
        <w:t xml:space="preserve"> کمانش می کند. ضریب لاغری موثر، بیشترین مقدار ضریب لاغری در دو جهت است و به ترتیب زیر محاسبه می شوند:</w:t>
      </w:r>
    </w:p>
    <w:p w:rsidR="00CF60EF" w:rsidRPr="00ED4369" w:rsidRDefault="00CF60EF" w:rsidP="0040498E">
      <w:pPr>
        <w:pStyle w:val="Heading3"/>
        <w:numPr>
          <w:ilvl w:val="0"/>
          <w:numId w:val="15"/>
        </w:numPr>
      </w:pPr>
      <w:r w:rsidRPr="00ED4369">
        <w:rPr>
          <w:rFonts w:hint="cs"/>
          <w:rtl/>
        </w:rPr>
        <w:t xml:space="preserve">ضریب لاغری در جهت قوی پروفیل: ضریب طول موثر </w:t>
      </w:r>
      <w:r w:rsidRPr="00ED4369">
        <w:t>k</w:t>
      </w:r>
      <w:r w:rsidRPr="00ED4369">
        <w:rPr>
          <w:rFonts w:hint="cs"/>
          <w:rtl/>
        </w:rPr>
        <w:t xml:space="preserve"> در شرایط تکیه گاهی جهت قوی پروفیل برابر با 2 می باشد.</w:t>
      </w:r>
    </w:p>
    <w:p w:rsidR="00CF60EF" w:rsidRPr="00ED4369" w:rsidRDefault="00CF60EF" w:rsidP="0040498E">
      <w:pPr>
        <w:pStyle w:val="Heading3"/>
        <w:rPr>
          <w:rFonts w:asciiTheme="majorHAnsi" w:eastAsiaTheme="minorEastAsia"/>
          <w:lang w:bidi="fa-IR"/>
        </w:rPr>
      </w:pPr>
      <m:oMathPara>
        <m:oMathParaPr>
          <m:jc m:val="left"/>
        </m:oMathParaPr>
        <m:oMath>
          <m:r>
            <w:rPr>
              <w:rFonts w:ascii="Cambria Math" w:hAnsi="Cambria Math"/>
              <w:lang w:bidi="fa-IR"/>
            </w:rPr>
            <m:t>λ</m:t>
          </m:r>
          <m:r>
            <m:rPr>
              <m:sty m:val="p"/>
            </m:rPr>
            <w:rPr>
              <w:rFonts w:ascii="Cambria Math" w:hAnsi="Cambria Math"/>
              <w:lang w:bidi="fa-IR"/>
            </w:rPr>
            <m:t>=</m:t>
          </m:r>
          <m:f>
            <m:fPr>
              <m:ctrlPr>
                <w:rPr>
                  <w:rFonts w:ascii="Cambria Math" w:hAnsi="Cambria Math"/>
                  <w:lang w:bidi="fa-IR"/>
                </w:rPr>
              </m:ctrlPr>
            </m:fPr>
            <m:num>
              <m:r>
                <w:rPr>
                  <w:rFonts w:ascii="Cambria Math" w:hAnsi="Cambria Math"/>
                  <w:lang w:bidi="fa-IR"/>
                </w:rPr>
                <m:t>kl</m:t>
              </m:r>
            </m:num>
            <m:den>
              <m:r>
                <m:rPr>
                  <m:sty m:val="p"/>
                </m:rPr>
                <w:rPr>
                  <w:rFonts w:ascii="Cambria Math" w:hAnsi="Cambria Math"/>
                  <w:lang w:bidi="fa-IR"/>
                </w:rPr>
                <m:t>r</m:t>
              </m:r>
            </m:den>
          </m:f>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kl</m:t>
              </m:r>
            </m:num>
            <m:den>
              <m:rad>
                <m:radPr>
                  <m:degHide m:val="1"/>
                  <m:ctrlPr>
                    <w:rPr>
                      <w:rFonts w:ascii="Cambria Math" w:hAnsi="Cambria Math"/>
                      <w:lang w:bidi="fa-IR"/>
                    </w:rPr>
                  </m:ctrlPr>
                </m:radPr>
                <m:deg/>
                <m:e>
                  <m:f>
                    <m:fPr>
                      <m:ctrlPr>
                        <w:rPr>
                          <w:rFonts w:ascii="Cambria Math" w:hAnsi="Cambria Math"/>
                          <w:lang w:bidi="fa-IR"/>
                        </w:rPr>
                      </m:ctrlPr>
                    </m:fPr>
                    <m:num>
                      <m:r>
                        <m:rPr>
                          <m:sty m:val="p"/>
                        </m:rPr>
                        <w:rPr>
                          <w:rFonts w:ascii="Cambria Math" w:hAnsi="Cambria Math"/>
                          <w:lang w:bidi="fa-IR"/>
                        </w:rPr>
                        <m:t>1</m:t>
                      </m:r>
                    </m:num>
                    <m:den>
                      <m:r>
                        <m:rPr>
                          <m:sty m:val="p"/>
                        </m:rPr>
                        <w:rPr>
                          <w:rFonts w:ascii="Cambria Math" w:hAnsi="Cambria Math"/>
                          <w:lang w:bidi="fa-IR"/>
                        </w:rPr>
                        <m:t>A</m:t>
                      </m:r>
                    </m:den>
                  </m:f>
                </m:e>
              </m:rad>
            </m:den>
          </m:f>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2*450</m:t>
              </m:r>
            </m:num>
            <m:den>
              <m:rad>
                <m:radPr>
                  <m:degHide m:val="1"/>
                  <m:ctrlPr>
                    <w:rPr>
                      <w:rFonts w:ascii="Cambria Math" w:hAnsi="Cambria Math"/>
                      <w:lang w:bidi="fa-IR"/>
                    </w:rPr>
                  </m:ctrlPr>
                </m:radPr>
                <m:deg/>
                <m:e>
                  <m:f>
                    <m:fPr>
                      <m:ctrlPr>
                        <w:rPr>
                          <w:rFonts w:ascii="Cambria Math" w:hAnsi="Cambria Math"/>
                          <w:lang w:bidi="fa-IR"/>
                        </w:rPr>
                      </m:ctrlPr>
                    </m:fPr>
                    <m:num>
                      <m:r>
                        <m:rPr>
                          <m:sty m:val="p"/>
                        </m:rPr>
                        <w:rPr>
                          <w:rFonts w:ascii="Cambria Math" w:hAnsi="Cambria Math"/>
                          <w:lang w:bidi="fa-IR"/>
                        </w:rPr>
                        <m:t>8090</m:t>
                      </m:r>
                    </m:num>
                    <m:den>
                      <m:r>
                        <m:rPr>
                          <m:sty m:val="p"/>
                        </m:rPr>
                        <w:rPr>
                          <w:rFonts w:ascii="Cambria Math" w:hAnsi="Cambria Math"/>
                          <w:lang w:bidi="fa-IR"/>
                        </w:rPr>
                        <m:t>91</m:t>
                      </m:r>
                    </m:den>
                  </m:f>
                </m:e>
              </m:rad>
            </m:den>
          </m:f>
          <m:r>
            <m:rPr>
              <m:sty m:val="p"/>
            </m:rPr>
            <w:rPr>
              <w:rFonts w:ascii="Cambria Math" w:hAnsi="Cambria Math"/>
              <w:lang w:bidi="fa-IR"/>
            </w:rPr>
            <m:t>=95.46</m:t>
          </m:r>
        </m:oMath>
      </m:oMathPara>
    </w:p>
    <w:p w:rsidR="00CF60EF" w:rsidRPr="00ED4369" w:rsidRDefault="00CF60EF" w:rsidP="0040498E">
      <w:pPr>
        <w:pStyle w:val="Heading3"/>
        <w:numPr>
          <w:ilvl w:val="0"/>
          <w:numId w:val="15"/>
        </w:numPr>
      </w:pPr>
      <w:r w:rsidRPr="00ED4369">
        <w:rPr>
          <w:rFonts w:hint="cs"/>
          <w:rtl/>
        </w:rPr>
        <w:t xml:space="preserve">ضریب لاغری در جهت ضعیف پروفیل: ضریب طول موثر </w:t>
      </w:r>
      <w:r w:rsidRPr="00ED4369">
        <w:t>k</w:t>
      </w:r>
      <w:r w:rsidRPr="00ED4369">
        <w:rPr>
          <w:rFonts w:hint="cs"/>
          <w:rtl/>
        </w:rPr>
        <w:t xml:space="preserve"> در شرایط تکیه گاهی جهت ضعیف پروفیل برابر با 7/0 می باشد.</w:t>
      </w:r>
    </w:p>
    <w:p w:rsidR="00CF60EF" w:rsidRPr="00ED4369" w:rsidRDefault="00CF60EF" w:rsidP="0040498E">
      <w:pPr>
        <w:pStyle w:val="Heading3"/>
        <w:rPr>
          <w:rFonts w:asciiTheme="majorHAnsi" w:eastAsiaTheme="minorEastAsia"/>
          <w:rtl/>
          <w:lang w:bidi="fa-IR"/>
        </w:rPr>
      </w:pPr>
      <m:oMathPara>
        <m:oMathParaPr>
          <m:jc m:val="left"/>
        </m:oMathParaPr>
        <m:oMath>
          <m:r>
            <w:rPr>
              <w:rFonts w:ascii="Cambria Math" w:hAnsi="Cambria Math"/>
              <w:lang w:bidi="fa-IR"/>
            </w:rPr>
            <m:t>λ</m:t>
          </m:r>
          <m:r>
            <m:rPr>
              <m:sty m:val="p"/>
            </m:rPr>
            <w:rPr>
              <w:rFonts w:ascii="Cambria Math" w:hAnsi="Cambria Math"/>
              <w:lang w:bidi="fa-IR"/>
            </w:rPr>
            <m:t>=</m:t>
          </m:r>
          <m:f>
            <m:fPr>
              <m:ctrlPr>
                <w:rPr>
                  <w:rFonts w:ascii="Cambria Math" w:hAnsi="Cambria Math"/>
                  <w:lang w:bidi="fa-IR"/>
                </w:rPr>
              </m:ctrlPr>
            </m:fPr>
            <m:num>
              <m:r>
                <w:rPr>
                  <w:rFonts w:ascii="Cambria Math" w:hAnsi="Cambria Math"/>
                  <w:lang w:bidi="fa-IR"/>
                </w:rPr>
                <m:t>kl</m:t>
              </m:r>
            </m:num>
            <m:den>
              <m:r>
                <m:rPr>
                  <m:sty m:val="p"/>
                </m:rPr>
                <w:rPr>
                  <w:rFonts w:ascii="Cambria Math" w:hAnsi="Cambria Math"/>
                  <w:lang w:bidi="fa-IR"/>
                </w:rPr>
                <m:t>r</m:t>
              </m:r>
            </m:den>
          </m:f>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kl</m:t>
              </m:r>
            </m:num>
            <m:den>
              <m:rad>
                <m:radPr>
                  <m:degHide m:val="1"/>
                  <m:ctrlPr>
                    <w:rPr>
                      <w:rFonts w:ascii="Cambria Math" w:hAnsi="Cambria Math"/>
                      <w:lang w:bidi="fa-IR"/>
                    </w:rPr>
                  </m:ctrlPr>
                </m:radPr>
                <m:deg/>
                <m:e>
                  <m:f>
                    <m:fPr>
                      <m:ctrlPr>
                        <w:rPr>
                          <w:rFonts w:ascii="Cambria Math" w:hAnsi="Cambria Math"/>
                          <w:lang w:bidi="fa-IR"/>
                        </w:rPr>
                      </m:ctrlPr>
                    </m:fPr>
                    <m:num>
                      <m:r>
                        <m:rPr>
                          <m:sty m:val="p"/>
                        </m:rPr>
                        <w:rPr>
                          <w:rFonts w:ascii="Cambria Math" w:hAnsi="Cambria Math"/>
                          <w:lang w:bidi="fa-IR"/>
                        </w:rPr>
                        <m:t>1</m:t>
                      </m:r>
                    </m:num>
                    <m:den>
                      <m:r>
                        <m:rPr>
                          <m:sty m:val="p"/>
                        </m:rPr>
                        <w:rPr>
                          <w:rFonts w:ascii="Cambria Math" w:hAnsi="Cambria Math"/>
                          <w:lang w:bidi="fa-IR"/>
                        </w:rPr>
                        <m:t>A</m:t>
                      </m:r>
                    </m:den>
                  </m:f>
                </m:e>
              </m:rad>
            </m:den>
          </m:f>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0/7*450</m:t>
              </m:r>
            </m:num>
            <m:den>
              <m:rad>
                <m:radPr>
                  <m:degHide m:val="1"/>
                  <m:ctrlPr>
                    <w:rPr>
                      <w:rFonts w:ascii="Cambria Math" w:hAnsi="Cambria Math"/>
                      <w:lang w:bidi="fa-IR"/>
                    </w:rPr>
                  </m:ctrlPr>
                </m:radPr>
                <m:deg/>
                <m:e>
                  <m:f>
                    <m:fPr>
                      <m:ctrlPr>
                        <w:rPr>
                          <w:rFonts w:ascii="Cambria Math" w:hAnsi="Cambria Math"/>
                          <w:lang w:bidi="fa-IR"/>
                        </w:rPr>
                      </m:ctrlPr>
                    </m:fPr>
                    <m:num>
                      <m:r>
                        <m:rPr>
                          <m:sty m:val="p"/>
                        </m:rPr>
                        <w:rPr>
                          <w:rFonts w:ascii="Cambria Math" w:hAnsi="Cambria Math"/>
                          <w:lang w:bidi="fa-IR"/>
                        </w:rPr>
                        <m:t>2840</m:t>
                      </m:r>
                    </m:num>
                    <m:den>
                      <m:r>
                        <m:rPr>
                          <m:sty m:val="p"/>
                        </m:rPr>
                        <w:rPr>
                          <w:rFonts w:ascii="Cambria Math" w:hAnsi="Cambria Math"/>
                          <w:lang w:bidi="fa-IR"/>
                        </w:rPr>
                        <m:t>91</m:t>
                      </m:r>
                    </m:den>
                  </m:f>
                </m:e>
              </m:rad>
            </m:den>
          </m:f>
          <m:r>
            <m:rPr>
              <m:sty m:val="p"/>
            </m:rPr>
            <w:rPr>
              <w:rFonts w:ascii="Cambria Math" w:hAnsi="Cambria Math"/>
              <w:lang w:bidi="fa-IR"/>
            </w:rPr>
            <m:t>=56.39</m:t>
          </m:r>
        </m:oMath>
      </m:oMathPara>
    </w:p>
    <w:p w:rsidR="00CF60EF" w:rsidRPr="00ED4369" w:rsidRDefault="00CF60EF" w:rsidP="0040498E">
      <w:pPr>
        <w:pStyle w:val="ListParagraph"/>
        <w:numPr>
          <w:ilvl w:val="0"/>
          <w:numId w:val="5"/>
        </w:numPr>
      </w:pPr>
      <w:r w:rsidRPr="00ED4369">
        <w:rPr>
          <w:rFonts w:hint="cs"/>
          <w:rtl/>
        </w:rPr>
        <w:t>در مورد تیرهای لانه زنبوری، کدام عبارت صحیح تر است؟</w:t>
      </w:r>
    </w:p>
    <w:p w:rsidR="00CF60EF" w:rsidRPr="00ED4369" w:rsidRDefault="00CF60EF" w:rsidP="0040498E">
      <w:pPr>
        <w:pStyle w:val="ListParagraph"/>
        <w:numPr>
          <w:ilvl w:val="1"/>
          <w:numId w:val="5"/>
        </w:numPr>
      </w:pPr>
      <w:r w:rsidRPr="00ED4369">
        <w:rPr>
          <w:rFonts w:hint="cs"/>
          <w:rtl/>
        </w:rPr>
        <w:t>تیرهای لانه زنبوری نباید در ساختمان های بلندتر از 2 طبقه استفاده شود.</w:t>
      </w:r>
    </w:p>
    <w:p w:rsidR="00CF60EF" w:rsidRPr="00ED4369" w:rsidRDefault="00CF60EF" w:rsidP="0040498E">
      <w:pPr>
        <w:pStyle w:val="ListParagraph"/>
        <w:numPr>
          <w:ilvl w:val="1"/>
          <w:numId w:val="5"/>
        </w:numPr>
      </w:pPr>
      <w:r w:rsidRPr="00ED4369">
        <w:rPr>
          <w:rFonts w:hint="cs"/>
          <w:rtl/>
        </w:rPr>
        <w:t>کاربرد لانه زنبوری ملاحضات خاصی ندارد.</w:t>
      </w:r>
    </w:p>
    <w:p w:rsidR="00CF60EF" w:rsidRPr="00ED4369" w:rsidRDefault="00CF60EF" w:rsidP="0040498E">
      <w:pPr>
        <w:pStyle w:val="ListParagraph"/>
        <w:numPr>
          <w:ilvl w:val="1"/>
          <w:numId w:val="5"/>
        </w:numPr>
      </w:pPr>
      <w:r w:rsidRPr="00ED4369">
        <w:rPr>
          <w:rFonts w:hint="cs"/>
          <w:rtl/>
        </w:rPr>
        <w:t>برای تقویت تیر در کنار تکیه گاه ها باید چشمه های تیر را پر کرد.</w:t>
      </w:r>
    </w:p>
    <w:p w:rsidR="0075585E" w:rsidRPr="00CF60EF" w:rsidRDefault="00CF60EF" w:rsidP="0040498E">
      <w:pPr>
        <w:pStyle w:val="ListParagraph"/>
        <w:numPr>
          <w:ilvl w:val="1"/>
          <w:numId w:val="5"/>
        </w:numPr>
        <w:rPr>
          <w:rtl/>
        </w:rPr>
      </w:pPr>
      <w:r w:rsidRPr="00ED4369">
        <w:rPr>
          <w:rFonts w:hint="cs"/>
          <w:rtl/>
        </w:rPr>
        <w:t>فقط در مواقعی که رعایت آیین نامه لازم نباشد، قابل استفاده است.</w:t>
      </w:r>
    </w:p>
    <w:p w:rsidR="006314A2" w:rsidRPr="0053086F" w:rsidRDefault="006314A2" w:rsidP="00C54D9A">
      <w:pPr>
        <w:pStyle w:val="Heading2"/>
        <w:rPr>
          <w:rtl/>
          <w:lang w:bidi="fa-IR"/>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rPr>
        <w:t>111</w:t>
      </w:r>
    </w:p>
    <w:p w:rsidR="0075585E" w:rsidRPr="0053086F" w:rsidRDefault="006314A2" w:rsidP="0040498E">
      <w:pPr>
        <w:pStyle w:val="Heading3"/>
        <w:rPr>
          <w:rtl/>
          <w:lang w:bidi="fa-IR"/>
        </w:rPr>
      </w:pPr>
      <w:r w:rsidRPr="0053086F">
        <w:rPr>
          <w:rFonts w:hint="cs"/>
          <w:rtl/>
        </w:rPr>
        <w:t xml:space="preserve">استفاده از تیرهای باجان سوراخ‌دار متوالی </w:t>
      </w:r>
      <w:r w:rsidRPr="0053086F">
        <w:rPr>
          <w:rtl/>
        </w:rPr>
        <w:t>(</w:t>
      </w:r>
      <w:r w:rsidRPr="0053086F">
        <w:rPr>
          <w:rFonts w:hint="cs"/>
          <w:rtl/>
        </w:rPr>
        <w:t>لانه‌زنبوری</w:t>
      </w:r>
      <w:r w:rsidRPr="0053086F">
        <w:rPr>
          <w:rtl/>
        </w:rPr>
        <w:t>)</w:t>
      </w:r>
      <w:r w:rsidRPr="0053086F">
        <w:rPr>
          <w:rFonts w:hint="cs"/>
          <w:rtl/>
        </w:rPr>
        <w:t xml:space="preserve"> به‌عنوان اعضای باربر جانبی مجاز نیست. در صورت لزوم ایجاد سوراخ دسترسی در جان تیر، این سوراخ باید خارج از ناحیه دو انتهای تیر باشد و در نیمه میانی تیر قرار گیرد. اطرافی سوراخ باید به نحوی تقویت گردد که مقومت برشی و خمشی تیر به طور کامل فراهم گردد.</w:t>
      </w:r>
    </w:p>
    <w:p w:rsidR="00CF60EF" w:rsidRPr="00ED4369" w:rsidRDefault="00CF60EF" w:rsidP="0040498E">
      <w:pPr>
        <w:pStyle w:val="ListParagraph"/>
        <w:numPr>
          <w:ilvl w:val="0"/>
          <w:numId w:val="5"/>
        </w:numPr>
      </w:pPr>
      <w:r w:rsidRPr="00ED4369">
        <w:rPr>
          <w:rFonts w:hint="cs"/>
          <w:rtl/>
        </w:rPr>
        <w:t>مقاومت نهایی بتن به کدام عوامل بستگی دارد؟</w:t>
      </w:r>
    </w:p>
    <w:p w:rsidR="00CF60EF" w:rsidRPr="00ED4369" w:rsidRDefault="00CF60EF" w:rsidP="0040498E">
      <w:pPr>
        <w:pStyle w:val="ListParagraph"/>
        <w:numPr>
          <w:ilvl w:val="1"/>
          <w:numId w:val="5"/>
        </w:numPr>
      </w:pPr>
      <w:r w:rsidRPr="00ED4369">
        <w:rPr>
          <w:rFonts w:hint="cs"/>
          <w:rtl/>
        </w:rPr>
        <w:lastRenderedPageBreak/>
        <w:t>میزان آب مصرفی</w:t>
      </w:r>
    </w:p>
    <w:p w:rsidR="00CF60EF" w:rsidRPr="00ED4369" w:rsidRDefault="00CF60EF" w:rsidP="0040498E">
      <w:pPr>
        <w:pStyle w:val="ListParagraph"/>
        <w:numPr>
          <w:ilvl w:val="1"/>
          <w:numId w:val="5"/>
        </w:numPr>
      </w:pPr>
      <w:r w:rsidRPr="00ED4369">
        <w:rPr>
          <w:rFonts w:hint="cs"/>
          <w:rtl/>
        </w:rPr>
        <w:t>مقدار سیمان</w:t>
      </w:r>
    </w:p>
    <w:p w:rsidR="00CF60EF" w:rsidRPr="00ED4369" w:rsidRDefault="00CF60EF" w:rsidP="0040498E">
      <w:pPr>
        <w:pStyle w:val="ListParagraph"/>
        <w:numPr>
          <w:ilvl w:val="1"/>
          <w:numId w:val="5"/>
        </w:numPr>
      </w:pPr>
      <w:r w:rsidRPr="00ED4369">
        <w:rPr>
          <w:rFonts w:hint="cs"/>
          <w:rtl/>
        </w:rPr>
        <w:t xml:space="preserve">دانه بندی و جنس سنگدانه </w:t>
      </w:r>
    </w:p>
    <w:p w:rsidR="0075585E" w:rsidRPr="00CF60EF" w:rsidRDefault="00CF60EF" w:rsidP="0040498E">
      <w:pPr>
        <w:pStyle w:val="ListParagraph"/>
        <w:numPr>
          <w:ilvl w:val="1"/>
          <w:numId w:val="5"/>
        </w:numPr>
        <w:rPr>
          <w:rtl/>
        </w:rPr>
      </w:pPr>
      <w:r w:rsidRPr="00ED4369">
        <w:rPr>
          <w:rFonts w:hint="cs"/>
          <w:rtl/>
        </w:rPr>
        <w:t>همه موارد فوق</w:t>
      </w:r>
    </w:p>
    <w:p w:rsidR="006314A2" w:rsidRPr="0053086F" w:rsidRDefault="006314A2" w:rsidP="00C54D9A">
      <w:pPr>
        <w:pStyle w:val="Heading2"/>
        <w:rPr>
          <w:rtl/>
          <w:lang w:bidi="fa-IR"/>
        </w:rPr>
      </w:pPr>
      <w:r w:rsidRPr="0053086F">
        <w:rPr>
          <w:rFonts w:hint="cs"/>
          <w:rtl/>
        </w:rPr>
        <w:t xml:space="preserve">پاسخ: گزینه 4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45</w:t>
      </w:r>
    </w:p>
    <w:p w:rsidR="006314A2" w:rsidRPr="0053086F" w:rsidRDefault="006314A2" w:rsidP="0040498E">
      <w:pPr>
        <w:pStyle w:val="Heading3"/>
        <w:rPr>
          <w:rtl/>
        </w:rPr>
      </w:pPr>
      <w:r w:rsidRPr="0053086F">
        <w:rPr>
          <w:rFonts w:hint="cs"/>
          <w:rtl/>
        </w:rPr>
        <w:t>عوامل اصلی موثر بر دوام و پایی بتن و کاهش نفوذپذیری بتن به شرح زیر می باشد:</w:t>
      </w:r>
    </w:p>
    <w:p w:rsidR="006314A2" w:rsidRPr="0053086F" w:rsidRDefault="006314A2" w:rsidP="0040498E">
      <w:pPr>
        <w:pStyle w:val="Heading3"/>
        <w:numPr>
          <w:ilvl w:val="0"/>
          <w:numId w:val="16"/>
        </w:numPr>
      </w:pPr>
      <w:r w:rsidRPr="0053086F">
        <w:rPr>
          <w:rFonts w:hint="cs"/>
          <w:rtl/>
        </w:rPr>
        <w:t>استفاده از سیمان مناسب 2) بهینه سازی عیار سیمان 3) نسبت اختلاط بتن 4) استفاده از مواد افزودنی مانند روان کننده ها، مواد حباب ساز و ... 5) کاهش نسبت آب به سیمان 6) تأمین حداکثر تراکم 7) عمل آوری مناسب</w:t>
      </w:r>
    </w:p>
    <w:p w:rsidR="00CF60EF" w:rsidRPr="00ED4369" w:rsidRDefault="00CF60EF" w:rsidP="0040498E">
      <w:pPr>
        <w:pStyle w:val="ListParagraph"/>
        <w:numPr>
          <w:ilvl w:val="0"/>
          <w:numId w:val="5"/>
        </w:numPr>
      </w:pPr>
      <w:r w:rsidRPr="00ED4369">
        <w:rPr>
          <w:rFonts w:hint="cs"/>
          <w:rtl/>
        </w:rPr>
        <w:t>در سقف های کامپوزیت (تیرهای فولادی که روی آنها دال بتنی قرار می گیرد) چه موقع برشگیر لازم است؟</w:t>
      </w:r>
    </w:p>
    <w:p w:rsidR="00CF60EF" w:rsidRPr="00ED4369" w:rsidRDefault="00CF60EF" w:rsidP="0040498E">
      <w:pPr>
        <w:pStyle w:val="ListParagraph"/>
        <w:numPr>
          <w:ilvl w:val="1"/>
          <w:numId w:val="5"/>
        </w:numPr>
      </w:pPr>
      <w:r w:rsidRPr="00ED4369">
        <w:rPr>
          <w:rFonts w:hint="cs"/>
          <w:rtl/>
        </w:rPr>
        <w:t>در صورتی که ارتفاع تیر کمتر از 20 سانتیمتر باشد.</w:t>
      </w:r>
    </w:p>
    <w:p w:rsidR="00CF60EF" w:rsidRPr="00ED4369" w:rsidRDefault="00CF60EF" w:rsidP="0040498E">
      <w:pPr>
        <w:pStyle w:val="ListParagraph"/>
        <w:numPr>
          <w:ilvl w:val="1"/>
          <w:numId w:val="5"/>
        </w:numPr>
      </w:pPr>
      <w:r w:rsidRPr="00ED4369">
        <w:rPr>
          <w:rFonts w:hint="cs"/>
          <w:rtl/>
        </w:rPr>
        <w:t>اگر خطر کمانش جانبی باشد.</w:t>
      </w:r>
    </w:p>
    <w:p w:rsidR="00CF60EF" w:rsidRPr="00ED4369" w:rsidRDefault="00CF60EF" w:rsidP="0040498E">
      <w:pPr>
        <w:pStyle w:val="ListParagraph"/>
        <w:numPr>
          <w:ilvl w:val="1"/>
          <w:numId w:val="5"/>
        </w:numPr>
      </w:pPr>
      <w:r w:rsidRPr="00ED4369">
        <w:rPr>
          <w:rFonts w:hint="cs"/>
          <w:rtl/>
        </w:rPr>
        <w:t>تنش ماکزیمم در تیر بیشتر از 66 درصد تنش تسلیم باشد.</w:t>
      </w:r>
    </w:p>
    <w:p w:rsidR="00CF60EF" w:rsidRPr="00CF60EF" w:rsidRDefault="00CF60EF" w:rsidP="0040498E">
      <w:pPr>
        <w:pStyle w:val="ListParagraph"/>
        <w:numPr>
          <w:ilvl w:val="1"/>
          <w:numId w:val="5"/>
        </w:numPr>
        <w:rPr>
          <w:rtl/>
        </w:rPr>
      </w:pPr>
      <w:r w:rsidRPr="00ED4369">
        <w:rPr>
          <w:rFonts w:hint="cs"/>
          <w:rtl/>
        </w:rPr>
        <w:t xml:space="preserve">همیشه </w:t>
      </w:r>
    </w:p>
    <w:p w:rsidR="005F28B0" w:rsidRPr="0053086F" w:rsidRDefault="005F28B0" w:rsidP="00C54D9A">
      <w:pPr>
        <w:pStyle w:val="Heading2"/>
        <w:rPr>
          <w:rtl/>
          <w:lang w:bidi="fa-IR"/>
        </w:rPr>
      </w:pPr>
      <w:r w:rsidRPr="0053086F">
        <w:rPr>
          <w:rFonts w:hint="cs"/>
          <w:rtl/>
        </w:rPr>
        <w:t xml:space="preserve">پاسخ: گزینه 4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103</w:t>
      </w:r>
    </w:p>
    <w:p w:rsidR="005F28B0" w:rsidRPr="0053086F" w:rsidRDefault="005F28B0" w:rsidP="0040498E">
      <w:pPr>
        <w:pStyle w:val="Heading3"/>
        <w:rPr>
          <w:rtl/>
        </w:rPr>
      </w:pPr>
      <w:r w:rsidRPr="0053086F">
        <w:rPr>
          <w:rFonts w:hint="cs"/>
          <w:rtl/>
        </w:rPr>
        <w:t xml:space="preserve">به‌استثنای برش گیرهای نصب‌شده در داخل کنگره‌ی ورق‌های فولادی شکل داده‌شده، برش گیرها باید حداقل </w:t>
      </w:r>
      <w:r w:rsidRPr="0053086F">
        <w:rPr>
          <w:rtl/>
        </w:rPr>
        <w:t>۲۵</w:t>
      </w:r>
      <w:r w:rsidRPr="0053086F">
        <w:rPr>
          <w:rFonts w:hint="cs"/>
          <w:rtl/>
        </w:rPr>
        <w:t xml:space="preserve"> میلی‌متر پوشش جانبی از بتن داشته باشند. برش گیر برای انتقال نیروی برش بین تیر فلزی و بتن و عدم بلند شدن دال طراحی و جانمایی شده است و نمی تواند حذف شود و همیشه مورد نیاز است.</w:t>
      </w:r>
    </w:p>
    <w:p w:rsidR="00CF60EF" w:rsidRPr="00ED4369" w:rsidRDefault="00CF60EF" w:rsidP="0040498E">
      <w:pPr>
        <w:pStyle w:val="ListParagraph"/>
        <w:numPr>
          <w:ilvl w:val="0"/>
          <w:numId w:val="5"/>
        </w:numPr>
      </w:pPr>
      <w:r w:rsidRPr="00ED4369">
        <w:rPr>
          <w:rFonts w:hint="cs"/>
          <w:rtl/>
        </w:rPr>
        <w:t>برای افزایش شکل پذیری در تیر بتنی کدام راه حل مناسب است؟</w:t>
      </w:r>
    </w:p>
    <w:p w:rsidR="00CF60EF" w:rsidRPr="00ED4369" w:rsidRDefault="00CF60EF" w:rsidP="0040498E">
      <w:pPr>
        <w:pStyle w:val="ListParagraph"/>
        <w:numPr>
          <w:ilvl w:val="1"/>
          <w:numId w:val="5"/>
        </w:numPr>
      </w:pPr>
      <w:r w:rsidRPr="00ED4369">
        <w:rPr>
          <w:rFonts w:hint="cs"/>
          <w:rtl/>
        </w:rPr>
        <w:t>افزایش مقاومت فشاری بتن.</w:t>
      </w:r>
    </w:p>
    <w:p w:rsidR="00CF60EF" w:rsidRPr="00ED4369" w:rsidRDefault="00CF60EF" w:rsidP="0040498E">
      <w:pPr>
        <w:pStyle w:val="ListParagraph"/>
        <w:numPr>
          <w:ilvl w:val="1"/>
          <w:numId w:val="5"/>
        </w:numPr>
      </w:pPr>
      <w:r w:rsidRPr="00ED4369">
        <w:rPr>
          <w:rFonts w:hint="cs"/>
          <w:rtl/>
        </w:rPr>
        <w:t>کاهش عرض تیر.</w:t>
      </w:r>
    </w:p>
    <w:p w:rsidR="00CF60EF" w:rsidRPr="00ED4369" w:rsidRDefault="00CF60EF" w:rsidP="0040498E">
      <w:pPr>
        <w:pStyle w:val="ListParagraph"/>
        <w:numPr>
          <w:ilvl w:val="1"/>
          <w:numId w:val="5"/>
        </w:numPr>
      </w:pPr>
      <w:r w:rsidRPr="00ED4369">
        <w:rPr>
          <w:rFonts w:hint="cs"/>
          <w:rtl/>
        </w:rPr>
        <w:t>افزایش مقاومت فولاد کششی.</w:t>
      </w:r>
    </w:p>
    <w:p w:rsidR="008B4593" w:rsidRPr="00CF60EF" w:rsidRDefault="00CF60EF" w:rsidP="0040498E">
      <w:pPr>
        <w:pStyle w:val="ListParagraph"/>
        <w:numPr>
          <w:ilvl w:val="1"/>
          <w:numId w:val="5"/>
        </w:numPr>
        <w:rPr>
          <w:rtl/>
        </w:rPr>
      </w:pPr>
      <w:r w:rsidRPr="00ED4369">
        <w:rPr>
          <w:rFonts w:hint="cs"/>
          <w:rtl/>
        </w:rPr>
        <w:t>کاهش مقاومت فولاد کششی.</w:t>
      </w:r>
    </w:p>
    <w:p w:rsidR="005F28B0" w:rsidRPr="0053086F" w:rsidRDefault="005F28B0" w:rsidP="00C54D9A">
      <w:pPr>
        <w:pStyle w:val="Heading2"/>
        <w:rPr>
          <w:rtl/>
          <w:lang w:bidi="fa-IR"/>
        </w:rPr>
      </w:pPr>
      <w:r w:rsidRPr="0053086F">
        <w:rPr>
          <w:rFonts w:hint="cs"/>
          <w:rtl/>
        </w:rPr>
        <w:lastRenderedPageBreak/>
        <w:t xml:space="preserve">پاسخ: گزینه 1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90</w:t>
      </w:r>
    </w:p>
    <w:p w:rsidR="005F28B0" w:rsidRPr="0053086F" w:rsidRDefault="005F28B0" w:rsidP="0040498E">
      <w:pPr>
        <w:pStyle w:val="Heading3"/>
        <w:rPr>
          <w:rtl/>
        </w:rPr>
      </w:pPr>
      <w:r w:rsidRPr="0053086F">
        <w:rPr>
          <w:rFonts w:hint="cs"/>
          <w:rtl/>
        </w:rPr>
        <w:t>افزایش مقاومت فشاری بتن باعث می‌شود که مقدار نیروی قابل‌تحمل فشاری مقطع افزایش یابد.</w:t>
      </w:r>
      <w:r w:rsidRPr="0053086F">
        <w:rPr>
          <w:rtl/>
        </w:rPr>
        <w:t xml:space="preserve"> درنت</w:t>
      </w:r>
      <w:r w:rsidRPr="0053086F">
        <w:rPr>
          <w:rFonts w:hint="cs"/>
          <w:rtl/>
        </w:rPr>
        <w:t>ی</w:t>
      </w:r>
      <w:r w:rsidRPr="0053086F">
        <w:rPr>
          <w:rFonts w:hint="eastAsia"/>
          <w:rtl/>
        </w:rPr>
        <w:t>جه</w:t>
      </w:r>
      <w:r w:rsidRPr="0053086F">
        <w:rPr>
          <w:rFonts w:hint="cs"/>
          <w:rtl/>
        </w:rPr>
        <w:t xml:space="preserve"> نیروی وارده به آرماتور افزوده‌شده و احتمال تغییر شکل بیشتر آرماتور و زودتر رسیدن آرماتور به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y</m:t>
            </m:r>
          </m:sub>
        </m:sSub>
      </m:oMath>
      <w:r w:rsidRPr="0053086F">
        <w:rPr>
          <w:rFonts w:hint="cs"/>
          <w:rtl/>
        </w:rPr>
        <w:t xml:space="preserve"> افزایش‌یافته و شکل‌پذیری مقطع اضافه می‌شود.</w:t>
      </w:r>
    </w:p>
    <w:p w:rsidR="005F28B0" w:rsidRPr="0053086F" w:rsidRDefault="005F28B0" w:rsidP="0040498E">
      <w:pPr>
        <w:pStyle w:val="Heading3"/>
      </w:pPr>
      <w:r w:rsidRPr="0053086F">
        <w:rPr>
          <w:rFonts w:hint="cs"/>
          <w:rtl/>
        </w:rPr>
        <w:t>عوامل موثر بر شکل پذیری در تیر بتنی بترتیب عبارتند از: 1) افزایش مقاومت فشاری بتن 2) افزایش بال فشاری تیر بتنی 3) افزایش سطح مقطع فولاد فشاری 4) افزایش مقاومت فولاد فشاری 5) کاهش سطح مقطع فولادی کششی 6) کاهش مقاومت فولاد کششی</w:t>
      </w:r>
    </w:p>
    <w:p w:rsidR="00DB0AC6" w:rsidRPr="00ED4369" w:rsidRDefault="00DB0AC6" w:rsidP="0040498E">
      <w:pPr>
        <w:pStyle w:val="ListParagraph"/>
        <w:numPr>
          <w:ilvl w:val="0"/>
          <w:numId w:val="5"/>
        </w:numPr>
      </w:pPr>
      <w:r w:rsidRPr="00ED4369">
        <w:rPr>
          <w:rFonts w:hint="cs"/>
          <w:rtl/>
        </w:rPr>
        <w:t>یون کلراید چه تأثیری بر میلگرد بتن می گذارد؟</w:t>
      </w:r>
    </w:p>
    <w:p w:rsidR="00DB0AC6" w:rsidRPr="00ED4369" w:rsidRDefault="00DB0AC6" w:rsidP="0040498E">
      <w:pPr>
        <w:pStyle w:val="ListParagraph"/>
        <w:numPr>
          <w:ilvl w:val="1"/>
          <w:numId w:val="5"/>
        </w:numPr>
      </w:pPr>
      <w:r w:rsidRPr="00ED4369">
        <w:rPr>
          <w:rFonts w:hint="cs"/>
          <w:rtl/>
        </w:rPr>
        <w:t>باعث خزش می شود.</w:t>
      </w:r>
    </w:p>
    <w:p w:rsidR="00DB0AC6" w:rsidRPr="00ED4369" w:rsidRDefault="00DB0AC6" w:rsidP="0040498E">
      <w:pPr>
        <w:pStyle w:val="ListParagraph"/>
        <w:numPr>
          <w:ilvl w:val="1"/>
          <w:numId w:val="5"/>
        </w:numPr>
      </w:pPr>
      <w:r w:rsidRPr="00ED4369">
        <w:rPr>
          <w:rFonts w:hint="cs"/>
          <w:rtl/>
        </w:rPr>
        <w:t>باعث خستگی می شود.</w:t>
      </w:r>
    </w:p>
    <w:p w:rsidR="00DB0AC6" w:rsidRPr="00ED4369" w:rsidRDefault="00DB0AC6" w:rsidP="0040498E">
      <w:pPr>
        <w:pStyle w:val="ListParagraph"/>
        <w:numPr>
          <w:ilvl w:val="1"/>
          <w:numId w:val="5"/>
        </w:numPr>
      </w:pPr>
      <w:r w:rsidRPr="00ED4369">
        <w:rPr>
          <w:rFonts w:hint="cs"/>
          <w:rtl/>
        </w:rPr>
        <w:t>باعث خوردگی می شود.</w:t>
      </w:r>
    </w:p>
    <w:p w:rsidR="005F28B0" w:rsidRPr="00DB0AC6" w:rsidRDefault="00DB0AC6" w:rsidP="0040498E">
      <w:pPr>
        <w:pStyle w:val="ListParagraph"/>
        <w:numPr>
          <w:ilvl w:val="1"/>
          <w:numId w:val="5"/>
        </w:numPr>
        <w:rPr>
          <w:rtl/>
        </w:rPr>
      </w:pPr>
      <w:r w:rsidRPr="00ED4369">
        <w:rPr>
          <w:rFonts w:hint="cs"/>
          <w:rtl/>
        </w:rPr>
        <w:t>هیچکدام.</w:t>
      </w:r>
    </w:p>
    <w:p w:rsidR="00FC1260" w:rsidRPr="0053086F" w:rsidRDefault="00FC1260" w:rsidP="00C54D9A">
      <w:pPr>
        <w:pStyle w:val="Heading2"/>
        <w:rPr>
          <w:rtl/>
          <w:lang w:bidi="fa-IR"/>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44</w:t>
      </w:r>
    </w:p>
    <w:p w:rsidR="00FC1260" w:rsidRPr="0053086F" w:rsidRDefault="00FC1260" w:rsidP="004E25F5">
      <w:pPr>
        <w:pStyle w:val="Heading3"/>
        <w:rPr>
          <w:rtl/>
        </w:rPr>
      </w:pPr>
      <w:r w:rsidRPr="0053086F">
        <w:rPr>
          <w:rFonts w:hint="cs"/>
          <w:rtl/>
        </w:rPr>
        <w:t>با کاهش نسبت آب به سیمان،نفوذپذیری بتن کاهش یافته و در نتیجه مقاومت آن در مقابل حمله سولفات ها افزایش می یابد. علل آغاز خوردگی میلگرد در بتن نفوذ یون کلرید و یا گاز دی اکسید کربن به داخل بتن می باشد.</w:t>
      </w:r>
    </w:p>
    <w:p w:rsidR="00DB0AC6" w:rsidRPr="00ED4369" w:rsidRDefault="00DB0AC6" w:rsidP="0040498E">
      <w:pPr>
        <w:pStyle w:val="ListParagraph"/>
        <w:numPr>
          <w:ilvl w:val="0"/>
          <w:numId w:val="5"/>
        </w:numPr>
      </w:pPr>
      <w:r w:rsidRPr="00ED4369">
        <w:rPr>
          <w:rFonts w:hint="cs"/>
          <w:rtl/>
        </w:rPr>
        <w:t>در یک دال بتنی تحت بار گسترده یکنواخت که طول آن دو برابر عرض آن است و بر روی چهار تکیه مفصلی میباشد، نسبت سهم باری که در جهت عرض متحمل میشود به سهم جهت طولی برابر است با :</w:t>
      </w:r>
    </w:p>
    <w:p w:rsidR="00DB0AC6" w:rsidRPr="00ED4369" w:rsidRDefault="00DB0AC6" w:rsidP="0040498E">
      <w:pPr>
        <w:pStyle w:val="ListParagraph"/>
        <w:numPr>
          <w:ilvl w:val="1"/>
          <w:numId w:val="5"/>
        </w:numPr>
      </w:pPr>
      <w:r w:rsidRPr="00ED4369">
        <w:rPr>
          <w:rFonts w:hint="cs"/>
          <w:rtl/>
        </w:rPr>
        <w:t xml:space="preserve"> </w:t>
      </w:r>
      <w:r w:rsidRPr="00ED4369">
        <w:rPr>
          <w:rFonts w:hint="cs"/>
          <w:rtl/>
        </w:rPr>
        <w:tab/>
        <w:t>16</w:t>
      </w:r>
    </w:p>
    <w:p w:rsidR="00DB0AC6" w:rsidRPr="00ED4369" w:rsidRDefault="00DB0AC6" w:rsidP="0040498E">
      <w:pPr>
        <w:pStyle w:val="ListParagraph"/>
        <w:numPr>
          <w:ilvl w:val="1"/>
          <w:numId w:val="5"/>
        </w:numPr>
      </w:pPr>
      <w:r w:rsidRPr="00ED4369">
        <w:rPr>
          <w:rFonts w:hint="cs"/>
          <w:rtl/>
        </w:rPr>
        <w:t xml:space="preserve"> </w:t>
      </w:r>
      <w:r w:rsidRPr="00ED4369">
        <w:rPr>
          <w:rFonts w:hint="cs"/>
          <w:rtl/>
        </w:rPr>
        <w:tab/>
        <w:t>25/6</w:t>
      </w:r>
    </w:p>
    <w:p w:rsidR="00DB0AC6" w:rsidRPr="00ED4369" w:rsidRDefault="00DB0AC6" w:rsidP="0040498E">
      <w:pPr>
        <w:pStyle w:val="ListParagraph"/>
        <w:numPr>
          <w:ilvl w:val="1"/>
          <w:numId w:val="5"/>
        </w:numPr>
      </w:pPr>
      <w:r w:rsidRPr="00ED4369">
        <w:rPr>
          <w:rFonts w:hint="cs"/>
          <w:rtl/>
        </w:rPr>
        <w:t xml:space="preserve"> </w:t>
      </w:r>
      <w:r w:rsidRPr="00ED4369">
        <w:rPr>
          <w:rFonts w:hint="cs"/>
          <w:rtl/>
        </w:rPr>
        <w:tab/>
        <w:t>2</w:t>
      </w:r>
    </w:p>
    <w:p w:rsidR="00FC1260" w:rsidRPr="00DB0AC6" w:rsidRDefault="00DB0AC6" w:rsidP="0040498E">
      <w:pPr>
        <w:pStyle w:val="ListParagraph"/>
        <w:numPr>
          <w:ilvl w:val="1"/>
          <w:numId w:val="5"/>
        </w:numPr>
        <w:rPr>
          <w:rtl/>
        </w:rPr>
      </w:pPr>
      <w:r w:rsidRPr="00ED4369">
        <w:rPr>
          <w:rFonts w:hint="cs"/>
          <w:rtl/>
        </w:rPr>
        <w:t xml:space="preserve"> </w:t>
      </w:r>
      <w:r w:rsidRPr="00ED4369">
        <w:rPr>
          <w:rFonts w:hint="cs"/>
          <w:rtl/>
        </w:rPr>
        <w:tab/>
        <w:t>4</w:t>
      </w:r>
    </w:p>
    <w:p w:rsidR="005F57AE" w:rsidRPr="0053086F" w:rsidRDefault="005F57AE" w:rsidP="00C54D9A">
      <w:pPr>
        <w:pStyle w:val="Heading2"/>
        <w:rPr>
          <w:rtl/>
          <w:lang w:bidi="fa-IR"/>
        </w:rPr>
      </w:pPr>
      <w:r w:rsidRPr="0053086F">
        <w:rPr>
          <w:rFonts w:hint="cs"/>
          <w:rtl/>
        </w:rPr>
        <w:t xml:space="preserve">پاسخ: گزینه </w:t>
      </w:r>
      <w:r w:rsidRPr="0053086F">
        <w:rPr>
          <w:rFonts w:hint="cs"/>
          <w:rtl/>
          <w:lang w:bidi="fa-IR"/>
        </w:rPr>
        <w:t>1</w:t>
      </w:r>
      <w:r w:rsidR="00E4715C" w:rsidRPr="0053086F">
        <w:rPr>
          <w:rFonts w:ascii="Times New Roman" w:hAnsi="Times New Roman" w:cs="Times New Roman" w:hint="cs"/>
          <w:rtl/>
        </w:rPr>
        <w:t>–</w:t>
      </w:r>
      <w:r w:rsidR="00E4715C" w:rsidRPr="0053086F">
        <w:rPr>
          <w:rFonts w:hint="cs"/>
          <w:rtl/>
        </w:rPr>
        <w:t xml:space="preserve"> جزوه اول: مسائل عمرانی و اجرایی ساختمان - صفحه </w:t>
      </w:r>
      <w:r w:rsidR="00C54D9A">
        <w:rPr>
          <w:rFonts w:hint="cs"/>
          <w:rtl/>
          <w:lang w:bidi="fa-IR"/>
        </w:rPr>
        <w:t>80</w:t>
      </w:r>
    </w:p>
    <w:p w:rsidR="00FC1260" w:rsidRPr="0053086F" w:rsidRDefault="00FC1260" w:rsidP="004E25F5">
      <w:pPr>
        <w:pStyle w:val="Heading3"/>
        <w:rPr>
          <w:rtl/>
        </w:rPr>
      </w:pPr>
      <w:r w:rsidRPr="0053086F">
        <w:rPr>
          <w:rFonts w:hint="cs"/>
          <w:rtl/>
        </w:rPr>
        <w:lastRenderedPageBreak/>
        <w:t xml:space="preserve">تغیییر مکان در دال </w:t>
      </w:r>
      <w:r w:rsidR="00E4715C" w:rsidRPr="0053086F">
        <w:rPr>
          <w:rFonts w:hint="cs"/>
          <w:rtl/>
        </w:rPr>
        <w:t xml:space="preserve">بتنی </w:t>
      </w:r>
      <w:r w:rsidRPr="0053086F">
        <w:rPr>
          <w:rFonts w:hint="cs"/>
          <w:rtl/>
        </w:rPr>
        <w:t>با روش زیر محاسبه می شود.</w:t>
      </w:r>
    </w:p>
    <w:p w:rsidR="00FC1260" w:rsidRPr="0053086F" w:rsidRDefault="0053086F" w:rsidP="004E25F5">
      <w:pPr>
        <w:pStyle w:val="Heading3"/>
        <w:bidi w:val="0"/>
        <w:rPr>
          <w:rtl/>
        </w:rPr>
      </w:pPr>
      <m:oMath>
        <m:r>
          <m:rPr>
            <m:sty m:val="p"/>
          </m:rPr>
          <w:rPr>
            <w:rFonts w:ascii="Cambria Math" w:hAnsi="Cambria Math"/>
          </w:rPr>
          <m:t>δ=</m:t>
        </m:r>
        <m:f>
          <m:fPr>
            <m:ctrlPr>
              <w:rPr>
                <w:rFonts w:ascii="Cambria Math" w:hAnsi="Cambria Math"/>
              </w:rPr>
            </m:ctrlPr>
          </m:fPr>
          <m:num>
            <m:r>
              <m:rPr>
                <m:sty m:val="p"/>
              </m:rPr>
              <w:rPr>
                <w:rFonts w:ascii="Cambria Math" w:hAnsi="Cambria Math"/>
              </w:rPr>
              <m:t>5q</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4</m:t>
                </m:r>
              </m:sup>
            </m:sSup>
          </m:num>
          <m:den>
            <m:r>
              <m:rPr>
                <m:sty m:val="p"/>
              </m:rPr>
              <w:rPr>
                <w:rFonts w:ascii="Cambria Math" w:hAnsi="Cambria Math"/>
              </w:rPr>
              <m:t>384EI</m:t>
            </m:r>
          </m:den>
        </m:f>
      </m:oMath>
      <w:r w:rsidR="00FC1260" w:rsidRPr="0053086F">
        <w:rPr>
          <w:rFonts w:eastAsiaTheme="minorEastAsia"/>
        </w:rPr>
        <w:t xml:space="preserve">         ,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5q</m:t>
            </m:r>
            <m:sSubSup>
              <m:sSubSupPr>
                <m:ctrlPr>
                  <w:rPr>
                    <w:rFonts w:ascii="Cambria Math" w:hAnsi="Cambria Math"/>
                  </w:rPr>
                </m:ctrlPr>
              </m:sSubSupPr>
              <m:e>
                <m:r>
                  <m:rPr>
                    <m:sty m:val="p"/>
                  </m:rPr>
                  <w:rPr>
                    <w:rFonts w:ascii="Cambria Math" w:hAnsi="Cambria Math"/>
                  </w:rPr>
                  <m:t>l</m:t>
                </m:r>
              </m:e>
              <m:sub>
                <m:r>
                  <m:rPr>
                    <m:sty m:val="p"/>
                  </m:rPr>
                  <w:rPr>
                    <w:rFonts w:ascii="Cambria Math" w:hAnsi="Cambria Math"/>
                  </w:rPr>
                  <m:t>1</m:t>
                </m:r>
              </m:sub>
              <m:sup>
                <m:r>
                  <m:rPr>
                    <m:sty m:val="p"/>
                  </m:rPr>
                  <w:rPr>
                    <w:rFonts w:ascii="Cambria Math" w:hAnsi="Cambria Math"/>
                  </w:rPr>
                  <m:t>4</m:t>
                </m:r>
              </m:sup>
            </m:sSubSup>
          </m:num>
          <m:den>
            <m:r>
              <m:rPr>
                <m:sty m:val="p"/>
              </m:rPr>
              <w:rPr>
                <w:rFonts w:ascii="Cambria Math" w:hAnsi="Cambria Math"/>
              </w:rPr>
              <m:t>384EI</m:t>
            </m:r>
          </m:den>
        </m:f>
        <m:r>
          <m:rPr>
            <m:sty m:val="p"/>
          </m:rPr>
          <w:rPr>
            <w:rFonts w:ascii="Cambria Math" w:hAnsi="Cambria Math"/>
          </w:rPr>
          <m:t xml:space="preserve">  </m:t>
        </m:r>
      </m:oMath>
      <w:r w:rsidR="00FC1260" w:rsidRPr="0053086F">
        <w:rPr>
          <w:rFonts w:eastAsiaTheme="minorEastAsia"/>
        </w:rPr>
        <w:t xml:space="preserve">               ,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5q</m:t>
            </m:r>
            <m:sSubSup>
              <m:sSubSupPr>
                <m:ctrlPr>
                  <w:rPr>
                    <w:rFonts w:ascii="Cambria Math" w:hAnsi="Cambria Math"/>
                  </w:rPr>
                </m:ctrlPr>
              </m:sSubSupPr>
              <m:e>
                <m:r>
                  <m:rPr>
                    <m:sty m:val="p"/>
                  </m:rPr>
                  <w:rPr>
                    <w:rFonts w:ascii="Cambria Math" w:hAnsi="Cambria Math"/>
                  </w:rPr>
                  <m:t>l</m:t>
                </m:r>
              </m:e>
              <m:sub>
                <m:r>
                  <m:rPr>
                    <m:sty m:val="p"/>
                  </m:rPr>
                  <w:rPr>
                    <w:rFonts w:ascii="Cambria Math" w:hAnsi="Cambria Math"/>
                  </w:rPr>
                  <m:t>2</m:t>
                </m:r>
              </m:sub>
              <m:sup>
                <m:r>
                  <m:rPr>
                    <m:sty m:val="p"/>
                  </m:rPr>
                  <w:rPr>
                    <w:rFonts w:ascii="Cambria Math" w:hAnsi="Cambria Math"/>
                  </w:rPr>
                  <m:t>4</m:t>
                </m:r>
              </m:sup>
            </m:sSubSup>
          </m:num>
          <m:den>
            <m:r>
              <m:rPr>
                <m:sty m:val="p"/>
              </m:rPr>
              <w:rPr>
                <w:rFonts w:ascii="Cambria Math" w:hAnsi="Cambria Math"/>
              </w:rPr>
              <m:t>384EI</m:t>
            </m:r>
          </m:den>
        </m:f>
      </m:oMath>
    </w:p>
    <w:p w:rsidR="00FC1260" w:rsidRPr="0053086F" w:rsidRDefault="0010675E" w:rsidP="004E25F5">
      <w:pPr>
        <w:pStyle w:val="Heading3"/>
        <w:bidi w:val="0"/>
        <w:rPr>
          <w:rtl/>
        </w:rPr>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l</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l</m:t>
                </m:r>
              </m:e>
              <m:sub>
                <m:r>
                  <m:rPr>
                    <m:sty m:val="p"/>
                  </m:rPr>
                  <w:rPr>
                    <w:rFonts w:ascii="Cambria Math" w:hAnsi="Cambria Math"/>
                  </w:rPr>
                  <m:t>2</m:t>
                </m:r>
              </m:sub>
            </m:sSub>
          </m:den>
        </m:f>
      </m:oMath>
      <w:r w:rsidR="00FC1260" w:rsidRPr="0053086F">
        <w:t xml:space="preserve">=2,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oMath>
      <w:r w:rsidR="00FC1260" w:rsidRPr="0053086F">
        <w:t xml:space="preserve">           </w:t>
      </w:r>
      <w:r w:rsidR="005F57AE" w:rsidRPr="0053086F">
        <w:t xml:space="preserve">,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den>
        </m:f>
      </m:oMath>
      <w:r w:rsidR="005F57AE" w:rsidRPr="0053086F">
        <w:t xml:space="preserve">=16                  </w:t>
      </w:r>
    </w:p>
    <w:p w:rsidR="00DB0AC6" w:rsidRPr="00ED4369" w:rsidRDefault="00DB0AC6" w:rsidP="0040498E">
      <w:pPr>
        <w:pStyle w:val="ListParagraph"/>
        <w:numPr>
          <w:ilvl w:val="0"/>
          <w:numId w:val="5"/>
        </w:numPr>
      </w:pPr>
      <w:r w:rsidRPr="00ED4369">
        <w:rPr>
          <w:rFonts w:hint="cs"/>
          <w:rtl/>
        </w:rPr>
        <w:t xml:space="preserve">مقاومت یک بتن ساخته شده از آب شور دریا </w:t>
      </w:r>
      <w:r w:rsidRPr="00ED4369">
        <w:t>kg/cm2</w:t>
      </w:r>
      <w:r w:rsidRPr="00ED4369">
        <w:rPr>
          <w:rFonts w:hint="cs"/>
          <w:rtl/>
        </w:rPr>
        <w:t xml:space="preserve"> 150 است. اگر همان بتن با آب شیرین ساخته شود، مقاوت آن حدوداً چند کیلوگرم بر سانتیمتر مربع است؟</w:t>
      </w:r>
    </w:p>
    <w:p w:rsidR="00DB0AC6" w:rsidRPr="00ED4369" w:rsidRDefault="00DB0AC6" w:rsidP="0040498E">
      <w:pPr>
        <w:pStyle w:val="ListParagraph"/>
        <w:numPr>
          <w:ilvl w:val="1"/>
          <w:numId w:val="5"/>
        </w:numPr>
      </w:pPr>
      <w:r w:rsidRPr="00ED4369">
        <w:rPr>
          <w:rFonts w:hint="cs"/>
          <w:rtl/>
        </w:rPr>
        <w:t xml:space="preserve"> </w:t>
      </w:r>
      <w:r w:rsidRPr="00ED4369">
        <w:rPr>
          <w:rFonts w:hint="cs"/>
          <w:rtl/>
        </w:rPr>
        <w:tab/>
        <w:t>300</w:t>
      </w:r>
    </w:p>
    <w:p w:rsidR="00DB0AC6" w:rsidRPr="00ED4369" w:rsidRDefault="00DB0AC6" w:rsidP="0040498E">
      <w:pPr>
        <w:pStyle w:val="ListParagraph"/>
        <w:numPr>
          <w:ilvl w:val="1"/>
          <w:numId w:val="5"/>
        </w:numPr>
      </w:pPr>
      <w:r w:rsidRPr="00ED4369">
        <w:rPr>
          <w:rFonts w:hint="cs"/>
          <w:rtl/>
        </w:rPr>
        <w:t xml:space="preserve"> </w:t>
      </w:r>
      <w:r w:rsidRPr="00ED4369">
        <w:rPr>
          <w:rFonts w:hint="cs"/>
          <w:rtl/>
        </w:rPr>
        <w:tab/>
        <w:t>200</w:t>
      </w:r>
    </w:p>
    <w:p w:rsidR="00DB0AC6" w:rsidRPr="00ED4369" w:rsidRDefault="00DB0AC6" w:rsidP="0040498E">
      <w:pPr>
        <w:pStyle w:val="ListParagraph"/>
        <w:numPr>
          <w:ilvl w:val="1"/>
          <w:numId w:val="5"/>
        </w:numPr>
      </w:pPr>
      <w:r w:rsidRPr="00ED4369">
        <w:rPr>
          <w:rFonts w:hint="cs"/>
          <w:rtl/>
        </w:rPr>
        <w:t xml:space="preserve"> </w:t>
      </w:r>
      <w:r w:rsidRPr="00ED4369">
        <w:rPr>
          <w:rFonts w:hint="cs"/>
          <w:rtl/>
        </w:rPr>
        <w:tab/>
        <w:t>5/187</w:t>
      </w:r>
    </w:p>
    <w:p w:rsidR="00ED2DD5" w:rsidRPr="00DB0AC6" w:rsidRDefault="00DB0AC6" w:rsidP="0040498E">
      <w:pPr>
        <w:pStyle w:val="ListParagraph"/>
        <w:numPr>
          <w:ilvl w:val="1"/>
          <w:numId w:val="5"/>
        </w:numPr>
        <w:rPr>
          <w:rtl/>
        </w:rPr>
      </w:pPr>
      <w:r w:rsidRPr="00ED4369">
        <w:rPr>
          <w:rFonts w:hint="cs"/>
          <w:rtl/>
        </w:rPr>
        <w:t xml:space="preserve"> </w:t>
      </w:r>
      <w:r w:rsidRPr="00ED4369">
        <w:rPr>
          <w:rFonts w:hint="cs"/>
          <w:rtl/>
        </w:rPr>
        <w:tab/>
        <w:t>هیچکدام</w:t>
      </w:r>
    </w:p>
    <w:p w:rsidR="00F04679" w:rsidRPr="0053086F" w:rsidRDefault="00F04679" w:rsidP="0040498E">
      <w:pPr>
        <w:pStyle w:val="Heading2"/>
        <w:rPr>
          <w:rtl/>
          <w:lang w:bidi="fa-IR"/>
        </w:rPr>
      </w:pPr>
      <w:r w:rsidRPr="0053086F">
        <w:rPr>
          <w:rFonts w:hint="cs"/>
          <w:rtl/>
        </w:rPr>
        <w:t xml:space="preserve">پاسخ: گزینه </w:t>
      </w:r>
      <w:r w:rsidRPr="0053086F">
        <w:rPr>
          <w:rFonts w:hint="cs"/>
          <w:rtl/>
          <w:lang w:bidi="fa-IR"/>
        </w:rPr>
        <w:t>4</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Pr="0053086F">
        <w:rPr>
          <w:rFonts w:hint="cs"/>
          <w:rtl/>
          <w:lang w:bidi="fa-IR"/>
        </w:rPr>
        <w:t>33</w:t>
      </w:r>
    </w:p>
    <w:p w:rsidR="00F04679" w:rsidRPr="0053086F" w:rsidRDefault="00F04679" w:rsidP="004E25F5">
      <w:pPr>
        <w:pStyle w:val="Heading3"/>
        <w:rPr>
          <w:rtl/>
        </w:rPr>
      </w:pPr>
      <w:r w:rsidRPr="0053086F">
        <w:rPr>
          <w:rFonts w:hint="cs"/>
          <w:rtl/>
        </w:rPr>
        <w:t>آبی را که قابل آشامیدن است مزه یا بوی مشخصی ندارد و تمیز وصاف است، می‌توان بدون انجام آزمایش، در بتن به کاربرد.</w:t>
      </w:r>
      <w:r w:rsidRPr="0053086F">
        <w:rPr>
          <w:rtl/>
        </w:rPr>
        <w:t xml:space="preserve"> تنها</w:t>
      </w:r>
      <w:r w:rsidRPr="0053086F">
        <w:rPr>
          <w:rFonts w:hint="cs"/>
          <w:rtl/>
        </w:rPr>
        <w:t xml:space="preserve"> استثنا آن است که سوابق قبلی، نشان‌دهنده نامناسب بودن این آب برای بتن باشد، که در این صورت، این آب را نباید در بتن بکاربرد. همچنین هیچ گونه نسبتب بین مقاومت بتن ساخته شده با بتن آب شیرین و آب شور دریا وجود ندارد.</w:t>
      </w:r>
    </w:p>
    <w:p w:rsidR="00DB0AC6" w:rsidRPr="00ED4369" w:rsidRDefault="00DB0AC6" w:rsidP="0040498E">
      <w:pPr>
        <w:pStyle w:val="ListParagraph"/>
        <w:numPr>
          <w:ilvl w:val="0"/>
          <w:numId w:val="5"/>
        </w:numPr>
      </w:pPr>
      <w:r w:rsidRPr="00ED4369">
        <w:rPr>
          <w:rFonts w:hint="cs"/>
          <w:rtl/>
        </w:rPr>
        <w:t>بهترین طرح بتنی آن است که ...</w:t>
      </w:r>
    </w:p>
    <w:p w:rsidR="00DB0AC6" w:rsidRPr="00ED4369" w:rsidRDefault="00DB0AC6" w:rsidP="0040498E">
      <w:pPr>
        <w:pStyle w:val="ListParagraph"/>
        <w:numPr>
          <w:ilvl w:val="1"/>
          <w:numId w:val="5"/>
        </w:numPr>
      </w:pPr>
      <w:r w:rsidRPr="00ED4369">
        <w:rPr>
          <w:rFonts w:hint="cs"/>
          <w:rtl/>
        </w:rPr>
        <w:t>ابتدا میلگردهای کششی به حد روانی برسد.</w:t>
      </w:r>
    </w:p>
    <w:p w:rsidR="00DB0AC6" w:rsidRPr="00ED4369" w:rsidRDefault="00DB0AC6" w:rsidP="0040498E">
      <w:pPr>
        <w:pStyle w:val="ListParagraph"/>
        <w:numPr>
          <w:ilvl w:val="1"/>
          <w:numId w:val="5"/>
        </w:numPr>
      </w:pPr>
      <w:r w:rsidRPr="00ED4369">
        <w:rPr>
          <w:rFonts w:hint="cs"/>
          <w:rtl/>
        </w:rPr>
        <w:t>ابتدا بتن گسیخته شود.</w:t>
      </w:r>
    </w:p>
    <w:p w:rsidR="00DB0AC6" w:rsidRPr="00ED4369" w:rsidRDefault="00DB0AC6" w:rsidP="0040498E">
      <w:pPr>
        <w:pStyle w:val="ListParagraph"/>
        <w:numPr>
          <w:ilvl w:val="1"/>
          <w:numId w:val="5"/>
        </w:numPr>
      </w:pPr>
      <w:r w:rsidRPr="00ED4369">
        <w:rPr>
          <w:rFonts w:hint="cs"/>
          <w:rtl/>
        </w:rPr>
        <w:t>در تیر لنگر منفی ایجاد نشود.</w:t>
      </w:r>
    </w:p>
    <w:p w:rsidR="00777095" w:rsidRPr="00DB0AC6" w:rsidRDefault="00DB0AC6" w:rsidP="0040498E">
      <w:pPr>
        <w:pStyle w:val="ListParagraph"/>
        <w:numPr>
          <w:ilvl w:val="1"/>
          <w:numId w:val="5"/>
        </w:numPr>
        <w:rPr>
          <w:rtl/>
        </w:rPr>
      </w:pPr>
      <w:r w:rsidRPr="00ED4369">
        <w:rPr>
          <w:rFonts w:hint="cs"/>
          <w:rtl/>
        </w:rPr>
        <w:t>میلگرد بیش از حد نیاز مصرف شود.</w:t>
      </w:r>
    </w:p>
    <w:p w:rsidR="0014464A" w:rsidRPr="0053086F" w:rsidRDefault="0014464A" w:rsidP="00C54D9A">
      <w:pPr>
        <w:pStyle w:val="Heading2"/>
        <w:rPr>
          <w:rtl/>
          <w:lang w:bidi="fa-IR"/>
        </w:rPr>
      </w:pPr>
      <w:r w:rsidRPr="0053086F">
        <w:rPr>
          <w:rFonts w:hint="cs"/>
          <w:rtl/>
        </w:rPr>
        <w:t xml:space="preserve">پاسخ: گزینه </w:t>
      </w:r>
      <w:r w:rsidRPr="0053086F">
        <w:rPr>
          <w:rFonts w:hint="cs"/>
          <w:rtl/>
          <w:lang w:bidi="fa-IR"/>
        </w:rPr>
        <w:t>1</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C54D9A">
        <w:rPr>
          <w:rFonts w:hint="cs"/>
          <w:rtl/>
          <w:lang w:bidi="fa-IR"/>
        </w:rPr>
        <w:t>90</w:t>
      </w:r>
    </w:p>
    <w:p w:rsidR="0014464A" w:rsidRPr="0053086F" w:rsidRDefault="0014464A" w:rsidP="004E25F5">
      <w:pPr>
        <w:pStyle w:val="Heading3"/>
      </w:pPr>
      <w:r w:rsidRPr="0053086F">
        <w:rPr>
          <w:rFonts w:hint="cs"/>
          <w:rtl/>
        </w:rPr>
        <w:t>بهترین تیر بتنی تیری است که ابتدا آرماتورهای کششی به حد روانی برسند و نیروی وارده منجر به گسیختگی بتن نشود.</w:t>
      </w:r>
    </w:p>
    <w:p w:rsidR="00DB0AC6" w:rsidRDefault="00DB0AC6" w:rsidP="0040498E">
      <w:pPr>
        <w:pStyle w:val="ListParagraph"/>
        <w:numPr>
          <w:ilvl w:val="0"/>
          <w:numId w:val="5"/>
        </w:numPr>
      </w:pPr>
      <w:r w:rsidRPr="00DB0AC6">
        <w:rPr>
          <w:rFonts w:hint="cs"/>
          <w:rtl/>
        </w:rPr>
        <w:lastRenderedPageBreak/>
        <w:t>یک مربع چوبی روی قطر مطابق شکل با چسب متصل شده است. حداقل مقاومت برش چسب چقدر باید باشد؟</w:t>
      </w:r>
    </w:p>
    <w:p w:rsidR="0075082A" w:rsidRPr="00DB0AC6" w:rsidRDefault="0075082A" w:rsidP="0075082A">
      <w:pPr>
        <w:ind w:left="360"/>
        <w:jc w:val="center"/>
      </w:pPr>
      <w:r>
        <w:rPr>
          <w:noProof/>
        </w:rPr>
        <w:drawing>
          <wp:inline distT="0" distB="0" distL="0" distR="0">
            <wp:extent cx="1440000" cy="2355240"/>
            <wp:effectExtent l="0" t="635" r="7620" b="7620"/>
            <wp:docPr id="7" name="Picture 7" descr="E:\zanjan\Emam yari\96\karshenas rasmi\saolat\New Doc 10\New Doc 10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zanjan\Emam yari\96\karshenas rasmi\saolat\New Doc 10\New Doc 10_2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165" b="34960"/>
                    <a:stretch/>
                  </pic:blipFill>
                  <pic:spPr bwMode="auto">
                    <a:xfrm rot="16200000">
                      <a:off x="0" y="0"/>
                      <a:ext cx="1440000" cy="2355240"/>
                    </a:xfrm>
                    <a:prstGeom prst="rect">
                      <a:avLst/>
                    </a:prstGeom>
                    <a:noFill/>
                    <a:ln>
                      <a:noFill/>
                    </a:ln>
                    <a:extLst>
                      <a:ext uri="{53640926-AAD7-44D8-BBD7-CCE9431645EC}">
                        <a14:shadowObscured xmlns:a14="http://schemas.microsoft.com/office/drawing/2010/main"/>
                      </a:ext>
                    </a:extLst>
                  </pic:spPr>
                </pic:pic>
              </a:graphicData>
            </a:graphic>
          </wp:inline>
        </w:drawing>
      </w:r>
    </w:p>
    <w:p w:rsidR="00C54D9A" w:rsidRPr="00C54D9A" w:rsidRDefault="00DB0AC6" w:rsidP="00C54D9A">
      <w:pPr>
        <w:pStyle w:val="ListParagraph"/>
        <w:numPr>
          <w:ilvl w:val="1"/>
          <w:numId w:val="5"/>
        </w:numPr>
      </w:pPr>
      <w:r w:rsidRPr="00ED4369">
        <w:rPr>
          <w:rFonts w:hint="cs"/>
          <w:rtl/>
        </w:rPr>
        <w:t xml:space="preserve"> </w:t>
      </w:r>
      <w:r w:rsidRPr="00ED4369">
        <w:rPr>
          <w:rFonts w:hint="cs"/>
          <w:rtl/>
        </w:rPr>
        <w:tab/>
      </w:r>
      <m:oMath>
        <m:r>
          <m:rPr>
            <m:sty m:val="b"/>
          </m:rPr>
          <w:rPr>
            <w:rFonts w:ascii="Cambria Math" w:hAnsi="Cambria Math" w:cs="Times New Roman"/>
            <w:rtl/>
          </w:rPr>
          <m:t>σ</m:t>
        </m:r>
        <m:r>
          <m:rPr>
            <m:sty m:val="b"/>
          </m:rPr>
          <w:rPr>
            <w:rFonts w:ascii="Cambria Math" w:hAnsi="Cambria Math"/>
          </w:rPr>
          <m:t>0</m:t>
        </m:r>
      </m:oMath>
    </w:p>
    <w:p w:rsidR="00DB0AC6" w:rsidRPr="00C54D9A" w:rsidRDefault="0075082A" w:rsidP="0075082A">
      <w:pPr>
        <w:pStyle w:val="ListParagraph"/>
        <w:numPr>
          <w:ilvl w:val="1"/>
          <w:numId w:val="5"/>
        </w:numPr>
      </w:pPr>
      <w:r>
        <w:rPr>
          <w:rFonts w:hint="cs"/>
          <w:rtl/>
        </w:rPr>
        <w:t xml:space="preserve">    </w:t>
      </w:r>
      <w:r w:rsidR="00C54D9A">
        <w:rPr>
          <w:rFonts w:hint="cs"/>
          <w:rtl/>
        </w:rPr>
        <w:t xml:space="preserve">  </w:t>
      </w:r>
      <m:oMath>
        <m:f>
          <m:fPr>
            <m:ctrlPr>
              <w:rPr>
                <w:rFonts w:ascii="Cambria Math" w:hAnsi="Cambria Math"/>
                <w:sz w:val="32"/>
                <w:szCs w:val="44"/>
              </w:rPr>
            </m:ctrlPr>
          </m:fPr>
          <m:num>
            <m:r>
              <m:rPr>
                <m:sty m:val="b"/>
              </m:rPr>
              <w:rPr>
                <w:rFonts w:ascii="Cambria Math" w:hAnsi="Cambria Math"/>
                <w:sz w:val="32"/>
                <w:szCs w:val="44"/>
              </w:rPr>
              <m:t>1</m:t>
            </m:r>
          </m:num>
          <m:den>
            <m:r>
              <m:rPr>
                <m:sty m:val="b"/>
              </m:rPr>
              <w:rPr>
                <w:rFonts w:ascii="Cambria Math" w:hAnsi="Cambria Math"/>
                <w:sz w:val="32"/>
                <w:szCs w:val="44"/>
              </w:rPr>
              <m:t xml:space="preserve"> 2</m:t>
            </m:r>
          </m:den>
        </m:f>
        <m:r>
          <m:rPr>
            <m:sty m:val="b"/>
          </m:rPr>
          <w:rPr>
            <w:rFonts w:ascii="Cambria Math" w:hAnsi="Cambria Math" w:cs="Times New Roman"/>
            <w:rtl/>
          </w:rPr>
          <m:t>σ</m:t>
        </m:r>
        <m:r>
          <m:rPr>
            <m:sty m:val="b"/>
          </m:rPr>
          <w:rPr>
            <w:rFonts w:ascii="Cambria Math" w:hAnsi="Cambria Math"/>
          </w:rPr>
          <m:t>0</m:t>
        </m:r>
        <m:r>
          <m:rPr>
            <m:sty m:val="bi"/>
          </m:rPr>
          <w:rPr>
            <w:rFonts w:ascii="Cambria Math" w:hAnsi="Cambria Math"/>
            <w:sz w:val="32"/>
            <w:szCs w:val="44"/>
          </w:rPr>
          <m:t xml:space="preserve">  </m:t>
        </m:r>
      </m:oMath>
    </w:p>
    <w:p w:rsidR="00DB0AC6" w:rsidRPr="00ED4369" w:rsidRDefault="00DB0AC6" w:rsidP="0075082A">
      <w:pPr>
        <w:pStyle w:val="ListParagraph"/>
        <w:numPr>
          <w:ilvl w:val="1"/>
          <w:numId w:val="5"/>
        </w:numPr>
      </w:pPr>
      <w:r w:rsidRPr="00ED4369">
        <w:t xml:space="preserve"> </w:t>
      </w:r>
      <w:r w:rsidRPr="00ED4369">
        <w:tab/>
      </w:r>
      <m:oMath>
        <m:r>
          <m:rPr>
            <m:sty m:val="bi"/>
          </m:rPr>
          <w:rPr>
            <w:rFonts w:ascii="Cambria Math" w:hAnsi="Cambria Math"/>
          </w:rPr>
          <m:t>2</m:t>
        </m:r>
        <m:r>
          <m:rPr>
            <m:sty m:val="b"/>
          </m:rPr>
          <w:rPr>
            <w:rFonts w:ascii="Cambria Math" w:hAnsi="Cambria Math" w:cs="Times New Roman"/>
            <w:rtl/>
          </w:rPr>
          <m:t>σ</m:t>
        </m:r>
        <m:r>
          <m:rPr>
            <m:sty m:val="b"/>
          </m:rPr>
          <w:rPr>
            <w:rFonts w:ascii="Cambria Math" w:hAnsi="Cambria Math"/>
          </w:rPr>
          <m:t>0</m:t>
        </m:r>
      </m:oMath>
    </w:p>
    <w:p w:rsidR="00DB0AC6" w:rsidRPr="00ED4369" w:rsidRDefault="0075082A" w:rsidP="0075082A">
      <w:pPr>
        <w:pStyle w:val="ListParagraph"/>
        <w:numPr>
          <w:ilvl w:val="1"/>
          <w:numId w:val="5"/>
        </w:numPr>
      </w:pPr>
      <w:r>
        <w:rPr>
          <w:rFonts w:hint="cs"/>
          <w:rtl/>
        </w:rPr>
        <w:t xml:space="preserve">        </w:t>
      </w:r>
      <m:oMath>
        <m:r>
          <m:rPr>
            <m:sty m:val="b"/>
          </m:rPr>
          <w:rPr>
            <w:rFonts w:ascii="Cambria Math" w:hAnsi="Cambria Math" w:cs="Times New Roman"/>
            <w:rtl/>
          </w:rPr>
          <m:t>σ</m:t>
        </m:r>
        <m:r>
          <m:rPr>
            <m:sty m:val="b"/>
          </m:rPr>
          <w:rPr>
            <w:rFonts w:ascii="Cambria Math" w:hAnsi="Cambria Math"/>
          </w:rPr>
          <m:t>0</m:t>
        </m:r>
      </m:oMath>
      <w:r>
        <w:rPr>
          <w:rFonts w:hint="cs"/>
          <w:rtl/>
        </w:rPr>
        <w:t xml:space="preserve">   </w:t>
      </w:r>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2</m:t>
                </m:r>
              </m:e>
            </m:rad>
          </m:num>
          <m:den>
            <m:r>
              <m:rPr>
                <m:sty m:val="b"/>
              </m:rPr>
              <w:rPr>
                <w:rFonts w:ascii="Cambria Math" w:hAnsi="Cambria Math"/>
              </w:rPr>
              <m:t>2</m:t>
            </m:r>
          </m:den>
        </m:f>
      </m:oMath>
      <w:r>
        <w:rPr>
          <w:rFonts w:hint="cs"/>
          <w:rtl/>
        </w:rPr>
        <w:t xml:space="preserve">             </w:t>
      </w:r>
      <w:r w:rsidR="00DB0AC6" w:rsidRPr="00ED4369">
        <w:rPr>
          <w:rFonts w:hint="cs"/>
          <w:rtl/>
        </w:rPr>
        <w:t xml:space="preserve"> </w:t>
      </w:r>
      <w:r>
        <w:t xml:space="preserve"> </w:t>
      </w:r>
      <w:r w:rsidR="00DB0AC6" w:rsidRPr="00ED4369">
        <w:rPr>
          <w:rFonts w:hint="cs"/>
          <w:rtl/>
        </w:rPr>
        <w:tab/>
      </w:r>
    </w:p>
    <w:p w:rsidR="00DB0AC6" w:rsidRPr="0053086F" w:rsidRDefault="00DB0AC6" w:rsidP="0075082A">
      <w:pPr>
        <w:pStyle w:val="Heading2"/>
        <w:rPr>
          <w:rtl/>
          <w:lang w:bidi="fa-IR"/>
        </w:rPr>
      </w:pPr>
      <w:r w:rsidRPr="0053086F">
        <w:rPr>
          <w:rFonts w:hint="cs"/>
          <w:rtl/>
        </w:rPr>
        <w:t xml:space="preserve">پاسخ: گزینه </w:t>
      </w:r>
      <w:r w:rsidRPr="0053086F">
        <w:rPr>
          <w:rFonts w:hint="cs"/>
          <w:rtl/>
          <w:lang w:bidi="fa-IR"/>
        </w:rPr>
        <w:t>2</w:t>
      </w:r>
      <w:r w:rsidR="0075082A">
        <w:rPr>
          <w:rFonts w:hint="cs"/>
          <w:rtl/>
          <w:lang w:bidi="fa-IR"/>
        </w:rPr>
        <w:t xml:space="preserve"> </w:t>
      </w:r>
    </w:p>
    <w:p w:rsidR="00DB0AC6" w:rsidRPr="00ED4369" w:rsidRDefault="00DB0AC6" w:rsidP="004E25F5">
      <w:pPr>
        <w:pStyle w:val="Heading3"/>
        <w:rPr>
          <w:rFonts w:asciiTheme="majorHAnsi" w:eastAsiaTheme="minorEastAsia"/>
          <w:lang w:bidi="fa-IR"/>
        </w:rPr>
      </w:pPr>
      <m:oMathPara>
        <m:oMathParaPr>
          <m:jc m:val="left"/>
        </m:oMathParaPr>
        <m:oMath>
          <m:r>
            <m:rPr>
              <m:sty m:val="p"/>
            </m:rPr>
            <w:rPr>
              <w:rFonts w:ascii="Cambria Math" w:hAnsi="Cambria Math" w:cs="Times New Roman"/>
              <w:rtl/>
              <w:lang w:bidi="fa-IR"/>
            </w:rPr>
            <m:t>σ</m:t>
          </m:r>
          <m:r>
            <m:rPr>
              <m:sty m:val="p"/>
            </m:rPr>
            <w:rPr>
              <w:rFonts w:ascii="Cambria Math" w:hAnsi="Cambria Math"/>
              <w:lang w:bidi="fa-IR"/>
            </w:rPr>
            <m:t xml:space="preserve">0= </m:t>
          </m:r>
          <m:f>
            <m:fPr>
              <m:ctrlPr>
                <w:rPr>
                  <w:rFonts w:ascii="Cambria Math" w:hAnsi="Cambria Math"/>
                  <w:lang w:bidi="fa-IR"/>
                </w:rPr>
              </m:ctrlPr>
            </m:fPr>
            <m:num>
              <m:sSub>
                <m:sSubPr>
                  <m:ctrlPr>
                    <w:rPr>
                      <w:rFonts w:ascii="Cambria Math" w:hAnsi="Cambria Math"/>
                      <w:lang w:bidi="fa-IR"/>
                    </w:rPr>
                  </m:ctrlPr>
                </m:sSubPr>
                <m:e>
                  <m:r>
                    <m:rPr>
                      <m:sty m:val="p"/>
                    </m:rPr>
                    <w:rPr>
                      <w:rFonts w:ascii="Cambria Math" w:hAnsi="Cambria Math"/>
                      <w:lang w:bidi="fa-IR"/>
                    </w:rPr>
                    <m:t>F</m:t>
                  </m:r>
                </m:e>
                <m:sub>
                  <m:r>
                    <m:rPr>
                      <m:sty m:val="p"/>
                    </m:rPr>
                    <w:rPr>
                      <w:rFonts w:ascii="Cambria Math" w:hAnsi="Cambria Math"/>
                      <w:lang w:bidi="fa-IR"/>
                    </w:rPr>
                    <m:t>0</m:t>
                  </m:r>
                </m:sub>
              </m:sSub>
            </m:num>
            <m:den>
              <m:sSub>
                <m:sSubPr>
                  <m:ctrlPr>
                    <w:rPr>
                      <w:rFonts w:ascii="Cambria Math" w:hAnsi="Cambria Math"/>
                      <w:lang w:bidi="fa-IR"/>
                    </w:rPr>
                  </m:ctrlPr>
                </m:sSubPr>
                <m:e>
                  <m:r>
                    <m:rPr>
                      <m:sty m:val="p"/>
                    </m:rPr>
                    <w:rPr>
                      <w:rFonts w:ascii="Cambria Math" w:hAnsi="Cambria Math"/>
                      <w:lang w:bidi="fa-IR"/>
                    </w:rPr>
                    <m:t>A</m:t>
                  </m:r>
                </m:e>
                <m:sub>
                  <m:r>
                    <m:rPr>
                      <m:sty m:val="p"/>
                    </m:rPr>
                    <w:rPr>
                      <w:rFonts w:ascii="Cambria Math" w:hAnsi="Cambria Math"/>
                      <w:lang w:bidi="fa-IR"/>
                    </w:rPr>
                    <m:t>0</m:t>
                  </m:r>
                </m:sub>
              </m:sSub>
            </m:den>
          </m:f>
          <m:r>
            <m:rPr>
              <m:sty m:val="p"/>
            </m:rPr>
            <w:rPr>
              <w:rFonts w:ascii="Cambria Math" w:hAnsi="Cambria Math"/>
              <w:lang w:bidi="fa-IR"/>
            </w:rPr>
            <m:t xml:space="preserve"> ,                                 </m:t>
          </m:r>
          <m:r>
            <m:rPr>
              <m:sty m:val="p"/>
            </m:rPr>
            <w:rPr>
              <w:rFonts w:ascii="Cambria Math" w:hAnsi="Cambria Math" w:cs="Times New Roman"/>
              <w:rtl/>
              <w:lang w:bidi="fa-IR"/>
            </w:rPr>
            <m:t>σ</m:t>
          </m:r>
          <m:r>
            <m:rPr>
              <m:sty m:val="p"/>
            </m:rPr>
            <w:rPr>
              <w:rFonts w:ascii="Cambria Math" w:hAnsi="Cambria Math"/>
              <w:lang w:bidi="fa-IR"/>
            </w:rPr>
            <m:t>1=</m:t>
          </m:r>
          <m:f>
            <m:fPr>
              <m:ctrlPr>
                <w:rPr>
                  <w:rFonts w:ascii="Cambria Math" w:hAnsi="Cambria Math"/>
                  <w:lang w:bidi="fa-IR"/>
                </w:rPr>
              </m:ctrlPr>
            </m:fPr>
            <m:num>
              <m:sSub>
                <m:sSubPr>
                  <m:ctrlPr>
                    <w:rPr>
                      <w:rFonts w:ascii="Cambria Math" w:hAnsi="Cambria Math"/>
                      <w:lang w:bidi="fa-IR"/>
                    </w:rPr>
                  </m:ctrlPr>
                </m:sSubPr>
                <m:e>
                  <m:r>
                    <m:rPr>
                      <m:sty m:val="p"/>
                    </m:rPr>
                    <w:rPr>
                      <w:rFonts w:ascii="Cambria Math" w:hAnsi="Cambria Math"/>
                      <w:lang w:bidi="fa-IR"/>
                    </w:rPr>
                    <m:t>F</m:t>
                  </m:r>
                </m:e>
                <m:sub>
                  <m:r>
                    <m:rPr>
                      <m:sty m:val="p"/>
                    </m:rPr>
                    <w:rPr>
                      <w:rFonts w:ascii="Cambria Math" w:hAnsi="Cambria Math"/>
                      <w:lang w:bidi="fa-IR"/>
                    </w:rPr>
                    <m:t>1</m:t>
                  </m:r>
                </m:sub>
              </m:sSub>
            </m:num>
            <m:den>
              <m:sSub>
                <m:sSubPr>
                  <m:ctrlPr>
                    <w:rPr>
                      <w:rFonts w:ascii="Cambria Math" w:hAnsi="Cambria Math"/>
                      <w:lang w:bidi="fa-IR"/>
                    </w:rPr>
                  </m:ctrlPr>
                </m:sSubPr>
                <m:e>
                  <m:r>
                    <m:rPr>
                      <m:sty m:val="p"/>
                    </m:rPr>
                    <w:rPr>
                      <w:rFonts w:ascii="Cambria Math" w:hAnsi="Cambria Math"/>
                      <w:lang w:bidi="fa-IR"/>
                    </w:rPr>
                    <m:t>A</m:t>
                  </m:r>
                </m:e>
                <m:sub>
                  <m:r>
                    <m:rPr>
                      <m:sty m:val="p"/>
                    </m:rPr>
                    <w:rPr>
                      <w:rFonts w:ascii="Cambria Math" w:hAnsi="Cambria Math"/>
                      <w:lang w:bidi="fa-IR"/>
                    </w:rPr>
                    <m:t>1</m:t>
                  </m:r>
                </m:sub>
              </m:sSub>
            </m:den>
          </m:f>
          <m:r>
            <m:rPr>
              <m:sty m:val="p"/>
            </m:rPr>
            <w:rPr>
              <w:rFonts w:ascii="Cambria Math" w:hAnsi="Cambria Math"/>
              <w:lang w:bidi="fa-IR"/>
            </w:rPr>
            <m:t xml:space="preserve"> </m:t>
          </m:r>
        </m:oMath>
      </m:oMathPara>
    </w:p>
    <w:p w:rsidR="00DB0AC6" w:rsidRPr="00ED4369" w:rsidRDefault="0010675E" w:rsidP="004E25F5">
      <w:pPr>
        <w:pStyle w:val="Heading3"/>
        <w:rPr>
          <w:rFonts w:asciiTheme="majorHAnsi" w:eastAsiaTheme="minorEastAsia"/>
          <w:lang w:bidi="fa-IR"/>
        </w:rPr>
      </w:pPr>
      <m:oMathPara>
        <m:oMathParaPr>
          <m:jc m:val="left"/>
        </m:oMathParaPr>
        <m:oMath>
          <m:sSub>
            <m:sSubPr>
              <m:ctrlPr>
                <w:rPr>
                  <w:rFonts w:ascii="Cambria Math" w:hAnsi="Cambria Math"/>
                  <w:lang w:bidi="fa-IR"/>
                </w:rPr>
              </m:ctrlPr>
            </m:sSubPr>
            <m:e>
              <m:r>
                <m:rPr>
                  <m:sty m:val="p"/>
                </m:rPr>
                <w:rPr>
                  <w:rFonts w:ascii="Cambria Math" w:hAnsi="Cambria Math"/>
                  <w:lang w:bidi="fa-IR"/>
                </w:rPr>
                <m:t>F</m:t>
              </m:r>
            </m:e>
            <m:sub>
              <m:r>
                <m:rPr>
                  <m:sty m:val="p"/>
                </m:rPr>
                <w:rPr>
                  <w:rFonts w:ascii="Cambria Math" w:hAnsi="Cambria Math"/>
                  <w:lang w:bidi="fa-IR"/>
                </w:rPr>
                <m:t>1</m:t>
              </m:r>
            </m:sub>
          </m:sSub>
          <m:r>
            <m:rPr>
              <m:sty m:val="p"/>
            </m:rPr>
            <w:rPr>
              <w:rFonts w:ascii="Cambria Math" w:hAnsi="Cambria Math"/>
              <w:lang w:bidi="fa-IR"/>
            </w:rPr>
            <m:t xml:space="preserve">= </m:t>
          </m:r>
          <m:f>
            <m:fPr>
              <m:ctrlPr>
                <w:rPr>
                  <w:rFonts w:ascii="Cambria Math" w:eastAsiaTheme="minorEastAsia" w:hAnsi="Cambria Math"/>
                  <w:lang w:bidi="fa-IR"/>
                </w:rPr>
              </m:ctrlPr>
            </m:fPr>
            <m:num>
              <m:rad>
                <m:radPr>
                  <m:degHide m:val="1"/>
                  <m:ctrlPr>
                    <w:rPr>
                      <w:rFonts w:ascii="Cambria Math" w:eastAsiaTheme="minorEastAsia" w:hAnsi="Cambria Math"/>
                      <w:lang w:bidi="fa-IR"/>
                    </w:rPr>
                  </m:ctrlPr>
                </m:radPr>
                <m:deg/>
                <m:e>
                  <m:r>
                    <m:rPr>
                      <m:sty m:val="p"/>
                    </m:rPr>
                    <w:rPr>
                      <w:rFonts w:ascii="Cambria Math" w:eastAsiaTheme="minorEastAsia" w:hAnsi="Cambria Math"/>
                      <w:lang w:bidi="fa-IR"/>
                    </w:rPr>
                    <m:t>2</m:t>
                  </m:r>
                </m:e>
              </m:rad>
            </m:num>
            <m:den>
              <m:r>
                <m:rPr>
                  <m:sty m:val="p"/>
                </m:rPr>
                <w:rPr>
                  <w:rFonts w:ascii="Cambria Math" w:eastAsiaTheme="minorEastAsia" w:hAnsi="Cambria Math"/>
                  <w:lang w:bidi="fa-IR"/>
                </w:rPr>
                <m:t>2</m:t>
              </m:r>
            </m:den>
          </m:f>
          <m:r>
            <m:rPr>
              <m:sty m:val="p"/>
            </m:rPr>
            <w:rPr>
              <w:rFonts w:ascii="Cambria Math" w:eastAsiaTheme="minorEastAsia" w:hAnsi="Cambria Math"/>
              <w:lang w:bidi="fa-IR"/>
            </w:rPr>
            <m:t xml:space="preserve">  </m:t>
          </m:r>
          <m:sSub>
            <m:sSubPr>
              <m:ctrlPr>
                <w:rPr>
                  <w:rFonts w:ascii="Cambria Math" w:hAnsi="Cambria Math"/>
                  <w:lang w:bidi="fa-IR"/>
                </w:rPr>
              </m:ctrlPr>
            </m:sSubPr>
            <m:e>
              <m:r>
                <m:rPr>
                  <m:sty m:val="p"/>
                </m:rPr>
                <w:rPr>
                  <w:rFonts w:ascii="Cambria Math" w:hAnsi="Cambria Math"/>
                  <w:lang w:bidi="fa-IR"/>
                </w:rPr>
                <m:t>F</m:t>
              </m:r>
            </m:e>
            <m:sub>
              <m:r>
                <m:rPr>
                  <m:sty m:val="p"/>
                </m:rPr>
                <w:rPr>
                  <w:rFonts w:ascii="Cambria Math" w:hAnsi="Cambria Math"/>
                  <w:lang w:bidi="fa-IR"/>
                </w:rPr>
                <m:t>0</m:t>
              </m:r>
            </m:sub>
          </m:sSub>
        </m:oMath>
      </m:oMathPara>
    </w:p>
    <w:p w:rsidR="00DB0AC6" w:rsidRPr="00ED4369" w:rsidRDefault="0010675E" w:rsidP="004E25F5">
      <w:pPr>
        <w:pStyle w:val="Heading3"/>
        <w:rPr>
          <w:rFonts w:asciiTheme="majorHAnsi" w:eastAsiaTheme="minorEastAsia"/>
          <w:lang w:bidi="fa-IR"/>
        </w:rPr>
      </w:pPr>
      <m:oMathPara>
        <m:oMathParaPr>
          <m:jc m:val="left"/>
        </m:oMathParaPr>
        <m:oMath>
          <m:sSub>
            <m:sSubPr>
              <m:ctrlPr>
                <w:rPr>
                  <w:rFonts w:ascii="Cambria Math" w:hAnsi="Cambria Math"/>
                  <w:lang w:bidi="fa-IR"/>
                </w:rPr>
              </m:ctrlPr>
            </m:sSubPr>
            <m:e>
              <m:r>
                <m:rPr>
                  <m:sty m:val="p"/>
                </m:rPr>
                <w:rPr>
                  <w:rFonts w:ascii="Cambria Math" w:hAnsi="Cambria Math"/>
                  <w:lang w:bidi="fa-IR"/>
                </w:rPr>
                <m:t>A</m:t>
              </m:r>
            </m:e>
            <m:sub>
              <m:r>
                <m:rPr>
                  <m:sty m:val="p"/>
                </m:rPr>
                <w:rPr>
                  <w:rFonts w:ascii="Cambria Math" w:hAnsi="Cambria Math"/>
                  <w:lang w:bidi="fa-IR"/>
                </w:rPr>
                <m:t>1</m:t>
              </m:r>
            </m:sub>
          </m:sSub>
          <m:r>
            <m:rPr>
              <m:sty m:val="p"/>
            </m:rPr>
            <w:rPr>
              <w:rFonts w:ascii="Cambria Math" w:hAnsi="Cambria Math"/>
              <w:lang w:bidi="fa-IR"/>
            </w:rPr>
            <m:t xml:space="preserve">= </m:t>
          </m:r>
          <m:sSub>
            <m:sSubPr>
              <m:ctrlPr>
                <w:rPr>
                  <w:rFonts w:ascii="Cambria Math" w:hAnsi="Cambria Math"/>
                  <w:lang w:bidi="fa-IR"/>
                </w:rPr>
              </m:ctrlPr>
            </m:sSubPr>
            <m:e>
              <m:r>
                <m:rPr>
                  <m:sty m:val="p"/>
                </m:rPr>
                <w:rPr>
                  <w:rFonts w:ascii="Cambria Math" w:hAnsi="Cambria Math"/>
                  <w:lang w:bidi="fa-IR"/>
                </w:rPr>
                <m:t>A</m:t>
              </m:r>
            </m:e>
            <m:sub>
              <m:r>
                <m:rPr>
                  <m:sty m:val="p"/>
                </m:rPr>
                <w:rPr>
                  <w:rFonts w:ascii="Cambria Math" w:hAnsi="Cambria Math"/>
                  <w:lang w:bidi="fa-IR"/>
                </w:rPr>
                <m:t>0</m:t>
              </m:r>
            </m:sub>
          </m:sSub>
          <m:r>
            <m:rPr>
              <m:sty m:val="p"/>
            </m:rPr>
            <w:rPr>
              <w:rFonts w:ascii="Cambria Math" w:hAnsi="Cambria Math"/>
              <w:lang w:bidi="fa-IR"/>
            </w:rPr>
            <m:t xml:space="preserve"> </m:t>
          </m:r>
          <m:rad>
            <m:radPr>
              <m:degHide m:val="1"/>
              <m:ctrlPr>
                <w:rPr>
                  <w:rFonts w:ascii="Cambria Math" w:hAnsi="Cambria Math"/>
                  <w:lang w:bidi="fa-IR"/>
                </w:rPr>
              </m:ctrlPr>
            </m:radPr>
            <m:deg/>
            <m:e>
              <m:r>
                <m:rPr>
                  <m:sty m:val="p"/>
                </m:rPr>
                <w:rPr>
                  <w:rFonts w:ascii="Cambria Math" w:hAnsi="Cambria Math"/>
                  <w:lang w:bidi="fa-IR"/>
                </w:rPr>
                <m:t>2</m:t>
              </m:r>
            </m:e>
          </m:rad>
        </m:oMath>
      </m:oMathPara>
    </w:p>
    <w:p w:rsidR="00DB0AC6" w:rsidRPr="00ED4369" w:rsidRDefault="00DB0AC6" w:rsidP="004E25F5">
      <w:pPr>
        <w:pStyle w:val="Heading3"/>
        <w:bidi w:val="0"/>
        <w:rPr>
          <w:rFonts w:eastAsiaTheme="minorEastAsia"/>
          <w:lang w:bidi="fa-IR"/>
        </w:rPr>
      </w:pPr>
      <m:oMath>
        <m:r>
          <m:rPr>
            <m:sty m:val="p"/>
          </m:rPr>
          <w:rPr>
            <w:rFonts w:ascii="Cambria Math" w:hAnsi="Cambria Math" w:cs="Times New Roman"/>
            <w:rtl/>
            <w:lang w:bidi="fa-IR"/>
          </w:rPr>
          <m:t>σ</m:t>
        </m:r>
        <m:r>
          <m:rPr>
            <m:sty m:val="p"/>
          </m:rPr>
          <w:rPr>
            <w:rFonts w:ascii="Cambria Math" w:hAnsi="Cambria Math"/>
            <w:lang w:bidi="fa-IR"/>
          </w:rPr>
          <m:t>1=</m:t>
        </m:r>
        <m:f>
          <m:fPr>
            <m:ctrlPr>
              <w:rPr>
                <w:rFonts w:ascii="Cambria Math" w:hAnsi="Cambria Math"/>
                <w:lang w:bidi="fa-IR"/>
              </w:rPr>
            </m:ctrlPr>
          </m:fPr>
          <m:num>
            <m:sSub>
              <m:sSubPr>
                <m:ctrlPr>
                  <w:rPr>
                    <w:rFonts w:ascii="Cambria Math" w:hAnsi="Cambria Math"/>
                    <w:lang w:bidi="fa-IR"/>
                  </w:rPr>
                </m:ctrlPr>
              </m:sSubPr>
              <m:e>
                <m:r>
                  <m:rPr>
                    <m:sty m:val="p"/>
                  </m:rPr>
                  <w:rPr>
                    <w:rFonts w:ascii="Cambria Math" w:hAnsi="Cambria Math"/>
                    <w:lang w:bidi="fa-IR"/>
                  </w:rPr>
                  <m:t>F</m:t>
                </m:r>
              </m:e>
              <m:sub>
                <m:r>
                  <m:rPr>
                    <m:sty m:val="p"/>
                  </m:rPr>
                  <w:rPr>
                    <w:rFonts w:ascii="Cambria Math" w:hAnsi="Cambria Math"/>
                    <w:lang w:bidi="fa-IR"/>
                  </w:rPr>
                  <m:t>1</m:t>
                </m:r>
              </m:sub>
            </m:sSub>
          </m:num>
          <m:den>
            <m:sSub>
              <m:sSubPr>
                <m:ctrlPr>
                  <w:rPr>
                    <w:rFonts w:ascii="Cambria Math" w:hAnsi="Cambria Math"/>
                    <w:lang w:bidi="fa-IR"/>
                  </w:rPr>
                </m:ctrlPr>
              </m:sSubPr>
              <m:e>
                <m:r>
                  <m:rPr>
                    <m:sty m:val="p"/>
                  </m:rPr>
                  <w:rPr>
                    <w:rFonts w:ascii="Cambria Math" w:hAnsi="Cambria Math"/>
                    <w:lang w:bidi="fa-IR"/>
                  </w:rPr>
                  <m:t>A</m:t>
                </m:r>
              </m:e>
              <m:sub>
                <m:r>
                  <m:rPr>
                    <m:sty m:val="p"/>
                  </m:rPr>
                  <w:rPr>
                    <w:rFonts w:ascii="Cambria Math" w:hAnsi="Cambria Math"/>
                    <w:lang w:bidi="fa-IR"/>
                  </w:rPr>
                  <m:t>1</m:t>
                </m:r>
              </m:sub>
            </m:sSub>
          </m:den>
        </m:f>
        <m:r>
          <m:rPr>
            <m:sty m:val="p"/>
          </m:rPr>
          <w:rPr>
            <w:rFonts w:ascii="Cambria Math" w:hAnsi="Cambria Math"/>
            <w:lang w:bidi="fa-IR"/>
          </w:rPr>
          <m:t xml:space="preserve">= </m:t>
        </m:r>
        <m:f>
          <m:fPr>
            <m:ctrlPr>
              <w:rPr>
                <w:rFonts w:ascii="Cambria Math" w:hAnsi="Cambria Math"/>
                <w:lang w:bidi="fa-IR"/>
              </w:rPr>
            </m:ctrlPr>
          </m:fPr>
          <m:num>
            <m:r>
              <m:rPr>
                <m:sty m:val="p"/>
              </m:rPr>
              <w:rPr>
                <w:rFonts w:ascii="Cambria Math" w:hAnsi="Cambria Math"/>
                <w:lang w:bidi="fa-IR"/>
              </w:rPr>
              <m:t xml:space="preserve"> </m:t>
            </m:r>
            <m:f>
              <m:fPr>
                <m:ctrlPr>
                  <w:rPr>
                    <w:rFonts w:ascii="Cambria Math" w:eastAsiaTheme="minorEastAsia" w:hAnsi="Cambria Math"/>
                    <w:lang w:bidi="fa-IR"/>
                  </w:rPr>
                </m:ctrlPr>
              </m:fPr>
              <m:num>
                <m:rad>
                  <m:radPr>
                    <m:degHide m:val="1"/>
                    <m:ctrlPr>
                      <w:rPr>
                        <w:rFonts w:ascii="Cambria Math" w:eastAsiaTheme="minorEastAsia" w:hAnsi="Cambria Math"/>
                        <w:lang w:bidi="fa-IR"/>
                      </w:rPr>
                    </m:ctrlPr>
                  </m:radPr>
                  <m:deg/>
                  <m:e>
                    <m:r>
                      <m:rPr>
                        <m:sty m:val="p"/>
                      </m:rPr>
                      <w:rPr>
                        <w:rFonts w:ascii="Cambria Math" w:eastAsiaTheme="minorEastAsia" w:hAnsi="Cambria Math"/>
                        <w:lang w:bidi="fa-IR"/>
                      </w:rPr>
                      <m:t>2</m:t>
                    </m:r>
                  </m:e>
                </m:rad>
              </m:num>
              <m:den>
                <m:r>
                  <m:rPr>
                    <m:sty m:val="p"/>
                  </m:rPr>
                  <w:rPr>
                    <w:rFonts w:ascii="Cambria Math" w:eastAsiaTheme="minorEastAsia" w:hAnsi="Cambria Math"/>
                    <w:lang w:bidi="fa-IR"/>
                  </w:rPr>
                  <m:t>2</m:t>
                </m:r>
              </m:den>
            </m:f>
            <m:r>
              <m:rPr>
                <m:sty m:val="p"/>
              </m:rPr>
              <w:rPr>
                <w:rFonts w:ascii="Cambria Math" w:eastAsiaTheme="minorEastAsia" w:hAnsi="Cambria Math"/>
                <w:lang w:bidi="fa-IR"/>
              </w:rPr>
              <m:t xml:space="preserve">  </m:t>
            </m:r>
            <m:sSub>
              <m:sSubPr>
                <m:ctrlPr>
                  <w:rPr>
                    <w:rFonts w:ascii="Cambria Math" w:hAnsi="Cambria Math"/>
                    <w:lang w:bidi="fa-IR"/>
                  </w:rPr>
                </m:ctrlPr>
              </m:sSubPr>
              <m:e>
                <m:r>
                  <m:rPr>
                    <m:sty m:val="p"/>
                  </m:rPr>
                  <w:rPr>
                    <w:rFonts w:ascii="Cambria Math" w:hAnsi="Cambria Math"/>
                    <w:lang w:bidi="fa-IR"/>
                  </w:rPr>
                  <m:t>F</m:t>
                </m:r>
              </m:e>
              <m:sub>
                <m:r>
                  <m:rPr>
                    <m:sty m:val="p"/>
                  </m:rPr>
                  <w:rPr>
                    <w:rFonts w:ascii="Cambria Math" w:hAnsi="Cambria Math"/>
                    <w:lang w:bidi="fa-IR"/>
                  </w:rPr>
                  <m:t>0</m:t>
                </m:r>
              </m:sub>
            </m:sSub>
          </m:num>
          <m:den>
            <m:sSub>
              <m:sSubPr>
                <m:ctrlPr>
                  <w:rPr>
                    <w:rFonts w:ascii="Cambria Math" w:hAnsi="Cambria Math"/>
                    <w:lang w:bidi="fa-IR"/>
                  </w:rPr>
                </m:ctrlPr>
              </m:sSubPr>
              <m:e>
                <m:r>
                  <m:rPr>
                    <m:sty m:val="p"/>
                  </m:rPr>
                  <w:rPr>
                    <w:rFonts w:ascii="Cambria Math" w:hAnsi="Cambria Math"/>
                    <w:lang w:bidi="fa-IR"/>
                  </w:rPr>
                  <m:t>A</m:t>
                </m:r>
              </m:e>
              <m:sub>
                <m:r>
                  <m:rPr>
                    <m:sty m:val="p"/>
                  </m:rPr>
                  <w:rPr>
                    <w:rFonts w:ascii="Cambria Math" w:hAnsi="Cambria Math"/>
                    <w:lang w:bidi="fa-IR"/>
                  </w:rPr>
                  <m:t>0</m:t>
                </m:r>
              </m:sub>
            </m:sSub>
            <m:r>
              <m:rPr>
                <m:sty m:val="p"/>
              </m:rPr>
              <w:rPr>
                <w:rFonts w:ascii="Cambria Math" w:hAnsi="Cambria Math"/>
                <w:lang w:bidi="fa-IR"/>
              </w:rPr>
              <m:t xml:space="preserve"> </m:t>
            </m:r>
            <m:rad>
              <m:radPr>
                <m:degHide m:val="1"/>
                <m:ctrlPr>
                  <w:rPr>
                    <w:rFonts w:ascii="Cambria Math" w:hAnsi="Cambria Math"/>
                    <w:lang w:bidi="fa-IR"/>
                  </w:rPr>
                </m:ctrlPr>
              </m:radPr>
              <m:deg/>
              <m:e>
                <m:r>
                  <m:rPr>
                    <m:sty m:val="p"/>
                  </m:rPr>
                  <w:rPr>
                    <w:rFonts w:ascii="Cambria Math" w:hAnsi="Cambria Math"/>
                    <w:lang w:bidi="fa-IR"/>
                  </w:rPr>
                  <m:t>2</m:t>
                </m:r>
              </m:e>
            </m:rad>
          </m:den>
        </m:f>
        <m:r>
          <m:rPr>
            <m:sty m:val="p"/>
          </m:rPr>
          <w:rPr>
            <w:rFonts w:ascii="Cambria Math" w:hAnsi="Cambria Math"/>
            <w:lang w:bidi="fa-IR"/>
          </w:rPr>
          <m:t>=</m:t>
        </m:r>
        <m:f>
          <m:fPr>
            <m:ctrlPr>
              <w:rPr>
                <w:rFonts w:ascii="Cambria Math" w:eastAsiaTheme="minorEastAsia" w:hAnsi="Cambria Math"/>
                <w:i/>
                <w:lang w:bidi="fa-IR"/>
              </w:rPr>
            </m:ctrlPr>
          </m:fPr>
          <m:num>
            <m:r>
              <w:rPr>
                <w:rFonts w:ascii="Cambria Math" w:eastAsiaTheme="minorEastAsia" w:hAnsi="Cambria Math"/>
                <w:lang w:bidi="fa-IR"/>
              </w:rPr>
              <m:t>1</m:t>
            </m:r>
          </m:num>
          <m:den>
            <m:r>
              <w:rPr>
                <w:rFonts w:ascii="Cambria Math" w:eastAsiaTheme="minorEastAsia" w:hAnsi="Cambria Math"/>
                <w:lang w:bidi="fa-IR"/>
              </w:rPr>
              <m:t>2</m:t>
            </m:r>
          </m:den>
        </m:f>
        <m:r>
          <m:rPr>
            <m:sty m:val="p"/>
          </m:rPr>
          <w:rPr>
            <w:rFonts w:ascii="Cambria Math" w:hAnsi="Cambria Math" w:cs="Times New Roman"/>
            <w:rtl/>
            <w:lang w:bidi="fa-IR"/>
          </w:rPr>
          <m:t>σ</m:t>
        </m:r>
        <m:r>
          <m:rPr>
            <m:sty m:val="p"/>
          </m:rPr>
          <w:rPr>
            <w:rFonts w:ascii="Cambria Math" w:hAnsi="Cambria Math"/>
            <w:lang w:bidi="fa-IR"/>
          </w:rPr>
          <m:t>0</m:t>
        </m:r>
      </m:oMath>
      <w:r w:rsidRPr="00ED4369">
        <w:rPr>
          <w:rFonts w:eastAsiaTheme="minorEastAsia"/>
          <w:lang w:bidi="fa-IR"/>
        </w:rPr>
        <w:t xml:space="preserve"> </w:t>
      </w:r>
    </w:p>
    <w:p w:rsidR="00DB0AC6" w:rsidRPr="00ED4369" w:rsidRDefault="00DB0AC6" w:rsidP="0040498E">
      <w:pPr>
        <w:pStyle w:val="ListParagraph"/>
        <w:numPr>
          <w:ilvl w:val="0"/>
          <w:numId w:val="5"/>
        </w:numPr>
      </w:pPr>
      <w:r w:rsidRPr="00ED4369">
        <w:rPr>
          <w:rFonts w:hint="cs"/>
          <w:rtl/>
        </w:rPr>
        <w:t>در لوله های تحت فشار بسته، کدام عبارت صحیح است؟</w:t>
      </w:r>
    </w:p>
    <w:p w:rsidR="00DB0AC6" w:rsidRPr="00ED4369" w:rsidRDefault="00DB0AC6" w:rsidP="0040498E">
      <w:pPr>
        <w:pStyle w:val="ListParagraph"/>
        <w:numPr>
          <w:ilvl w:val="1"/>
          <w:numId w:val="5"/>
        </w:numPr>
      </w:pPr>
      <w:r w:rsidRPr="00ED4369">
        <w:rPr>
          <w:rFonts w:hint="cs"/>
          <w:rtl/>
        </w:rPr>
        <w:t>تنش طولی با کششی عرضی (حلقوی) برابر است.</w:t>
      </w:r>
    </w:p>
    <w:p w:rsidR="00DB0AC6" w:rsidRPr="00ED4369" w:rsidRDefault="00DB0AC6" w:rsidP="0040498E">
      <w:pPr>
        <w:pStyle w:val="ListParagraph"/>
        <w:numPr>
          <w:ilvl w:val="1"/>
          <w:numId w:val="5"/>
        </w:numPr>
      </w:pPr>
      <w:r w:rsidRPr="00ED4369">
        <w:rPr>
          <w:rFonts w:hint="cs"/>
          <w:rtl/>
        </w:rPr>
        <w:t>تنش طولی دو برابر کشش عرضی است.</w:t>
      </w:r>
    </w:p>
    <w:p w:rsidR="00DB0AC6" w:rsidRPr="00ED4369" w:rsidRDefault="00DB0AC6" w:rsidP="0040498E">
      <w:pPr>
        <w:pStyle w:val="ListParagraph"/>
        <w:numPr>
          <w:ilvl w:val="1"/>
          <w:numId w:val="5"/>
        </w:numPr>
      </w:pPr>
      <w:r w:rsidRPr="00ED4369">
        <w:rPr>
          <w:rFonts w:hint="cs"/>
          <w:rtl/>
        </w:rPr>
        <w:t>تنش عرضی صفر است.</w:t>
      </w:r>
    </w:p>
    <w:p w:rsidR="00DB0AC6" w:rsidRPr="00DB0AC6" w:rsidRDefault="00DB0AC6" w:rsidP="0040498E">
      <w:pPr>
        <w:pStyle w:val="ListParagraph"/>
        <w:numPr>
          <w:ilvl w:val="1"/>
          <w:numId w:val="5"/>
        </w:numPr>
        <w:rPr>
          <w:rtl/>
        </w:rPr>
      </w:pPr>
      <w:r w:rsidRPr="00ED4369">
        <w:rPr>
          <w:rFonts w:hint="cs"/>
          <w:rtl/>
        </w:rPr>
        <w:t>تنش طولی نصف کشش عرضی است.</w:t>
      </w:r>
    </w:p>
    <w:p w:rsidR="00DB0AC6" w:rsidRPr="0053086F" w:rsidRDefault="00DB0AC6" w:rsidP="0075082A">
      <w:pPr>
        <w:pStyle w:val="Heading2"/>
        <w:rPr>
          <w:rtl/>
          <w:lang w:bidi="fa-IR"/>
        </w:rPr>
      </w:pPr>
      <w:r w:rsidRPr="0053086F">
        <w:rPr>
          <w:rFonts w:hint="cs"/>
          <w:rtl/>
        </w:rPr>
        <w:t xml:space="preserve">پاسخ: گزینه </w:t>
      </w:r>
      <w:r w:rsidRPr="0053086F">
        <w:rPr>
          <w:rFonts w:hint="cs"/>
          <w:rtl/>
          <w:lang w:bidi="fa-IR"/>
        </w:rPr>
        <w:t>4</w:t>
      </w:r>
      <w:r w:rsidR="0075082A">
        <w:rPr>
          <w:rFonts w:hint="cs"/>
          <w:rtl/>
          <w:lang w:bidi="fa-IR"/>
        </w:rPr>
        <w:t xml:space="preserve"> </w:t>
      </w:r>
      <w:r w:rsidR="0075082A" w:rsidRPr="0053086F">
        <w:rPr>
          <w:rFonts w:hint="cs"/>
          <w:rtl/>
        </w:rPr>
        <w:t xml:space="preserve">جزوه اول: مسائل عمرانی و اجرایی ساختمان - صفحه </w:t>
      </w:r>
      <w:r w:rsidR="0075082A">
        <w:rPr>
          <w:rFonts w:hint="cs"/>
          <w:rtl/>
          <w:lang w:bidi="fa-IR"/>
        </w:rPr>
        <w:t>99</w:t>
      </w:r>
    </w:p>
    <w:p w:rsidR="0014464A" w:rsidRPr="0053086F" w:rsidRDefault="00DB0AC6" w:rsidP="004E25F5">
      <w:pPr>
        <w:pStyle w:val="Heading3"/>
        <w:rPr>
          <w:rtl/>
        </w:rPr>
      </w:pPr>
      <w:r w:rsidRPr="0053086F">
        <w:rPr>
          <w:rFonts w:hint="cs"/>
          <w:rtl/>
        </w:rPr>
        <w:lastRenderedPageBreak/>
        <w:t>در لوله های تحت فشار بسته، تنش طولی نصف کشش عرش است. همچنین تنش برشی به علت تقارن صفر است.</w:t>
      </w:r>
    </w:p>
    <w:p w:rsidR="00DB0AC6" w:rsidRPr="00ED4369" w:rsidRDefault="00DB0AC6" w:rsidP="0040498E">
      <w:pPr>
        <w:pStyle w:val="ListParagraph"/>
        <w:numPr>
          <w:ilvl w:val="0"/>
          <w:numId w:val="5"/>
        </w:numPr>
      </w:pPr>
      <w:r w:rsidRPr="00ED4369">
        <w:rPr>
          <w:rFonts w:hint="cs"/>
          <w:rtl/>
        </w:rPr>
        <w:t xml:space="preserve">منظور از سخت شوندگی کرنشی </w:t>
      </w:r>
      <w:r w:rsidRPr="00ED4369">
        <w:rPr>
          <w:rFonts w:asciiTheme="majorHAnsi" w:hAnsiTheme="majorHAnsi"/>
        </w:rPr>
        <w:t>Strain Hardening</w:t>
      </w:r>
      <w:r w:rsidRPr="00ED4369">
        <w:rPr>
          <w:rFonts w:hint="cs"/>
          <w:rtl/>
        </w:rPr>
        <w:t xml:space="preserve"> در فولاد کدام است؟ </w:t>
      </w:r>
    </w:p>
    <w:p w:rsidR="00DB0AC6" w:rsidRPr="00ED4369" w:rsidRDefault="00DB0AC6" w:rsidP="0040498E">
      <w:pPr>
        <w:pStyle w:val="ListParagraph"/>
        <w:numPr>
          <w:ilvl w:val="1"/>
          <w:numId w:val="5"/>
        </w:numPr>
      </w:pPr>
      <w:r w:rsidRPr="00ED4369">
        <w:rPr>
          <w:rFonts w:hint="cs"/>
          <w:rtl/>
        </w:rPr>
        <w:t>سختی فولاد همواره افزایش می یابد.</w:t>
      </w:r>
    </w:p>
    <w:p w:rsidR="00DB0AC6" w:rsidRPr="00ED4369" w:rsidRDefault="00DB0AC6" w:rsidP="0040498E">
      <w:pPr>
        <w:pStyle w:val="ListParagraph"/>
        <w:numPr>
          <w:ilvl w:val="1"/>
          <w:numId w:val="5"/>
        </w:numPr>
      </w:pPr>
      <w:r w:rsidRPr="00ED4369">
        <w:rPr>
          <w:rFonts w:hint="cs"/>
          <w:rtl/>
        </w:rPr>
        <w:t>سختی فولاد پس از تسلیم در اثر کرنش زیاد، مجدداً افزایش می یابد.</w:t>
      </w:r>
    </w:p>
    <w:p w:rsidR="00DB0AC6" w:rsidRPr="00ED4369" w:rsidRDefault="00DB0AC6" w:rsidP="0040498E">
      <w:pPr>
        <w:pStyle w:val="ListParagraph"/>
        <w:numPr>
          <w:ilvl w:val="1"/>
          <w:numId w:val="5"/>
        </w:numPr>
      </w:pPr>
      <w:r w:rsidRPr="00ED4369">
        <w:rPr>
          <w:rFonts w:hint="cs"/>
          <w:rtl/>
        </w:rPr>
        <w:t>این بحث در مورد فولاد مصداق ندارد.</w:t>
      </w:r>
    </w:p>
    <w:p w:rsidR="0014464A" w:rsidRPr="00DB0AC6" w:rsidRDefault="00DB0AC6" w:rsidP="0040498E">
      <w:pPr>
        <w:pStyle w:val="ListParagraph"/>
        <w:numPr>
          <w:ilvl w:val="1"/>
          <w:numId w:val="5"/>
        </w:numPr>
        <w:rPr>
          <w:rtl/>
        </w:rPr>
      </w:pPr>
      <w:r w:rsidRPr="00ED4369">
        <w:rPr>
          <w:rFonts w:hint="cs"/>
          <w:rtl/>
        </w:rPr>
        <w:t>سختی فولاد در کرنش های کم، بیشتر است.</w:t>
      </w:r>
    </w:p>
    <w:p w:rsidR="00DB0AC6" w:rsidRPr="0053086F" w:rsidRDefault="00DB0AC6" w:rsidP="0075082A">
      <w:pPr>
        <w:pStyle w:val="Heading2"/>
        <w:rPr>
          <w:rtl/>
          <w:lang w:bidi="fa-IR"/>
        </w:rPr>
      </w:pPr>
      <w:r w:rsidRPr="0053086F">
        <w:rPr>
          <w:rFonts w:hint="cs"/>
          <w:rtl/>
        </w:rPr>
        <w:t xml:space="preserve">پاسخ: گزینه </w:t>
      </w:r>
      <w:r w:rsidRPr="0053086F">
        <w:rPr>
          <w:rFonts w:hint="cs"/>
          <w:rtl/>
          <w:lang w:bidi="fa-IR"/>
        </w:rPr>
        <w:t>2-</w:t>
      </w:r>
      <w:r w:rsidRPr="0053086F">
        <w:rPr>
          <w:rFonts w:hint="cs"/>
          <w:rtl/>
        </w:rPr>
        <w:t xml:space="preserve"> جزوه اول: مسائل عمرانی و اجرایی ساختمان - صفحه </w:t>
      </w:r>
      <w:r w:rsidR="0075082A">
        <w:rPr>
          <w:rFonts w:hint="cs"/>
          <w:rtl/>
          <w:lang w:bidi="fa-IR"/>
        </w:rPr>
        <w:t>95</w:t>
      </w:r>
    </w:p>
    <w:p w:rsidR="00DB0AC6" w:rsidRPr="0053086F" w:rsidRDefault="00DB0AC6" w:rsidP="004E25F5">
      <w:pPr>
        <w:pStyle w:val="Heading3"/>
        <w:rPr>
          <w:rtl/>
        </w:rPr>
      </w:pPr>
      <w:r w:rsidRPr="0053086F">
        <w:rPr>
          <w:rFonts w:hint="cs"/>
          <w:rtl/>
        </w:rPr>
        <w:t>نمودار تنش- کرنش مقطع فولادی به شکل زیر می باشد. سختی فولاد پس از تسلیم در اثر کرنش زیاد، مجدد افزایش می یابد.</w:t>
      </w:r>
    </w:p>
    <w:p w:rsidR="00DB0AC6" w:rsidRDefault="00DB0AC6" w:rsidP="004E25F5">
      <w:pPr>
        <w:jc w:val="center"/>
        <w:rPr>
          <w:rtl/>
        </w:rPr>
      </w:pPr>
      <w:r w:rsidRPr="0053086F">
        <w:rPr>
          <w:noProof/>
        </w:rPr>
        <w:drawing>
          <wp:inline distT="0" distB="0" distL="0" distR="0" wp14:anchorId="51DAFF27" wp14:editId="597B6770">
            <wp:extent cx="3476625" cy="2263849"/>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9598" cy="2265785"/>
                    </a:xfrm>
                    <a:prstGeom prst="rect">
                      <a:avLst/>
                    </a:prstGeom>
                    <a:noFill/>
                    <a:ln>
                      <a:noFill/>
                    </a:ln>
                  </pic:spPr>
                </pic:pic>
              </a:graphicData>
            </a:graphic>
          </wp:inline>
        </w:drawing>
      </w:r>
    </w:p>
    <w:p w:rsidR="0014464A" w:rsidRPr="0053086F" w:rsidRDefault="0014464A" w:rsidP="0040498E">
      <w:pPr>
        <w:rPr>
          <w:rtl/>
        </w:rPr>
      </w:pPr>
    </w:p>
    <w:p w:rsidR="00DB0AC6" w:rsidRDefault="00DB0AC6" w:rsidP="0040498E">
      <w:pPr>
        <w:pStyle w:val="ListParagraph"/>
        <w:numPr>
          <w:ilvl w:val="0"/>
          <w:numId w:val="5"/>
        </w:numPr>
      </w:pPr>
      <w:r w:rsidRPr="00DB0AC6">
        <w:rPr>
          <w:rFonts w:hint="cs"/>
          <w:rtl/>
        </w:rPr>
        <w:t xml:space="preserve">نیروی داخلی میله </w:t>
      </w:r>
      <w:r w:rsidRPr="00DB0AC6">
        <w:t>MN</w:t>
      </w:r>
      <w:r w:rsidRPr="00DB0AC6">
        <w:rPr>
          <w:rFonts w:hint="cs"/>
          <w:rtl/>
        </w:rPr>
        <w:t xml:space="preserve"> برابر است با چند کیلوگرم؟</w:t>
      </w:r>
    </w:p>
    <w:p w:rsidR="0075082A" w:rsidRDefault="0075082A" w:rsidP="0075082A">
      <w:pPr>
        <w:ind w:left="360"/>
        <w:jc w:val="center"/>
        <w:rPr>
          <w:rtl/>
        </w:rPr>
      </w:pPr>
      <w:r>
        <w:rPr>
          <w:noProof/>
        </w:rPr>
        <w:lastRenderedPageBreak/>
        <w:drawing>
          <wp:inline distT="0" distB="0" distL="0" distR="0">
            <wp:extent cx="1904365" cy="5019047"/>
            <wp:effectExtent l="4763" t="0" r="5397" b="5398"/>
            <wp:docPr id="8" name="Picture 8" descr="E:\zanjan\Emam yari\96\karshenas rasmi\saolat\New Doc 10\New Doc 10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zanjan\Emam yari\96\karshenas rasmi\saolat\New Doc 10\New Doc 10_2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7029"/>
                    <a:stretch/>
                  </pic:blipFill>
                  <pic:spPr bwMode="auto">
                    <a:xfrm rot="16200000">
                      <a:off x="0" y="0"/>
                      <a:ext cx="1904883" cy="5020412"/>
                    </a:xfrm>
                    <a:prstGeom prst="rect">
                      <a:avLst/>
                    </a:prstGeom>
                    <a:noFill/>
                    <a:ln>
                      <a:noFill/>
                    </a:ln>
                    <a:extLst>
                      <a:ext uri="{53640926-AAD7-44D8-BBD7-CCE9431645EC}">
                        <a14:shadowObscured xmlns:a14="http://schemas.microsoft.com/office/drawing/2010/main"/>
                      </a:ext>
                    </a:extLst>
                  </pic:spPr>
                </pic:pic>
              </a:graphicData>
            </a:graphic>
          </wp:inline>
        </w:drawing>
      </w:r>
    </w:p>
    <w:p w:rsidR="0075082A" w:rsidRDefault="0075082A" w:rsidP="0075082A">
      <w:pPr>
        <w:pStyle w:val="ListParagraph"/>
        <w:numPr>
          <w:ilvl w:val="1"/>
          <w:numId w:val="5"/>
        </w:numPr>
      </w:pPr>
      <w:r>
        <w:t>-3000</w:t>
      </w:r>
    </w:p>
    <w:p w:rsidR="0075082A" w:rsidRDefault="0075082A" w:rsidP="0075082A">
      <w:pPr>
        <w:pStyle w:val="ListParagraph"/>
        <w:numPr>
          <w:ilvl w:val="1"/>
          <w:numId w:val="5"/>
        </w:numPr>
      </w:pPr>
      <w:r>
        <w:t>+3000</w:t>
      </w:r>
    </w:p>
    <w:p w:rsidR="0075082A" w:rsidRPr="0075082A" w:rsidRDefault="0075082A" w:rsidP="0075082A">
      <w:pPr>
        <w:pStyle w:val="ListParagraph"/>
        <w:numPr>
          <w:ilvl w:val="1"/>
          <w:numId w:val="5"/>
        </w:numPr>
      </w:pPr>
      <m:oMath>
        <m:r>
          <m:rPr>
            <m:sty m:val="bi"/>
          </m:rPr>
          <w:rPr>
            <w:rFonts w:ascii="Cambria Math" w:hAnsi="Cambria Math"/>
          </w:rPr>
          <m:t>+3000</m:t>
        </m:r>
        <m:rad>
          <m:radPr>
            <m:degHide m:val="1"/>
            <m:ctrlPr>
              <w:rPr>
                <w:rFonts w:ascii="Cambria Math" w:hAnsi="Cambria Math"/>
                <w:i/>
              </w:rPr>
            </m:ctrlPr>
          </m:radPr>
          <m:deg/>
          <m:e>
            <m:r>
              <m:rPr>
                <m:sty m:val="bi"/>
              </m:rPr>
              <w:rPr>
                <w:rFonts w:ascii="Cambria Math" w:hAnsi="Cambria Math"/>
              </w:rPr>
              <m:t>2</m:t>
            </m:r>
          </m:e>
        </m:rad>
      </m:oMath>
    </w:p>
    <w:p w:rsidR="0075082A" w:rsidRPr="0075082A" w:rsidRDefault="0075082A" w:rsidP="0075082A">
      <w:pPr>
        <w:pStyle w:val="ListParagraph"/>
        <w:numPr>
          <w:ilvl w:val="1"/>
          <w:numId w:val="5"/>
        </w:numPr>
        <w:rPr>
          <w:rtl/>
        </w:rPr>
      </w:pPr>
      <m:oMath>
        <m:r>
          <m:rPr>
            <m:sty m:val="bi"/>
          </m:rPr>
          <w:rPr>
            <w:rFonts w:ascii="Cambria Math" w:hAnsi="Cambria Math"/>
          </w:rPr>
          <m:t>-3000</m:t>
        </m:r>
        <m:rad>
          <m:radPr>
            <m:degHide m:val="1"/>
            <m:ctrlPr>
              <w:rPr>
                <w:rFonts w:ascii="Cambria Math" w:hAnsi="Cambria Math"/>
                <w:i/>
              </w:rPr>
            </m:ctrlPr>
          </m:radPr>
          <m:deg/>
          <m:e>
            <m:r>
              <m:rPr>
                <m:sty m:val="bi"/>
              </m:rPr>
              <w:rPr>
                <w:rFonts w:ascii="Cambria Math" w:hAnsi="Cambria Math"/>
              </w:rPr>
              <m:t>2</m:t>
            </m:r>
          </m:e>
        </m:rad>
      </m:oMath>
    </w:p>
    <w:p w:rsidR="00DB0AC6" w:rsidRPr="0053086F" w:rsidRDefault="00DB0AC6" w:rsidP="0040498E">
      <w:pPr>
        <w:pStyle w:val="Heading2"/>
        <w:rPr>
          <w:rtl/>
          <w:lang w:bidi="fa-IR"/>
        </w:rPr>
      </w:pPr>
      <w:r w:rsidRPr="0053086F">
        <w:rPr>
          <w:rFonts w:hint="cs"/>
          <w:rtl/>
        </w:rPr>
        <w:t xml:space="preserve">پاسخ: گزینه </w:t>
      </w:r>
      <w:r w:rsidRPr="0053086F">
        <w:rPr>
          <w:rFonts w:hint="cs"/>
          <w:rtl/>
          <w:lang w:bidi="fa-IR"/>
        </w:rPr>
        <w:t>1</w:t>
      </w:r>
    </w:p>
    <w:p w:rsidR="00DB0AC6" w:rsidRPr="0053086F" w:rsidRDefault="00DB0AC6" w:rsidP="004E25F5">
      <w:pPr>
        <w:pStyle w:val="Heading3"/>
        <w:rPr>
          <w:rtl/>
          <w:lang w:bidi="fa-IR"/>
        </w:rPr>
      </w:pPr>
      <w:r w:rsidRPr="0053086F">
        <w:rPr>
          <w:rFonts w:hint="cs"/>
          <w:rtl/>
          <w:lang w:bidi="fa-IR"/>
        </w:rPr>
        <w:t xml:space="preserve">تعادل ممان نسبت به نقظه </w:t>
      </w:r>
      <w:r w:rsidRPr="0053086F">
        <w:rPr>
          <w:lang w:bidi="fa-IR"/>
        </w:rPr>
        <w:t>A</w:t>
      </w:r>
      <w:r w:rsidRPr="0053086F">
        <w:rPr>
          <w:rFonts w:hint="cs"/>
          <w:rtl/>
          <w:lang w:bidi="fa-IR"/>
        </w:rPr>
        <w:t xml:space="preserve"> برابر صفر است پس:</w:t>
      </w:r>
    </w:p>
    <w:p w:rsidR="00DB0AC6" w:rsidRPr="00DB0AC6" w:rsidRDefault="0010675E" w:rsidP="004E25F5">
      <w:pPr>
        <w:pStyle w:val="Heading3"/>
        <w:rPr>
          <w:rtl/>
        </w:rPr>
      </w:pPr>
      <m:oMath>
        <m:nary>
          <m:naryPr>
            <m:chr m:val="∑"/>
            <m:limLoc m:val="undOvr"/>
            <m:subHide m:val="1"/>
            <m:supHide m:val="1"/>
            <m:ctrlPr>
              <w:rPr>
                <w:rFonts w:ascii="Cambria Math" w:hAnsi="Cambria Math"/>
                <w:lang w:bidi="fa-IR"/>
              </w:rPr>
            </m:ctrlPr>
          </m:naryPr>
          <m:sub/>
          <m:sup/>
          <m:e>
            <m:sSub>
              <m:sSubPr>
                <m:ctrlPr>
                  <w:rPr>
                    <w:rFonts w:ascii="Cambria Math" w:hAnsi="Cambria Math"/>
                    <w:lang w:bidi="fa-IR"/>
                  </w:rPr>
                </m:ctrlPr>
              </m:sSubPr>
              <m:e>
                <m:r>
                  <m:rPr>
                    <m:sty m:val="p"/>
                  </m:rPr>
                  <w:rPr>
                    <w:rFonts w:ascii="Cambria Math" w:hAnsi="Cambria Math"/>
                    <w:lang w:bidi="fa-IR"/>
                  </w:rPr>
                  <m:t>M</m:t>
                </m:r>
              </m:e>
              <m:sub>
                <m:r>
                  <m:rPr>
                    <m:sty m:val="p"/>
                  </m:rPr>
                  <w:rPr>
                    <w:rFonts w:ascii="Cambria Math" w:hAnsi="Cambria Math"/>
                    <w:lang w:bidi="fa-IR"/>
                  </w:rPr>
                  <m:t>A</m:t>
                </m:r>
              </m:sub>
            </m:sSub>
          </m:e>
        </m:nary>
        <m:r>
          <m:rPr>
            <m:sty m:val="p"/>
          </m:rPr>
          <w:rPr>
            <w:rFonts w:ascii="Cambria Math" w:hAnsi="Cambria Math"/>
            <w:lang w:bidi="fa-IR"/>
          </w:rPr>
          <m:t>=0</m:t>
        </m:r>
      </m:oMath>
      <w:r w:rsidR="00DB0AC6" w:rsidRPr="0053086F">
        <w:rPr>
          <w:lang w:bidi="fa-IR"/>
        </w:rPr>
        <w:t xml:space="preserve">  ----- </w:t>
      </w:r>
      <m:oMath>
        <m:sSub>
          <m:sSubPr>
            <m:ctrlPr>
              <w:rPr>
                <w:rFonts w:ascii="Cambria Math" w:hAnsi="Cambria Math"/>
                <w:lang w:bidi="fa-IR"/>
              </w:rPr>
            </m:ctrlPr>
          </m:sSubPr>
          <m:e>
            <m:r>
              <m:rPr>
                <m:sty m:val="p"/>
              </m:rPr>
              <w:rPr>
                <w:rFonts w:ascii="Cambria Math" w:hAnsi="Cambria Math"/>
                <w:lang w:bidi="fa-IR"/>
              </w:rPr>
              <m:t>P</m:t>
            </m:r>
          </m:e>
          <m:sub>
            <m:r>
              <m:rPr>
                <m:sty m:val="p"/>
              </m:rPr>
              <w:rPr>
                <w:rFonts w:ascii="Cambria Math" w:hAnsi="Cambria Math"/>
                <w:lang w:bidi="fa-IR"/>
              </w:rPr>
              <m:t>mn</m:t>
            </m:r>
          </m:sub>
        </m:sSub>
        <m:r>
          <m:rPr>
            <m:sty m:val="p"/>
          </m:rPr>
          <w:rPr>
            <w:rFonts w:ascii="Cambria Math" w:hAnsi="Cambria Math"/>
            <w:lang w:bidi="fa-IR"/>
          </w:rPr>
          <m:t>*80=-1000*(80+80+80)</m:t>
        </m:r>
      </m:oMath>
      <w:r w:rsidR="00DB0AC6" w:rsidRPr="0053086F">
        <w:rPr>
          <w:lang w:bidi="fa-IR"/>
        </w:rPr>
        <w:t xml:space="preserve">--------- ----- </w:t>
      </w:r>
      <m:oMath>
        <m:sSub>
          <m:sSubPr>
            <m:ctrlPr>
              <w:rPr>
                <w:rFonts w:ascii="Cambria Math" w:hAnsi="Cambria Math"/>
                <w:lang w:bidi="fa-IR"/>
              </w:rPr>
            </m:ctrlPr>
          </m:sSubPr>
          <m:e>
            <m:r>
              <m:rPr>
                <m:sty m:val="p"/>
              </m:rPr>
              <w:rPr>
                <w:rFonts w:ascii="Cambria Math" w:hAnsi="Cambria Math"/>
                <w:lang w:bidi="fa-IR"/>
              </w:rPr>
              <m:t>P</m:t>
            </m:r>
          </m:e>
          <m:sub>
            <m:r>
              <m:rPr>
                <m:sty m:val="p"/>
              </m:rPr>
              <w:rPr>
                <w:rFonts w:ascii="Cambria Math" w:hAnsi="Cambria Math"/>
                <w:lang w:bidi="fa-IR"/>
              </w:rPr>
              <m:t>mn</m:t>
            </m:r>
          </m:sub>
        </m:sSub>
        <m:r>
          <m:rPr>
            <m:sty m:val="p"/>
          </m:rPr>
          <w:rPr>
            <w:rFonts w:ascii="Cambria Math" w:hAnsi="Cambria Math"/>
            <w:lang w:bidi="fa-IR"/>
          </w:rPr>
          <m:t>=-3000</m:t>
        </m:r>
      </m:oMath>
    </w:p>
    <w:p w:rsidR="00DB0AC6" w:rsidRPr="00DB0AC6" w:rsidRDefault="00DB0AC6" w:rsidP="0040498E">
      <w:pPr>
        <w:pStyle w:val="ListParagraph"/>
        <w:numPr>
          <w:ilvl w:val="0"/>
          <w:numId w:val="5"/>
        </w:numPr>
      </w:pPr>
      <w:r w:rsidRPr="00DB0AC6">
        <w:rPr>
          <w:rFonts w:hint="cs"/>
          <w:rtl/>
        </w:rPr>
        <w:t>در مورد کمانش جانبی تیرها، کدام عبارت صحیح تر است؟</w:t>
      </w:r>
    </w:p>
    <w:p w:rsidR="00DB0AC6" w:rsidRPr="00ED4369" w:rsidRDefault="00DB0AC6" w:rsidP="0040498E">
      <w:pPr>
        <w:pStyle w:val="ListParagraph"/>
        <w:numPr>
          <w:ilvl w:val="1"/>
          <w:numId w:val="5"/>
        </w:numPr>
      </w:pPr>
      <w:r w:rsidRPr="00ED4369">
        <w:rPr>
          <w:rFonts w:hint="cs"/>
          <w:rtl/>
        </w:rPr>
        <w:t>کمانش جانبی در ستون های باریک اتفاق می افتد.</w:t>
      </w:r>
    </w:p>
    <w:p w:rsidR="00DB0AC6" w:rsidRPr="00ED4369" w:rsidRDefault="00DB0AC6" w:rsidP="0040498E">
      <w:pPr>
        <w:pStyle w:val="ListParagraph"/>
        <w:numPr>
          <w:ilvl w:val="1"/>
          <w:numId w:val="5"/>
        </w:numPr>
      </w:pPr>
      <w:r w:rsidRPr="00ED4369">
        <w:rPr>
          <w:rFonts w:hint="cs"/>
          <w:rtl/>
        </w:rPr>
        <w:t>کمانش جانبی در طول و مشخصات هندسی تیر بستگی دارد.</w:t>
      </w:r>
    </w:p>
    <w:p w:rsidR="00DB0AC6" w:rsidRPr="00ED4369" w:rsidRDefault="00DB0AC6" w:rsidP="0040498E">
      <w:pPr>
        <w:pStyle w:val="ListParagraph"/>
        <w:numPr>
          <w:ilvl w:val="1"/>
          <w:numId w:val="5"/>
        </w:numPr>
      </w:pPr>
      <w:r w:rsidRPr="00ED4369">
        <w:rPr>
          <w:rFonts w:hint="cs"/>
          <w:rtl/>
        </w:rPr>
        <w:t>کمانش جانبی تابع جنس تیر می باشد.</w:t>
      </w:r>
    </w:p>
    <w:p w:rsidR="002A7A87" w:rsidRPr="00DB0AC6" w:rsidRDefault="00DB0AC6" w:rsidP="0040498E">
      <w:pPr>
        <w:pStyle w:val="ListParagraph"/>
        <w:numPr>
          <w:ilvl w:val="1"/>
          <w:numId w:val="5"/>
        </w:numPr>
        <w:rPr>
          <w:rtl/>
        </w:rPr>
      </w:pPr>
      <w:r w:rsidRPr="00ED4369">
        <w:rPr>
          <w:rFonts w:hint="cs"/>
          <w:rtl/>
        </w:rPr>
        <w:t>کمانش جانبی در همه تیرها اتفاق می افتد.</w:t>
      </w:r>
    </w:p>
    <w:p w:rsidR="00DB0AC6" w:rsidRPr="0053086F" w:rsidRDefault="00DB0AC6" w:rsidP="0075082A">
      <w:pPr>
        <w:pStyle w:val="Heading2"/>
        <w:rPr>
          <w:rtl/>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75082A">
        <w:rPr>
          <w:rFonts w:hint="cs"/>
          <w:rtl/>
          <w:lang w:bidi="fa-IR"/>
        </w:rPr>
        <w:t>120</w:t>
      </w:r>
    </w:p>
    <w:p w:rsidR="00DB0AC6" w:rsidRPr="0053086F" w:rsidRDefault="00DB0AC6" w:rsidP="004E25F5">
      <w:pPr>
        <w:pStyle w:val="Heading3"/>
        <w:rPr>
          <w:rtl/>
        </w:rPr>
      </w:pPr>
      <w:r w:rsidRPr="0053086F">
        <w:rPr>
          <w:rFonts w:hint="cs"/>
          <w:rtl/>
        </w:rPr>
        <w:t>کمانش احتمالی جان تیر که هرکدام از این اشکال معرف نوعی از شرایط گیرداری دو سرستون و بالنتیجه هرکدام دارای طول کمانش مختص به خود می‌باشند. در تیرهای کنسول میزان کنسول در کمانش جانبی تأثیر گذار است.</w:t>
      </w:r>
    </w:p>
    <w:p w:rsidR="00DB0AC6" w:rsidRPr="00ED4369" w:rsidRDefault="00DB0AC6" w:rsidP="0040498E">
      <w:pPr>
        <w:pStyle w:val="ListParagraph"/>
        <w:numPr>
          <w:ilvl w:val="0"/>
          <w:numId w:val="5"/>
        </w:numPr>
      </w:pPr>
      <w:r w:rsidRPr="00ED4369">
        <w:rPr>
          <w:rFonts w:hint="cs"/>
          <w:rtl/>
        </w:rPr>
        <w:t>منظور از طبقه نرم ساختمان ها کدام است؟</w:t>
      </w:r>
    </w:p>
    <w:p w:rsidR="00DB0AC6" w:rsidRPr="00ED4369" w:rsidRDefault="00DB0AC6" w:rsidP="0040498E">
      <w:pPr>
        <w:pStyle w:val="ListParagraph"/>
        <w:numPr>
          <w:ilvl w:val="1"/>
          <w:numId w:val="5"/>
        </w:numPr>
      </w:pPr>
      <w:r w:rsidRPr="00ED4369">
        <w:rPr>
          <w:rFonts w:hint="cs"/>
          <w:rtl/>
        </w:rPr>
        <w:t>طبقه ای که سقف آن تیرچه بلوک باشد.</w:t>
      </w:r>
    </w:p>
    <w:p w:rsidR="00DB0AC6" w:rsidRPr="00ED4369" w:rsidRDefault="00DB0AC6" w:rsidP="0040498E">
      <w:pPr>
        <w:pStyle w:val="ListParagraph"/>
        <w:numPr>
          <w:ilvl w:val="1"/>
          <w:numId w:val="5"/>
        </w:numPr>
      </w:pPr>
      <w:r w:rsidRPr="00ED4369">
        <w:rPr>
          <w:rFonts w:hint="cs"/>
          <w:rtl/>
        </w:rPr>
        <w:t>طبقه ای که ارتفاع آن از سایر طبقات کمتر باشد.</w:t>
      </w:r>
    </w:p>
    <w:p w:rsidR="00DB0AC6" w:rsidRPr="00ED4369" w:rsidRDefault="00DB0AC6" w:rsidP="0040498E">
      <w:pPr>
        <w:pStyle w:val="ListParagraph"/>
        <w:numPr>
          <w:ilvl w:val="1"/>
          <w:numId w:val="5"/>
        </w:numPr>
      </w:pPr>
      <w:r w:rsidRPr="00ED4369">
        <w:rPr>
          <w:rFonts w:hint="cs"/>
          <w:rtl/>
        </w:rPr>
        <w:lastRenderedPageBreak/>
        <w:t>آخرین طبقه ساختمان</w:t>
      </w:r>
    </w:p>
    <w:p w:rsidR="002A7A87" w:rsidRDefault="00DB0AC6" w:rsidP="0040498E">
      <w:pPr>
        <w:pStyle w:val="ListParagraph"/>
        <w:numPr>
          <w:ilvl w:val="1"/>
          <w:numId w:val="5"/>
        </w:numPr>
      </w:pPr>
      <w:r w:rsidRPr="00ED4369">
        <w:rPr>
          <w:rFonts w:hint="cs"/>
          <w:rtl/>
        </w:rPr>
        <w:t>طبقه ای که سختی کمتری داشته باشد.</w:t>
      </w:r>
    </w:p>
    <w:p w:rsidR="00DB0AC6" w:rsidRPr="0053086F" w:rsidRDefault="00DB0AC6" w:rsidP="0075082A">
      <w:pPr>
        <w:pStyle w:val="Heading2"/>
        <w:rPr>
          <w:rtl/>
        </w:rPr>
      </w:pPr>
      <w:r w:rsidRPr="0053086F">
        <w:rPr>
          <w:rFonts w:hint="cs"/>
          <w:rtl/>
        </w:rPr>
        <w:t xml:space="preserve">پاسخ: گزینه 4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75082A">
        <w:rPr>
          <w:rFonts w:hint="cs"/>
          <w:rtl/>
          <w:lang w:bidi="fa-IR"/>
        </w:rPr>
        <w:t>137</w:t>
      </w:r>
    </w:p>
    <w:p w:rsidR="00DB0AC6" w:rsidRPr="0053086F" w:rsidRDefault="00DB0AC6" w:rsidP="004E25F5">
      <w:pPr>
        <w:pStyle w:val="Heading3"/>
        <w:rPr>
          <w:rtl/>
        </w:rPr>
      </w:pPr>
      <w:r w:rsidRPr="0053086F">
        <w:rPr>
          <w:rFonts w:hint="cs"/>
          <w:rtl/>
        </w:rPr>
        <w:t xml:space="preserve">طبقه نرم، طبقه‌ای است که سختی جانبی آن کمتر از </w:t>
      </w:r>
      <w:r w:rsidRPr="0053086F">
        <w:rPr>
          <w:rtl/>
        </w:rPr>
        <w:t>٧٠</w:t>
      </w:r>
      <w:r w:rsidRPr="0053086F">
        <w:rPr>
          <w:rFonts w:cs="Times New Roman" w:hint="cs"/>
          <w:rtl/>
        </w:rPr>
        <w:t>٪</w:t>
      </w:r>
      <w:r w:rsidRPr="0053086F">
        <w:rPr>
          <w:rFonts w:hint="cs"/>
          <w:rtl/>
        </w:rPr>
        <w:t xml:space="preserve"> سختی جانبی طبقه روی خود و یا کمتر از </w:t>
      </w:r>
      <w:r w:rsidRPr="0053086F">
        <w:rPr>
          <w:rtl/>
        </w:rPr>
        <w:t>٨٠</w:t>
      </w:r>
      <w:r w:rsidRPr="0053086F">
        <w:rPr>
          <w:rFonts w:cs="Times New Roman" w:hint="cs"/>
          <w:rtl/>
        </w:rPr>
        <w:t>٪</w:t>
      </w:r>
      <w:r w:rsidRPr="0053086F">
        <w:rPr>
          <w:rFonts w:hint="cs"/>
          <w:rtl/>
        </w:rPr>
        <w:t xml:space="preserve"> متوسط سختی‌های سه‌طبقه روی خود باشد.</w:t>
      </w:r>
    </w:p>
    <w:p w:rsidR="00DB0AC6" w:rsidRPr="0053086F" w:rsidRDefault="00DB0AC6" w:rsidP="004E25F5">
      <w:pPr>
        <w:pStyle w:val="Heading3"/>
        <w:rPr>
          <w:rtl/>
        </w:rPr>
      </w:pPr>
      <w:r w:rsidRPr="0053086F">
        <w:rPr>
          <w:rFonts w:hint="cs"/>
          <w:rtl/>
        </w:rPr>
        <w:t>سختی ستون یا طول ستون به توان 3 نسبت عکس دارد.نرمی،عکس سختی است و با توان 3 طول ستون نسبت مستقیم دارد.بنابراین با افزایش طول ستون ها،طبقه نرم تر خواهد شد.</w:t>
      </w:r>
    </w:p>
    <w:p w:rsidR="00DB0AC6" w:rsidRPr="00ED4369" w:rsidRDefault="00DB0AC6" w:rsidP="0040498E">
      <w:pPr>
        <w:pStyle w:val="ListParagraph"/>
        <w:numPr>
          <w:ilvl w:val="0"/>
          <w:numId w:val="5"/>
        </w:numPr>
      </w:pPr>
      <w:r w:rsidRPr="00ED4369">
        <w:rPr>
          <w:rFonts w:hint="cs"/>
          <w:rtl/>
        </w:rPr>
        <w:t>یک پی مربع روی یک خاک رس اجرا شده است. محاسبات نشان می دهد برای حالتی که زهکشی از دو طرف لایه رس انجام شود، 50 درصد نشست تحکیمی ظرف 4 سال اتفاق می افتد. اگر زهکشی از یک طرف لایه رس انجام شود، 50 درصد نشست تحکیمی ظرف چه مدت اتفاق می افتد؟</w:t>
      </w:r>
    </w:p>
    <w:p w:rsidR="00DB0AC6" w:rsidRPr="00ED4369" w:rsidRDefault="00DB0AC6" w:rsidP="0040498E">
      <w:pPr>
        <w:pStyle w:val="ListParagraph"/>
        <w:numPr>
          <w:ilvl w:val="1"/>
          <w:numId w:val="5"/>
        </w:numPr>
      </w:pPr>
      <w:r w:rsidRPr="00ED4369">
        <w:rPr>
          <w:rFonts w:hint="cs"/>
          <w:rtl/>
        </w:rPr>
        <w:t>16 سال</w:t>
      </w:r>
    </w:p>
    <w:p w:rsidR="00DB0AC6" w:rsidRPr="00ED4369" w:rsidRDefault="00DB0AC6" w:rsidP="0040498E">
      <w:pPr>
        <w:pStyle w:val="ListParagraph"/>
        <w:numPr>
          <w:ilvl w:val="1"/>
          <w:numId w:val="5"/>
        </w:numPr>
      </w:pPr>
      <w:r w:rsidRPr="00ED4369">
        <w:rPr>
          <w:rFonts w:hint="cs"/>
          <w:rtl/>
        </w:rPr>
        <w:t>8 سال</w:t>
      </w:r>
    </w:p>
    <w:p w:rsidR="00DB0AC6" w:rsidRPr="00ED4369" w:rsidRDefault="00DB0AC6" w:rsidP="0040498E">
      <w:pPr>
        <w:pStyle w:val="ListParagraph"/>
        <w:numPr>
          <w:ilvl w:val="1"/>
          <w:numId w:val="5"/>
        </w:numPr>
      </w:pPr>
      <w:r w:rsidRPr="00ED4369">
        <w:rPr>
          <w:rFonts w:hint="cs"/>
          <w:rtl/>
        </w:rPr>
        <w:t xml:space="preserve"> 12 سال</w:t>
      </w:r>
    </w:p>
    <w:p w:rsidR="00A76793" w:rsidRPr="00DB0AC6" w:rsidRDefault="00DB0AC6" w:rsidP="0040498E">
      <w:pPr>
        <w:pStyle w:val="ListParagraph"/>
        <w:numPr>
          <w:ilvl w:val="1"/>
          <w:numId w:val="5"/>
        </w:numPr>
        <w:rPr>
          <w:rtl/>
        </w:rPr>
      </w:pPr>
      <w:r w:rsidRPr="00ED4369">
        <w:rPr>
          <w:rFonts w:hint="cs"/>
          <w:rtl/>
        </w:rPr>
        <w:t xml:space="preserve"> 4 سال</w:t>
      </w:r>
    </w:p>
    <w:p w:rsidR="0040498E" w:rsidRPr="0053086F" w:rsidRDefault="0040498E" w:rsidP="0040498E">
      <w:pPr>
        <w:pStyle w:val="Heading2"/>
        <w:rPr>
          <w:rtl/>
        </w:rPr>
      </w:pPr>
      <w:r w:rsidRPr="0053086F">
        <w:rPr>
          <w:rFonts w:hint="cs"/>
          <w:rtl/>
        </w:rPr>
        <w:t>پاسخ: گزینه 1</w:t>
      </w:r>
    </w:p>
    <w:p w:rsidR="0040498E" w:rsidRPr="0053086F" w:rsidRDefault="0040498E" w:rsidP="004E25F5">
      <w:pPr>
        <w:pStyle w:val="Heading3"/>
        <w:rPr>
          <w:rtl/>
        </w:rPr>
      </w:pPr>
      <w:r w:rsidRPr="0053086F">
        <w:rPr>
          <w:rFonts w:hint="cs"/>
          <w:rtl/>
        </w:rPr>
        <w:t>زمان با توان 2 طول مسیر زهکش در لایه تحت تحکیم، نسبت مستقیم دارد.</w:t>
      </w:r>
    </w:p>
    <w:p w:rsidR="00DB0AC6" w:rsidRPr="00DB0AC6" w:rsidRDefault="00DB0AC6" w:rsidP="0040498E">
      <w:pPr>
        <w:pStyle w:val="ListParagraph"/>
        <w:numPr>
          <w:ilvl w:val="0"/>
          <w:numId w:val="5"/>
        </w:numPr>
      </w:pPr>
      <w:r w:rsidRPr="00DB0AC6">
        <w:rPr>
          <w:rFonts w:hint="cs"/>
          <w:rtl/>
        </w:rPr>
        <w:t>برای تحمل بار یک ساختمان قرار است از 36 شمع به قطر 4/0 متر و فاصله محور تا محور 1/1 در ماسه استفاده شود. نسبت ظرفیت باربری شمع ها با آرایش 4*9 به آرایش 6*6 چقدر است؟</w:t>
      </w:r>
    </w:p>
    <w:p w:rsidR="00DB0AC6" w:rsidRPr="00ED4369" w:rsidRDefault="00DB0AC6" w:rsidP="0040498E">
      <w:pPr>
        <w:pStyle w:val="ListParagraph"/>
        <w:numPr>
          <w:ilvl w:val="1"/>
          <w:numId w:val="5"/>
        </w:numPr>
      </w:pPr>
      <w:r w:rsidRPr="00ED4369">
        <w:rPr>
          <w:rFonts w:hint="cs"/>
          <w:rtl/>
        </w:rPr>
        <w:t>مساوی با 1</w:t>
      </w:r>
    </w:p>
    <w:p w:rsidR="00DB0AC6" w:rsidRPr="00ED4369" w:rsidRDefault="00DB0AC6" w:rsidP="0040498E">
      <w:pPr>
        <w:pStyle w:val="ListParagraph"/>
        <w:numPr>
          <w:ilvl w:val="1"/>
          <w:numId w:val="5"/>
        </w:numPr>
      </w:pPr>
      <w:r w:rsidRPr="00ED4369">
        <w:rPr>
          <w:rFonts w:hint="cs"/>
          <w:rtl/>
        </w:rPr>
        <w:t>کوچکتر از 1</w:t>
      </w:r>
    </w:p>
    <w:p w:rsidR="00DB0AC6" w:rsidRPr="00ED4369" w:rsidRDefault="00DB0AC6" w:rsidP="0040498E">
      <w:pPr>
        <w:pStyle w:val="ListParagraph"/>
        <w:numPr>
          <w:ilvl w:val="1"/>
          <w:numId w:val="5"/>
        </w:numPr>
      </w:pPr>
      <w:r w:rsidRPr="00ED4369">
        <w:rPr>
          <w:rFonts w:hint="cs"/>
          <w:rtl/>
        </w:rPr>
        <w:t>بزرگتر از 1</w:t>
      </w:r>
    </w:p>
    <w:p w:rsidR="00DB0AC6" w:rsidRDefault="00DB0AC6" w:rsidP="0040498E">
      <w:pPr>
        <w:pStyle w:val="ListParagraph"/>
        <w:numPr>
          <w:ilvl w:val="1"/>
          <w:numId w:val="5"/>
        </w:numPr>
      </w:pPr>
      <w:r w:rsidRPr="00ED4369">
        <w:rPr>
          <w:rFonts w:hint="cs"/>
          <w:rtl/>
        </w:rPr>
        <w:t>قاعده کلی وجود ندارد.</w:t>
      </w:r>
    </w:p>
    <w:p w:rsidR="0040498E" w:rsidRPr="0053086F" w:rsidRDefault="0040498E" w:rsidP="0075082A">
      <w:pPr>
        <w:pStyle w:val="Heading2"/>
        <w:rPr>
          <w:rtl/>
        </w:rPr>
      </w:pPr>
      <w:r w:rsidRPr="0053086F">
        <w:rPr>
          <w:rFonts w:hint="cs"/>
          <w:rtl/>
        </w:rPr>
        <w:lastRenderedPageBreak/>
        <w:t xml:space="preserve">پاسخ: گزینه 3 </w:t>
      </w:r>
    </w:p>
    <w:p w:rsidR="0040498E" w:rsidRPr="0040498E" w:rsidRDefault="0040498E" w:rsidP="0040498E"/>
    <w:p w:rsidR="00DB0AC6" w:rsidRPr="00ED4369" w:rsidRDefault="00DB0AC6" w:rsidP="004E25F5">
      <w:pPr>
        <w:pStyle w:val="Heading3"/>
        <w:rPr>
          <w:rFonts w:eastAsiaTheme="minorEastAsia"/>
          <w:lang w:bidi="fa-IR"/>
        </w:rPr>
      </w:pPr>
      <m:oMathPara>
        <m:oMathParaPr>
          <m:jc m:val="left"/>
        </m:oMathParaPr>
        <m:oMath>
          <m:r>
            <m:rPr>
              <m:sty m:val="p"/>
            </m:rPr>
            <w:rPr>
              <w:rFonts w:ascii="Cambria Math" w:eastAsiaTheme="minorEastAsia" w:hAnsi="Cambria Math" w:cs="Times New Roman" w:hint="cs"/>
              <w:rtl/>
              <w:lang w:bidi="fa-IR"/>
            </w:rPr>
            <m:t>η</m:t>
          </m:r>
          <m:r>
            <m:rPr>
              <m:sty m:val="p"/>
            </m:rPr>
            <w:rPr>
              <w:rFonts w:ascii="Cambria Math" w:eastAsiaTheme="minorEastAsia" w:hAnsi="Cambria Math"/>
              <w:lang w:bidi="fa-IR"/>
            </w:rPr>
            <m:t>=</m:t>
          </m:r>
          <m:f>
            <m:fPr>
              <m:ctrlPr>
                <w:rPr>
                  <w:rFonts w:ascii="Cambria Math" w:eastAsiaTheme="minorEastAsia" w:hAnsi="Cambria Math"/>
                  <w:lang w:bidi="fa-IR"/>
                </w:rPr>
              </m:ctrlPr>
            </m:fPr>
            <m:num>
              <m:r>
                <m:rPr>
                  <m:sty m:val="p"/>
                </m:rPr>
                <w:rPr>
                  <w:rFonts w:ascii="Cambria Math" w:hAnsi="Cambria Math"/>
                  <w:lang w:bidi="fa-IR"/>
                </w:rPr>
                <m:t>2</m:t>
              </m:r>
              <m:r>
                <w:rPr>
                  <w:rFonts w:ascii="Cambria Math" w:hAnsi="Cambria Math"/>
                  <w:lang w:bidi="fa-IR"/>
                </w:rPr>
                <m:t>S</m:t>
              </m:r>
              <m:d>
                <m:dPr>
                  <m:ctrlPr>
                    <w:rPr>
                      <w:rFonts w:ascii="Cambria Math" w:hAnsi="Cambria Math"/>
                      <w:i/>
                      <w:lang w:bidi="fa-IR"/>
                    </w:rPr>
                  </m:ctrlPr>
                </m:dPr>
                <m:e>
                  <m:r>
                    <w:rPr>
                      <w:rFonts w:ascii="Cambria Math" w:hAnsi="Cambria Math"/>
                      <w:lang w:bidi="fa-IR"/>
                    </w:rPr>
                    <m:t>m+n</m:t>
                  </m:r>
                </m:e>
              </m:d>
              <m:r>
                <w:rPr>
                  <w:rFonts w:ascii="Cambria Math" w:hAnsi="Cambria Math"/>
                  <w:lang w:bidi="fa-IR"/>
                </w:rPr>
                <m:t>+4B</m:t>
              </m:r>
            </m:num>
            <m:den>
              <m:r>
                <m:rPr>
                  <m:sty m:val="p"/>
                </m:rPr>
                <w:rPr>
                  <w:rFonts w:ascii="Cambria Math" w:hAnsi="Cambria Math"/>
                  <w:lang w:bidi="fa-IR"/>
                </w:rPr>
                <m:t>π.m.n.B</m:t>
              </m:r>
            </m:den>
          </m:f>
          <m:r>
            <m:rPr>
              <m:sty m:val="p"/>
            </m:rPr>
            <w:rPr>
              <w:rFonts w:ascii="Cambria Math" w:eastAsiaTheme="minorEastAsia" w:hAnsi="Cambria Math"/>
              <w:lang w:bidi="fa-IR"/>
            </w:rPr>
            <m:t>≤1</m:t>
          </m:r>
        </m:oMath>
      </m:oMathPara>
    </w:p>
    <w:p w:rsidR="00DB0AC6" w:rsidRPr="00ED4369" w:rsidRDefault="00DB0AC6" w:rsidP="004E25F5">
      <w:pPr>
        <w:pStyle w:val="Heading3"/>
        <w:rPr>
          <w:rtl/>
          <w:lang w:bidi="fa-IR"/>
        </w:rPr>
      </w:pPr>
      <w:r w:rsidRPr="00ED4369">
        <w:rPr>
          <w:rFonts w:hint="cs"/>
          <w:rtl/>
          <w:lang w:bidi="fa-IR"/>
        </w:rPr>
        <w:t xml:space="preserve">در رابطه بالا: </w:t>
      </w:r>
      <m:oMath>
        <m:r>
          <w:rPr>
            <w:rFonts w:ascii="Cambria Math" w:hAnsi="Cambria Math" w:cs="Cambria Math" w:hint="cs"/>
            <w:rtl/>
            <w:lang w:bidi="fa-IR"/>
          </w:rPr>
          <m:t>η</m:t>
        </m:r>
      </m:oMath>
      <w:r w:rsidRPr="00ED4369">
        <w:rPr>
          <w:rFonts w:hint="cs"/>
          <w:rtl/>
          <w:lang w:bidi="fa-IR"/>
        </w:rPr>
        <w:t xml:space="preserve"> = ضریب بازده گروه شمع، </w:t>
      </w:r>
      <w:r w:rsidRPr="00ED4369">
        <w:rPr>
          <w:lang w:bidi="fa-IR"/>
        </w:rPr>
        <w:t>m</w:t>
      </w:r>
      <w:r w:rsidRPr="00ED4369">
        <w:rPr>
          <w:rFonts w:hint="cs"/>
          <w:rtl/>
          <w:lang w:bidi="fa-IR"/>
        </w:rPr>
        <w:t xml:space="preserve">= تعداد ردیف شمع ها، </w:t>
      </w:r>
      <w:r w:rsidRPr="00ED4369">
        <w:rPr>
          <w:lang w:bidi="fa-IR"/>
        </w:rPr>
        <w:t>n</w:t>
      </w:r>
      <w:r w:rsidRPr="00ED4369">
        <w:rPr>
          <w:rFonts w:hint="cs"/>
          <w:rtl/>
          <w:lang w:bidi="fa-IR"/>
        </w:rPr>
        <w:t xml:space="preserve">= تعداد شمع در هر ردیف، </w:t>
      </w:r>
      <w:r w:rsidRPr="00ED4369">
        <w:rPr>
          <w:lang w:bidi="fa-IR"/>
        </w:rPr>
        <w:t>S</w:t>
      </w:r>
      <w:r w:rsidRPr="00ED4369">
        <w:rPr>
          <w:rFonts w:hint="cs"/>
          <w:rtl/>
          <w:lang w:bidi="fa-IR"/>
        </w:rPr>
        <w:t xml:space="preserve">= فاصله شمع ها، </w:t>
      </w:r>
      <w:r w:rsidRPr="00ED4369">
        <w:rPr>
          <w:lang w:bidi="fa-IR"/>
        </w:rPr>
        <w:t>B</w:t>
      </w:r>
      <w:r w:rsidRPr="00ED4369">
        <w:rPr>
          <w:rFonts w:hint="cs"/>
          <w:rtl/>
          <w:lang w:bidi="fa-IR"/>
        </w:rPr>
        <w:t>= قطر شمع ها</w:t>
      </w:r>
    </w:p>
    <w:p w:rsidR="00DB0AC6" w:rsidRPr="00ED4369" w:rsidRDefault="00DB0AC6" w:rsidP="004E25F5">
      <w:pPr>
        <w:pStyle w:val="Heading3"/>
        <w:rPr>
          <w:rFonts w:eastAsiaTheme="minorEastAsia"/>
          <w:i/>
          <w:lang w:bidi="fa-IR"/>
        </w:rPr>
      </w:pPr>
      <m:oMathPara>
        <m:oMathParaPr>
          <m:jc m:val="left"/>
        </m:oMathParaPr>
        <m:oMath>
          <m:r>
            <m:rPr>
              <m:sty m:val="p"/>
            </m:rPr>
            <w:rPr>
              <w:rFonts w:ascii="Cambria Math" w:eastAsiaTheme="minorEastAsia" w:hAnsi="Cambria Math" w:cs="Times New Roman" w:hint="cs"/>
              <w:rtl/>
              <w:lang w:bidi="fa-IR"/>
            </w:rPr>
            <m:t>η</m:t>
          </m:r>
          <m:r>
            <m:rPr>
              <m:sty m:val="p"/>
            </m:rPr>
            <w:rPr>
              <w:rFonts w:ascii="Cambria Math" w:eastAsiaTheme="minorEastAsia" w:hAnsi="Cambria Math"/>
              <w:lang w:bidi="fa-IR"/>
            </w:rPr>
            <m:t>=</m:t>
          </m:r>
          <m:f>
            <m:fPr>
              <m:ctrlPr>
                <w:rPr>
                  <w:rFonts w:ascii="Cambria Math" w:eastAsiaTheme="minorEastAsia" w:hAnsi="Cambria Math"/>
                  <w:lang w:bidi="fa-IR"/>
                </w:rPr>
              </m:ctrlPr>
            </m:fPr>
            <m:num>
              <m:r>
                <m:rPr>
                  <m:sty m:val="p"/>
                </m:rPr>
                <w:rPr>
                  <w:rFonts w:ascii="Cambria Math" w:hAnsi="Cambria Math"/>
                  <w:lang w:bidi="fa-IR"/>
                </w:rPr>
                <m:t>2*1.1*</m:t>
              </m:r>
              <m:d>
                <m:dPr>
                  <m:ctrlPr>
                    <w:rPr>
                      <w:rFonts w:ascii="Cambria Math" w:hAnsi="Cambria Math"/>
                      <w:i/>
                      <w:lang w:bidi="fa-IR"/>
                    </w:rPr>
                  </m:ctrlPr>
                </m:dPr>
                <m:e>
                  <m:r>
                    <w:rPr>
                      <w:rFonts w:ascii="Cambria Math" w:hAnsi="Cambria Math"/>
                      <w:lang w:bidi="fa-IR"/>
                    </w:rPr>
                    <m:t>9+4</m:t>
                  </m:r>
                </m:e>
              </m:d>
              <m:r>
                <w:rPr>
                  <w:rFonts w:ascii="Cambria Math" w:hAnsi="Cambria Math"/>
                  <w:lang w:bidi="fa-IR"/>
                </w:rPr>
                <m:t>+4*0.4</m:t>
              </m:r>
            </m:num>
            <m:den>
              <m:r>
                <m:rPr>
                  <m:sty m:val="p"/>
                </m:rPr>
                <w:rPr>
                  <w:rFonts w:ascii="Cambria Math" w:hAnsi="Cambria Math"/>
                  <w:lang w:bidi="fa-IR"/>
                </w:rPr>
                <m:t>3.14*9*4*0.4</m:t>
              </m:r>
            </m:den>
          </m:f>
          <m:r>
            <m:rPr>
              <m:sty m:val="p"/>
            </m:rPr>
            <w:rPr>
              <w:rFonts w:ascii="Cambria Math" w:eastAsiaTheme="minorEastAsia" w:hAnsi="Cambria Math"/>
              <w:lang w:bidi="fa-IR"/>
            </w:rPr>
            <m:t>=0.67</m:t>
          </m:r>
        </m:oMath>
      </m:oMathPara>
    </w:p>
    <w:p w:rsidR="00DB0AC6" w:rsidRPr="00ED4369" w:rsidRDefault="00DB0AC6" w:rsidP="004E25F5">
      <w:pPr>
        <w:pStyle w:val="Heading3"/>
        <w:rPr>
          <w:rFonts w:eastAsiaTheme="minorEastAsia"/>
          <w:lang w:bidi="fa-IR"/>
        </w:rPr>
      </w:pPr>
      <m:oMathPara>
        <m:oMathParaPr>
          <m:jc m:val="left"/>
        </m:oMathParaPr>
        <m:oMath>
          <m:r>
            <m:rPr>
              <m:sty m:val="p"/>
            </m:rPr>
            <w:rPr>
              <w:rFonts w:ascii="Cambria Math" w:eastAsiaTheme="minorEastAsia" w:hAnsi="Cambria Math" w:cs="Times New Roman" w:hint="cs"/>
              <w:rtl/>
              <w:lang w:bidi="fa-IR"/>
            </w:rPr>
            <m:t>η</m:t>
          </m:r>
          <m:r>
            <m:rPr>
              <m:sty m:val="p"/>
            </m:rPr>
            <w:rPr>
              <w:rFonts w:ascii="Cambria Math" w:eastAsiaTheme="minorEastAsia" w:hAnsi="Cambria Math"/>
              <w:lang w:bidi="fa-IR"/>
            </w:rPr>
            <m:t>=</m:t>
          </m:r>
          <m:f>
            <m:fPr>
              <m:ctrlPr>
                <w:rPr>
                  <w:rFonts w:ascii="Cambria Math" w:eastAsiaTheme="minorEastAsia" w:hAnsi="Cambria Math"/>
                  <w:lang w:bidi="fa-IR"/>
                </w:rPr>
              </m:ctrlPr>
            </m:fPr>
            <m:num>
              <m:r>
                <m:rPr>
                  <m:sty m:val="p"/>
                </m:rPr>
                <w:rPr>
                  <w:rFonts w:ascii="Cambria Math" w:hAnsi="Cambria Math"/>
                  <w:lang w:bidi="fa-IR"/>
                </w:rPr>
                <m:t>2*1.1*</m:t>
              </m:r>
              <m:d>
                <m:dPr>
                  <m:ctrlPr>
                    <w:rPr>
                      <w:rFonts w:ascii="Cambria Math" w:hAnsi="Cambria Math"/>
                      <w:i/>
                      <w:lang w:bidi="fa-IR"/>
                    </w:rPr>
                  </m:ctrlPr>
                </m:dPr>
                <m:e>
                  <m:r>
                    <w:rPr>
                      <w:rFonts w:ascii="Cambria Math" w:hAnsi="Cambria Math"/>
                      <w:lang w:bidi="fa-IR"/>
                    </w:rPr>
                    <m:t>6+6</m:t>
                  </m:r>
                </m:e>
              </m:d>
              <m:r>
                <w:rPr>
                  <w:rFonts w:ascii="Cambria Math" w:hAnsi="Cambria Math"/>
                  <w:lang w:bidi="fa-IR"/>
                </w:rPr>
                <m:t>+4*0.4</m:t>
              </m:r>
            </m:num>
            <m:den>
              <m:r>
                <m:rPr>
                  <m:sty m:val="p"/>
                </m:rPr>
                <w:rPr>
                  <w:rFonts w:ascii="Cambria Math" w:hAnsi="Cambria Math"/>
                  <w:lang w:bidi="fa-IR"/>
                </w:rPr>
                <m:t>3.14*6*6*0.4</m:t>
              </m:r>
            </m:den>
          </m:f>
          <m:r>
            <m:rPr>
              <m:sty m:val="p"/>
            </m:rPr>
            <w:rPr>
              <w:rFonts w:ascii="Cambria Math" w:eastAsiaTheme="minorEastAsia" w:hAnsi="Cambria Math"/>
              <w:lang w:bidi="fa-IR"/>
            </w:rPr>
            <m:t>=0.62</m:t>
          </m:r>
        </m:oMath>
      </m:oMathPara>
    </w:p>
    <w:p w:rsidR="00DB0AC6" w:rsidRPr="00ED4369" w:rsidRDefault="00DB0AC6" w:rsidP="004E25F5">
      <w:pPr>
        <w:pStyle w:val="Heading3"/>
        <w:rPr>
          <w:lang w:bidi="fa-IR"/>
        </w:rPr>
      </w:pPr>
    </w:p>
    <w:p w:rsidR="00DB0AC6" w:rsidRPr="00ED4369" w:rsidRDefault="00DB0AC6" w:rsidP="004E25F5">
      <w:pPr>
        <w:pStyle w:val="Heading3"/>
        <w:bidi w:val="0"/>
        <w:rPr>
          <w:rFonts w:eastAsiaTheme="minorEastAsia"/>
          <w:lang w:bidi="fa-IR"/>
        </w:rPr>
      </w:pPr>
      <m:oMath>
        <m:r>
          <m:rPr>
            <m:sty m:val="p"/>
          </m:rPr>
          <w:rPr>
            <w:rFonts w:ascii="Cambria Math" w:hAnsi="Cambria Math"/>
            <w:lang w:bidi="fa-IR"/>
          </w:rPr>
          <m:t>=</m:t>
        </m:r>
        <m:r>
          <w:rPr>
            <w:rFonts w:ascii="Cambria Math" w:hAnsi="Cambria Math"/>
            <w:lang w:bidi="fa-IR"/>
          </w:rPr>
          <m:t xml:space="preserve">&gt; </m:t>
        </m:r>
        <m:f>
          <m:fPr>
            <m:ctrlPr>
              <w:rPr>
                <w:rFonts w:ascii="Cambria Math" w:hAnsi="Cambria Math"/>
                <w:lang w:bidi="fa-IR"/>
              </w:rPr>
            </m:ctrlPr>
          </m:fPr>
          <m:num>
            <m:sSub>
              <m:sSubPr>
                <m:ctrlPr>
                  <w:rPr>
                    <w:rFonts w:ascii="Cambria Math" w:hAnsi="Cambria Math"/>
                    <w:lang w:bidi="fa-IR"/>
                  </w:rPr>
                </m:ctrlPr>
              </m:sSubPr>
              <m:e>
                <m:r>
                  <m:rPr>
                    <m:sty m:val="p"/>
                  </m:rPr>
                  <w:rPr>
                    <w:rFonts w:ascii="Cambria Math" w:hAnsi="Cambria Math"/>
                    <w:lang w:bidi="fa-IR"/>
                  </w:rPr>
                  <m:t>η</m:t>
                </m:r>
              </m:e>
              <m:sub>
                <m:r>
                  <m:rPr>
                    <m:sty m:val="p"/>
                  </m:rPr>
                  <w:rPr>
                    <w:rFonts w:ascii="Cambria Math" w:hAnsi="Cambria Math"/>
                    <w:lang w:bidi="fa-IR"/>
                  </w:rPr>
                  <m:t>1</m:t>
                </m:r>
              </m:sub>
            </m:sSub>
          </m:num>
          <m:den>
            <m:sSub>
              <m:sSubPr>
                <m:ctrlPr>
                  <w:rPr>
                    <w:rFonts w:ascii="Cambria Math" w:hAnsi="Cambria Math"/>
                    <w:lang w:bidi="fa-IR"/>
                  </w:rPr>
                </m:ctrlPr>
              </m:sSubPr>
              <m:e>
                <m:r>
                  <m:rPr>
                    <m:sty m:val="p"/>
                  </m:rPr>
                  <w:rPr>
                    <w:rFonts w:ascii="Cambria Math" w:hAnsi="Cambria Math"/>
                    <w:lang w:bidi="fa-IR"/>
                  </w:rPr>
                  <m:t>η</m:t>
                </m:r>
              </m:e>
              <m:sub>
                <m:r>
                  <m:rPr>
                    <m:sty m:val="p"/>
                  </m:rPr>
                  <w:rPr>
                    <w:rFonts w:ascii="Cambria Math" w:hAnsi="Cambria Math"/>
                    <w:lang w:bidi="fa-IR"/>
                  </w:rPr>
                  <m:t>2</m:t>
                </m:r>
              </m:sub>
            </m:sSub>
          </m:den>
        </m:f>
        <m:r>
          <m:rPr>
            <m:sty m:val="p"/>
          </m:rPr>
          <w:rPr>
            <w:rFonts w:ascii="Cambria Math" w:hAnsi="Cambria Math"/>
            <w:lang w:bidi="fa-IR"/>
          </w:rPr>
          <m:t xml:space="preserve">= </m:t>
        </m:r>
        <m:f>
          <m:fPr>
            <m:ctrlPr>
              <w:rPr>
                <w:rFonts w:ascii="Cambria Math" w:hAnsi="Cambria Math"/>
                <w:lang w:bidi="fa-IR"/>
              </w:rPr>
            </m:ctrlPr>
          </m:fPr>
          <m:num>
            <m:r>
              <m:rPr>
                <m:sty m:val="p"/>
              </m:rPr>
              <w:rPr>
                <w:rFonts w:ascii="Cambria Math" w:eastAsiaTheme="minorEastAsia" w:hAnsi="Cambria Math"/>
                <w:lang w:bidi="fa-IR"/>
              </w:rPr>
              <m:t>0.67</m:t>
            </m:r>
          </m:num>
          <m:den>
            <m:r>
              <m:rPr>
                <m:sty m:val="p"/>
              </m:rPr>
              <w:rPr>
                <w:rFonts w:ascii="Cambria Math" w:hAnsi="Cambria Math"/>
                <w:lang w:bidi="fa-IR"/>
              </w:rPr>
              <m:t>0.62</m:t>
            </m:r>
          </m:den>
        </m:f>
        <m:r>
          <m:rPr>
            <m:sty m:val="p"/>
          </m:rPr>
          <w:rPr>
            <w:rFonts w:ascii="Cambria Math" w:hAnsi="Cambria Math"/>
            <w:lang w:bidi="fa-IR"/>
          </w:rPr>
          <m:t>=</m:t>
        </m:r>
        <m:r>
          <w:rPr>
            <w:rFonts w:ascii="Cambria Math" w:eastAsiaTheme="minorEastAsia" w:hAnsi="Cambria Math"/>
            <w:lang w:bidi="fa-IR"/>
          </w:rPr>
          <m:t>1.08</m:t>
        </m:r>
      </m:oMath>
      <w:r w:rsidRPr="00ED4369">
        <w:rPr>
          <w:rFonts w:eastAsiaTheme="minorEastAsia"/>
          <w:lang w:bidi="fa-IR"/>
        </w:rPr>
        <w:t xml:space="preserve"> </w:t>
      </w:r>
    </w:p>
    <w:p w:rsidR="00DB0AC6" w:rsidRPr="00DB0AC6" w:rsidRDefault="00DB0AC6" w:rsidP="0040498E">
      <w:pPr>
        <w:pStyle w:val="ListParagraph"/>
        <w:numPr>
          <w:ilvl w:val="0"/>
          <w:numId w:val="5"/>
        </w:numPr>
      </w:pPr>
      <w:r w:rsidRPr="00DB0AC6">
        <w:rPr>
          <w:rFonts w:hint="cs"/>
          <w:rtl/>
        </w:rPr>
        <w:t xml:space="preserve">در پی مرکب زیر که برای تحمل بار ستون کناری و داخلی طرح می شود، طول </w:t>
      </w:r>
      <w:r w:rsidRPr="00DB0AC6">
        <w:t>X</w:t>
      </w:r>
      <w:r w:rsidRPr="00DB0AC6">
        <w:rPr>
          <w:rFonts w:hint="cs"/>
          <w:rtl/>
        </w:rPr>
        <w:t xml:space="preserve"> چقدر باشد تا توزیع تنش در زیر پی یکنواخت باشد.</w:t>
      </w:r>
    </w:p>
    <w:p w:rsidR="009266CB" w:rsidRDefault="00DB0AC6" w:rsidP="0040498E">
      <w:pPr>
        <w:rPr>
          <w:rtl/>
          <w:lang w:bidi="fa-IR"/>
        </w:rPr>
      </w:pPr>
      <w:r w:rsidRPr="00ED4369">
        <w:rPr>
          <w:lang w:bidi="fa-IR"/>
        </w:rPr>
        <w:t>L = 4/8 m</w:t>
      </w:r>
      <w:r w:rsidRPr="00ED4369">
        <w:rPr>
          <w:lang w:bidi="fa-IR"/>
        </w:rPr>
        <w:tab/>
      </w:r>
      <w:r w:rsidRPr="00ED4369">
        <w:rPr>
          <w:lang w:bidi="fa-IR"/>
        </w:rPr>
        <w:tab/>
      </w:r>
      <w:r w:rsidRPr="00ED4369">
        <w:rPr>
          <w:lang w:bidi="fa-IR"/>
        </w:rPr>
        <w:tab/>
      </w:r>
      <w:r w:rsidRPr="00ED4369">
        <w:rPr>
          <w:lang w:bidi="fa-IR"/>
        </w:rPr>
        <w:tab/>
        <w:t>P2 = 500 Kn</w:t>
      </w:r>
      <w:r w:rsidRPr="00ED4369">
        <w:rPr>
          <w:lang w:bidi="fa-IR"/>
        </w:rPr>
        <w:tab/>
      </w:r>
      <w:r w:rsidRPr="00ED4369">
        <w:rPr>
          <w:lang w:bidi="fa-IR"/>
        </w:rPr>
        <w:tab/>
      </w:r>
      <w:r w:rsidRPr="00ED4369">
        <w:rPr>
          <w:lang w:bidi="fa-IR"/>
        </w:rPr>
        <w:tab/>
      </w:r>
      <w:r w:rsidRPr="00ED4369">
        <w:rPr>
          <w:lang w:bidi="fa-IR"/>
        </w:rPr>
        <w:tab/>
      </w:r>
      <w:r w:rsidRPr="00ED4369">
        <w:rPr>
          <w:lang w:bidi="fa-IR"/>
        </w:rPr>
        <w:tab/>
        <w:t>P1 = 300 KN</w:t>
      </w:r>
    </w:p>
    <w:p w:rsidR="0040498E" w:rsidRDefault="0075082A" w:rsidP="0075082A">
      <w:pPr>
        <w:jc w:val="center"/>
        <w:rPr>
          <w:rtl/>
          <w:lang w:bidi="fa-IR"/>
        </w:rPr>
      </w:pPr>
      <w:r>
        <w:rPr>
          <w:noProof/>
        </w:rPr>
        <w:drawing>
          <wp:inline distT="0" distB="0" distL="0" distR="0">
            <wp:extent cx="1895692" cy="1800000"/>
            <wp:effectExtent l="0" t="9207" r="317" b="318"/>
            <wp:docPr id="9" name="Picture 9" descr="E:\zanjan\Emam yari\96\karshenas rasmi\saolat\New Doc 10\New Doc 10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zanjan\Emam yari\96\karshenas rasmi\saolat\New Doc 10\New Doc 10_2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7902" b="35919"/>
                    <a:stretch/>
                  </pic:blipFill>
                  <pic:spPr bwMode="auto">
                    <a:xfrm rot="16200000">
                      <a:off x="0" y="0"/>
                      <a:ext cx="1895692"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75082A" w:rsidRDefault="0075082A" w:rsidP="0075082A">
      <w:pPr>
        <w:pStyle w:val="ListParagraph"/>
        <w:numPr>
          <w:ilvl w:val="0"/>
          <w:numId w:val="19"/>
        </w:numPr>
        <w:jc w:val="left"/>
      </w:pPr>
      <w:r>
        <w:rPr>
          <w:rFonts w:hint="cs"/>
          <w:rtl/>
        </w:rPr>
        <w:t>5/2 متر</w:t>
      </w:r>
    </w:p>
    <w:p w:rsidR="0075082A" w:rsidRDefault="0075082A" w:rsidP="0075082A">
      <w:pPr>
        <w:pStyle w:val="ListParagraph"/>
        <w:numPr>
          <w:ilvl w:val="0"/>
          <w:numId w:val="19"/>
        </w:numPr>
        <w:jc w:val="left"/>
      </w:pPr>
      <w:r>
        <w:rPr>
          <w:rFonts w:hint="cs"/>
          <w:rtl/>
        </w:rPr>
        <w:t>5/1 متر</w:t>
      </w:r>
    </w:p>
    <w:p w:rsidR="0075082A" w:rsidRDefault="0075082A" w:rsidP="0075082A">
      <w:pPr>
        <w:pStyle w:val="ListParagraph"/>
        <w:numPr>
          <w:ilvl w:val="0"/>
          <w:numId w:val="19"/>
        </w:numPr>
        <w:jc w:val="left"/>
      </w:pPr>
      <w:r>
        <w:rPr>
          <w:rFonts w:hint="cs"/>
          <w:rtl/>
        </w:rPr>
        <w:t>1 متر</w:t>
      </w:r>
    </w:p>
    <w:p w:rsidR="0075082A" w:rsidRDefault="0075082A" w:rsidP="0075082A">
      <w:pPr>
        <w:pStyle w:val="ListParagraph"/>
        <w:numPr>
          <w:ilvl w:val="0"/>
          <w:numId w:val="19"/>
        </w:numPr>
        <w:jc w:val="left"/>
        <w:rPr>
          <w:rtl/>
        </w:rPr>
      </w:pPr>
      <w:r>
        <w:rPr>
          <w:rFonts w:hint="cs"/>
          <w:rtl/>
        </w:rPr>
        <w:lastRenderedPageBreak/>
        <w:t>3 متر</w:t>
      </w:r>
    </w:p>
    <w:p w:rsidR="0040498E" w:rsidRPr="0053086F" w:rsidRDefault="0040498E" w:rsidP="0075082A">
      <w:pPr>
        <w:pStyle w:val="Heading2"/>
        <w:rPr>
          <w:rtl/>
        </w:rPr>
      </w:pPr>
      <w:r w:rsidRPr="0053086F">
        <w:rPr>
          <w:rFonts w:hint="cs"/>
          <w:rtl/>
        </w:rPr>
        <w:t xml:space="preserve">پاسخ: گزینه 2 </w:t>
      </w:r>
    </w:p>
    <w:p w:rsidR="0040498E" w:rsidRPr="0053086F" w:rsidRDefault="0010675E" w:rsidP="004E25F5">
      <w:pPr>
        <w:pStyle w:val="Heading3"/>
        <w:bidi w:val="0"/>
        <w:rPr>
          <w:rFonts w:cstheme="minorHAnsi"/>
        </w:rPr>
      </w:pPr>
      <m:oMath>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y</m:t>
                </m:r>
              </m:sub>
            </m:sSub>
          </m:e>
        </m:nary>
        <m:r>
          <m:rPr>
            <m:sty m:val="p"/>
          </m:rPr>
          <w:rPr>
            <w:rFonts w:ascii="Cambria Math" w:hAnsi="Cambria Math"/>
          </w:rPr>
          <m:t>=0</m:t>
        </m:r>
      </m:oMath>
      <w:r w:rsidR="0040498E" w:rsidRPr="0053086F">
        <w:t xml:space="preserve"> --------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oMath>
      <w:r w:rsidR="0040498E" w:rsidRPr="0053086F">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oMath>
      <w:r w:rsidR="0040498E" w:rsidRPr="0053086F">
        <w:t xml:space="preserve"> = (X+ L+ </w:t>
      </w:r>
      <m:oMath>
        <m:f>
          <m:fPr>
            <m:ctrlPr>
              <w:rPr>
                <w:rFonts w:ascii="Cambria Math" w:hAnsi="Cambria Math"/>
              </w:rPr>
            </m:ctrlPr>
          </m:fPr>
          <m:num>
            <m:r>
              <m:rPr>
                <m:sty m:val="p"/>
              </m:rPr>
              <w:rPr>
                <w:rFonts w:ascii="Cambria Math" w:hAnsi="Cambria Math"/>
              </w:rPr>
              <m:t>0.3</m:t>
            </m:r>
          </m:num>
          <m:den>
            <m:r>
              <m:rPr>
                <m:sty m:val="p"/>
              </m:rPr>
              <w:rPr>
                <w:rFonts w:ascii="Cambria Math" w:hAnsi="Cambria Math"/>
              </w:rPr>
              <m:t>2</m:t>
            </m:r>
          </m:den>
        </m:f>
      </m:oMath>
      <w:r w:rsidR="0040498E" w:rsidRPr="0053086F">
        <w:t>)</w:t>
      </w:r>
      <w:r w:rsidR="0040498E" w:rsidRPr="0053086F">
        <w:rPr>
          <w:rFonts w:cstheme="minorHAnsi"/>
        </w:rPr>
        <w:t>×σ</w:t>
      </w:r>
      <w:r w:rsidR="0040498E" w:rsidRPr="0053086F">
        <w:t xml:space="preserve"> --------</w:t>
      </w:r>
      <m:oMath>
        <m:r>
          <m:rPr>
            <m:sty m:val="p"/>
          </m:rPr>
          <w:rPr>
            <w:rFonts w:ascii="Cambria Math" w:hAnsi="Cambria Math"/>
          </w:rPr>
          <m:t>300</m:t>
        </m:r>
      </m:oMath>
      <w:r w:rsidR="0040498E" w:rsidRPr="0053086F">
        <w:t xml:space="preserve">+  </w:t>
      </w:r>
      <m:oMath>
        <m:r>
          <m:rPr>
            <m:sty m:val="p"/>
          </m:rPr>
          <w:rPr>
            <w:rFonts w:ascii="Cambria Math" w:hAnsi="Cambria Math"/>
          </w:rPr>
          <m:t>500</m:t>
        </m:r>
      </m:oMath>
      <w:r w:rsidR="0040498E" w:rsidRPr="0053086F">
        <w:t xml:space="preserve"> = (X+ 4.8+0.15)</w:t>
      </w:r>
      <w:r w:rsidR="0040498E" w:rsidRPr="0053086F">
        <w:rPr>
          <w:rFonts w:cstheme="minorHAnsi"/>
        </w:rPr>
        <w:t>×σ</w:t>
      </w:r>
    </w:p>
    <w:p w:rsidR="0040498E" w:rsidRPr="0053086F" w:rsidRDefault="0040498E" w:rsidP="004E25F5">
      <w:pPr>
        <w:pStyle w:val="Heading3"/>
        <w:bidi w:val="0"/>
      </w:pPr>
      <w:r w:rsidRPr="0053086F">
        <w:t xml:space="preserve"> σ=</w:t>
      </w:r>
      <m:oMath>
        <m:f>
          <m:fPr>
            <m:ctrlPr>
              <w:rPr>
                <w:rFonts w:ascii="Cambria Math" w:hAnsi="Cambria Math"/>
              </w:rPr>
            </m:ctrlPr>
          </m:fPr>
          <m:num>
            <m:r>
              <m:rPr>
                <m:sty m:val="p"/>
              </m:rPr>
              <w:rPr>
                <w:rFonts w:ascii="Cambria Math" w:hAnsi="Cambria Math"/>
              </w:rPr>
              <m:t>800</m:t>
            </m:r>
          </m:num>
          <m:den>
            <m:r>
              <m:rPr>
                <m:sty m:val="p"/>
              </m:rPr>
              <w:rPr>
                <w:rFonts w:ascii="Cambria Math" w:hAnsi="Cambria Math"/>
              </w:rPr>
              <m:t>X+4.95</m:t>
            </m:r>
          </m:den>
        </m:f>
      </m:oMath>
    </w:p>
    <w:p w:rsidR="0040498E" w:rsidRPr="0053086F" w:rsidRDefault="0040498E" w:rsidP="004E25F5">
      <w:pPr>
        <w:pStyle w:val="Heading3"/>
        <w:rPr>
          <w:rtl/>
        </w:rPr>
      </w:pPr>
      <w:r w:rsidRPr="0053086F">
        <w:rPr>
          <w:rFonts w:hint="cs"/>
          <w:rtl/>
        </w:rPr>
        <w:t>با تعادل ممان حول نقطه سمت چپ پی رابطه زیر به دست می آید:</w:t>
      </w:r>
    </w:p>
    <w:p w:rsidR="0040498E" w:rsidRPr="0053086F" w:rsidRDefault="0010675E" w:rsidP="004E25F5">
      <w:pPr>
        <w:pStyle w:val="Heading3"/>
        <w:bidi w:val="0"/>
        <w:rPr>
          <w:rtl/>
        </w:rPr>
      </w:pPr>
      <m:oMath>
        <m:nary>
          <m:naryPr>
            <m:chr m:val="∑"/>
            <m:limLoc m:val="undOvr"/>
            <m:subHide m:val="1"/>
            <m:supHide m:val="1"/>
            <m:ctrlPr>
              <w:rPr>
                <w:rFonts w:ascii="Cambria Math" w:hAnsi="Cambria Math"/>
              </w:rPr>
            </m:ctrlPr>
          </m:naryPr>
          <m:sub/>
          <m:sup/>
          <m:e>
            <m:r>
              <m:rPr>
                <m:sty m:val="p"/>
              </m:rPr>
              <w:rPr>
                <w:rFonts w:ascii="Cambria Math" w:hAnsi="Cambria Math"/>
              </w:rPr>
              <m:t>M</m:t>
            </m:r>
          </m:e>
        </m:nary>
        <m:r>
          <m:rPr>
            <m:sty m:val="p"/>
          </m:rPr>
          <w:rPr>
            <w:rFonts w:ascii="Cambria Math" w:hAnsi="Cambria Math"/>
          </w:rPr>
          <m:t>=0</m:t>
        </m:r>
      </m:oMath>
      <w:r w:rsidR="0040498E" w:rsidRPr="0053086F">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oMath>
      <w:r w:rsidR="0040498E" w:rsidRPr="0053086F">
        <w:t xml:space="preserve">× 0.15 +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oMath>
      <w:r w:rsidR="0040498E" w:rsidRPr="0053086F">
        <w:t xml:space="preserve">× (L+ 0.15)=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(4.95+X)</m:t>
                </m:r>
              </m:e>
              <m:sup>
                <m:r>
                  <m:rPr>
                    <m:sty m:val="p"/>
                  </m:rPr>
                  <w:rPr>
                    <w:rFonts w:ascii="Cambria Math" w:hAnsi="Cambria Math"/>
                  </w:rPr>
                  <m:t>2</m:t>
                </m:r>
              </m:sup>
            </m:sSup>
          </m:num>
          <m:den>
            <m:r>
              <m:rPr>
                <m:sty m:val="p"/>
              </m:rPr>
              <w:rPr>
                <w:rFonts w:ascii="Cambria Math" w:hAnsi="Cambria Math"/>
              </w:rPr>
              <m:t>2</m:t>
            </m:r>
          </m:den>
        </m:f>
      </m:oMath>
      <w:r w:rsidR="0040498E" w:rsidRPr="0053086F">
        <w:t>× σ</w:t>
      </w:r>
    </w:p>
    <w:p w:rsidR="0040498E" w:rsidRPr="0053086F" w:rsidRDefault="0040498E" w:rsidP="004E25F5">
      <w:pPr>
        <w:pStyle w:val="Heading3"/>
        <w:bidi w:val="0"/>
      </w:pPr>
      <m:oMath>
        <m:r>
          <m:rPr>
            <m:sty m:val="p"/>
          </m:rPr>
          <w:rPr>
            <w:rFonts w:ascii="Cambria Math" w:hAnsi="Cambria Math"/>
          </w:rPr>
          <m:t>300</m:t>
        </m:r>
      </m:oMath>
      <w:r w:rsidRPr="0053086F">
        <w:t>× 0.15 +</w:t>
      </w:r>
      <m:oMath>
        <m:r>
          <m:rPr>
            <m:sty m:val="p"/>
          </m:rPr>
          <w:rPr>
            <w:rFonts w:ascii="Cambria Math" w:hAnsi="Cambria Math"/>
          </w:rPr>
          <m:t>500</m:t>
        </m:r>
      </m:oMath>
      <w:r w:rsidRPr="0053086F">
        <w:t>× (</w:t>
      </w:r>
      <w:r w:rsidRPr="0053086F">
        <w:rPr>
          <w:rFonts w:hint="cs"/>
          <w:rtl/>
        </w:rPr>
        <w:t>4.8</w:t>
      </w:r>
      <w:r w:rsidRPr="0053086F">
        <w:t xml:space="preserve">+ 0.15)=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(4.95+X)</m:t>
                </m:r>
              </m:e>
              <m:sup>
                <m:r>
                  <m:rPr>
                    <m:sty m:val="p"/>
                  </m:rPr>
                  <w:rPr>
                    <w:rFonts w:ascii="Cambria Math" w:hAnsi="Cambria Math"/>
                  </w:rPr>
                  <m:t>2</m:t>
                </m:r>
              </m:sup>
            </m:sSup>
          </m:num>
          <m:den>
            <m:r>
              <m:rPr>
                <m:sty m:val="p"/>
              </m:rPr>
              <w:rPr>
                <w:rFonts w:ascii="Cambria Math" w:hAnsi="Cambria Math"/>
              </w:rPr>
              <m:t>2</m:t>
            </m:r>
          </m:den>
        </m:f>
      </m:oMath>
      <w:r w:rsidRPr="0053086F">
        <w:t>× σ</w:t>
      </w:r>
      <w:r w:rsidRPr="0053086F">
        <w:rPr>
          <w:rFonts w:hint="cs"/>
          <w:rtl/>
        </w:rPr>
        <w:t>-----</w:t>
      </w:r>
      <w:r w:rsidRPr="0053086F">
        <w:t xml:space="preserve">-- 2520=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(4.95+X)</m:t>
                </m:r>
              </m:e>
              <m:sup>
                <m:r>
                  <m:rPr>
                    <m:sty m:val="p"/>
                  </m:rPr>
                  <w:rPr>
                    <w:rFonts w:ascii="Cambria Math" w:hAnsi="Cambria Math"/>
                  </w:rPr>
                  <m:t>2</m:t>
                </m:r>
              </m:sup>
            </m:sSup>
          </m:num>
          <m:den>
            <m:r>
              <m:rPr>
                <m:sty m:val="p"/>
              </m:rPr>
              <w:rPr>
                <w:rFonts w:ascii="Cambria Math" w:hAnsi="Cambria Math"/>
              </w:rPr>
              <m:t>2</m:t>
            </m:r>
          </m:den>
        </m:f>
      </m:oMath>
      <w:r w:rsidRPr="0053086F">
        <w:t>× σ</w:t>
      </w:r>
    </w:p>
    <w:p w:rsidR="0040498E" w:rsidRPr="0053086F" w:rsidRDefault="0040498E" w:rsidP="004E25F5">
      <w:pPr>
        <w:pStyle w:val="Heading3"/>
      </w:pPr>
      <w:r w:rsidRPr="0053086F">
        <w:rPr>
          <w:rFonts w:hint="cs"/>
          <w:rtl/>
        </w:rPr>
        <w:t>در نهایت:</w:t>
      </w:r>
    </w:p>
    <w:p w:rsidR="0040498E" w:rsidRPr="0053086F" w:rsidRDefault="0040498E" w:rsidP="004E25F5">
      <w:pPr>
        <w:pStyle w:val="Heading3"/>
        <w:bidi w:val="0"/>
        <w:rPr>
          <w:rtl/>
        </w:rPr>
      </w:pPr>
      <w:r w:rsidRPr="0053086F">
        <w:t xml:space="preserve">2520=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(4.95+X)</m:t>
                </m:r>
              </m:e>
              <m:sup>
                <m:r>
                  <m:rPr>
                    <m:sty m:val="p"/>
                  </m:rPr>
                  <w:rPr>
                    <w:rFonts w:ascii="Cambria Math" w:hAnsi="Cambria Math"/>
                  </w:rPr>
                  <m:t>2</m:t>
                </m:r>
              </m:sup>
            </m:sSup>
          </m:num>
          <m:den>
            <m:r>
              <m:rPr>
                <m:sty m:val="p"/>
              </m:rPr>
              <w:rPr>
                <w:rFonts w:ascii="Cambria Math" w:hAnsi="Cambria Math"/>
              </w:rPr>
              <m:t>2</m:t>
            </m:r>
          </m:den>
        </m:f>
      </m:oMath>
      <w:r w:rsidRPr="0053086F">
        <w:t xml:space="preserve">× </w:t>
      </w:r>
      <m:oMath>
        <m:f>
          <m:fPr>
            <m:ctrlPr>
              <w:rPr>
                <w:rFonts w:ascii="Cambria Math" w:hAnsi="Cambria Math"/>
              </w:rPr>
            </m:ctrlPr>
          </m:fPr>
          <m:num>
            <m:r>
              <m:rPr>
                <m:sty m:val="p"/>
              </m:rPr>
              <w:rPr>
                <w:rFonts w:ascii="Cambria Math" w:hAnsi="Cambria Math"/>
              </w:rPr>
              <m:t>800</m:t>
            </m:r>
          </m:num>
          <m:den>
            <m:r>
              <m:rPr>
                <m:sty m:val="p"/>
              </m:rPr>
              <w:rPr>
                <w:rFonts w:ascii="Cambria Math" w:hAnsi="Cambria Math"/>
              </w:rPr>
              <m:t>X+4.95</m:t>
            </m:r>
          </m:den>
        </m:f>
      </m:oMath>
      <w:r w:rsidRPr="0053086F">
        <w:t xml:space="preserve">       ---------------    </w:t>
      </w:r>
      <m:oMath>
        <m:r>
          <m:rPr>
            <m:sty m:val="p"/>
          </m:rPr>
          <w:rPr>
            <w:rFonts w:ascii="Cambria Math" w:hAnsi="Cambria Math"/>
          </w:rPr>
          <m:t>X=1.35</m:t>
        </m:r>
      </m:oMath>
    </w:p>
    <w:p w:rsidR="0040498E" w:rsidRPr="0053086F" w:rsidRDefault="0040498E" w:rsidP="004E25F5">
      <w:pPr>
        <w:pStyle w:val="Heading3"/>
        <w:rPr>
          <w:rtl/>
          <w:lang w:bidi="fa-IR"/>
        </w:rPr>
      </w:pPr>
      <w:r w:rsidRPr="0053086F">
        <w:rPr>
          <w:rFonts w:hint="cs"/>
          <w:rtl/>
          <w:lang w:bidi="fa-IR"/>
        </w:rPr>
        <w:t>که 35/1 به عدد 5/1 گزینه 2 نزدیک تر است.</w:t>
      </w:r>
    </w:p>
    <w:p w:rsidR="00DB0AC6" w:rsidRPr="00ED4369" w:rsidRDefault="00DB0AC6" w:rsidP="0040498E">
      <w:pPr>
        <w:pStyle w:val="ListParagraph"/>
        <w:numPr>
          <w:ilvl w:val="0"/>
          <w:numId w:val="5"/>
        </w:numPr>
      </w:pPr>
      <w:r w:rsidRPr="00ED4369">
        <w:rPr>
          <w:rFonts w:hint="cs"/>
          <w:rtl/>
        </w:rPr>
        <w:t>عامل موثر در تعیین ابعاد (طول و عرض) پی سطحی</w:t>
      </w:r>
    </w:p>
    <w:p w:rsidR="00DB0AC6" w:rsidRPr="00ED4369" w:rsidRDefault="00DB0AC6" w:rsidP="0040498E">
      <w:pPr>
        <w:pStyle w:val="ListParagraph"/>
        <w:numPr>
          <w:ilvl w:val="1"/>
          <w:numId w:val="5"/>
        </w:numPr>
      </w:pPr>
      <w:r w:rsidRPr="00ED4369">
        <w:rPr>
          <w:rFonts w:hint="cs"/>
          <w:rtl/>
        </w:rPr>
        <w:t>ظرفیت باربری پی</w:t>
      </w:r>
    </w:p>
    <w:p w:rsidR="00DB0AC6" w:rsidRPr="00ED4369" w:rsidRDefault="00DB0AC6" w:rsidP="0040498E">
      <w:pPr>
        <w:pStyle w:val="ListParagraph"/>
        <w:numPr>
          <w:ilvl w:val="1"/>
          <w:numId w:val="5"/>
        </w:numPr>
      </w:pPr>
      <w:r w:rsidRPr="00ED4369">
        <w:rPr>
          <w:rFonts w:hint="cs"/>
          <w:rtl/>
        </w:rPr>
        <w:t>میزان مجاز نشست پی</w:t>
      </w:r>
    </w:p>
    <w:p w:rsidR="00DB0AC6" w:rsidRPr="00ED4369" w:rsidRDefault="00DB0AC6" w:rsidP="0040498E">
      <w:pPr>
        <w:pStyle w:val="ListParagraph"/>
        <w:numPr>
          <w:ilvl w:val="1"/>
          <w:numId w:val="5"/>
        </w:numPr>
      </w:pPr>
      <w:r w:rsidRPr="00ED4369">
        <w:rPr>
          <w:rFonts w:hint="cs"/>
          <w:rtl/>
        </w:rPr>
        <w:t>برش ساده و برش سوراخ کننده</w:t>
      </w:r>
    </w:p>
    <w:p w:rsidR="009266CB" w:rsidRDefault="00DB0AC6" w:rsidP="0040498E">
      <w:pPr>
        <w:pStyle w:val="ListParagraph"/>
        <w:numPr>
          <w:ilvl w:val="1"/>
          <w:numId w:val="5"/>
        </w:numPr>
      </w:pPr>
      <w:r w:rsidRPr="00ED4369">
        <w:rPr>
          <w:rFonts w:hint="cs"/>
          <w:rtl/>
        </w:rPr>
        <w:t>موارد 1 و 2</w:t>
      </w:r>
    </w:p>
    <w:p w:rsidR="0040498E" w:rsidRPr="0053086F" w:rsidRDefault="0040498E" w:rsidP="0075082A">
      <w:pPr>
        <w:pStyle w:val="Heading2"/>
        <w:rPr>
          <w:rtl/>
        </w:rPr>
      </w:pPr>
      <w:r w:rsidRPr="0053086F">
        <w:rPr>
          <w:rFonts w:hint="cs"/>
          <w:rtl/>
        </w:rPr>
        <w:t xml:space="preserve">پاسخ: گزینه 4 </w:t>
      </w:r>
      <w:r w:rsidRPr="0053086F">
        <w:rPr>
          <w:rFonts w:ascii="Times New Roman" w:hAnsi="Times New Roman" w:cs="Times New Roman" w:hint="cs"/>
          <w:rtl/>
        </w:rPr>
        <w:t>–</w:t>
      </w:r>
      <w:r w:rsidRPr="0053086F">
        <w:rPr>
          <w:rFonts w:hint="cs"/>
          <w:rtl/>
        </w:rPr>
        <w:t xml:space="preserve"> جزوه اول: مسائل عمرانی و اجرایی ساختمان - صفحه </w:t>
      </w:r>
      <w:r w:rsidR="0075082A">
        <w:rPr>
          <w:rFonts w:hint="cs"/>
          <w:rtl/>
        </w:rPr>
        <w:t>168</w:t>
      </w:r>
    </w:p>
    <w:p w:rsidR="0040498E" w:rsidRPr="0053086F" w:rsidRDefault="0040498E" w:rsidP="004E25F5">
      <w:pPr>
        <w:pStyle w:val="Heading3"/>
        <w:rPr>
          <w:rtl/>
        </w:rPr>
      </w:pPr>
      <w:r w:rsidRPr="0053086F">
        <w:rPr>
          <w:rFonts w:hint="cs"/>
          <w:rtl/>
        </w:rPr>
        <w:t>ابعاد پی سطحی (طول و عرض) ناشی از ظرفیت باربری پی و میزان محاز نشست پی می باشد. همچنین ارتفاع و ضخامت پی سطحی ناشی از برش ساده و برش سوراخ کننده (برش پانچ) می باشد.</w:t>
      </w:r>
    </w:p>
    <w:p w:rsidR="00DB0AC6" w:rsidRDefault="00DB0AC6" w:rsidP="0040498E">
      <w:pPr>
        <w:pStyle w:val="ListParagraph"/>
        <w:numPr>
          <w:ilvl w:val="0"/>
          <w:numId w:val="5"/>
        </w:numPr>
      </w:pPr>
      <w:r w:rsidRPr="00ED4369">
        <w:rPr>
          <w:rFonts w:hint="cs"/>
          <w:rtl/>
        </w:rPr>
        <w:t xml:space="preserve">پی روبرو با عرض </w:t>
      </w:r>
      <w:r w:rsidRPr="00ED4369">
        <w:t>1m</w:t>
      </w:r>
      <w:r w:rsidRPr="00ED4369">
        <w:rPr>
          <w:rFonts w:hint="cs"/>
          <w:rtl/>
        </w:rPr>
        <w:t xml:space="preserve"> و طول </w:t>
      </w:r>
      <w:r w:rsidRPr="00ED4369">
        <w:t>L=1.5 m</w:t>
      </w:r>
      <w:r w:rsidRPr="00ED4369">
        <w:rPr>
          <w:rFonts w:hint="cs"/>
          <w:rtl/>
        </w:rPr>
        <w:t xml:space="preserve"> مطابق شکل، تحت اثر بار قائم </w:t>
      </w:r>
      <w:r w:rsidRPr="00ED4369">
        <w:t>Q</w:t>
      </w:r>
      <w:r w:rsidRPr="00ED4369">
        <w:rPr>
          <w:rFonts w:hint="cs"/>
          <w:rtl/>
        </w:rPr>
        <w:t xml:space="preserve"> و بار افقی </w:t>
      </w:r>
      <w:r w:rsidRPr="00ED4369">
        <w:t>H=0.1Q</w:t>
      </w:r>
      <w:r w:rsidRPr="00ED4369">
        <w:rPr>
          <w:rFonts w:hint="cs"/>
          <w:rtl/>
        </w:rPr>
        <w:t xml:space="preserve"> در تراز </w:t>
      </w:r>
      <w:r w:rsidRPr="00ED4369">
        <w:t>h=2.5</w:t>
      </w:r>
      <w:r w:rsidRPr="00ED4369">
        <w:rPr>
          <w:rFonts w:hint="cs"/>
          <w:rtl/>
        </w:rPr>
        <w:t xml:space="preserve"> متری از کف پی قرار دارد. اگر </w:t>
      </w:r>
      <w:r w:rsidRPr="00ED4369">
        <w:t>Q=150 KN</w:t>
      </w:r>
      <w:r w:rsidRPr="00ED4369">
        <w:rPr>
          <w:rFonts w:hint="cs"/>
          <w:rtl/>
        </w:rPr>
        <w:t xml:space="preserve"> باشد حداکثر تنش در زیر پی .......... می باشد.</w:t>
      </w:r>
    </w:p>
    <w:p w:rsidR="0075082A" w:rsidRPr="00ED4369" w:rsidRDefault="0075082A" w:rsidP="00676E4E">
      <w:pPr>
        <w:ind w:left="360"/>
        <w:jc w:val="center"/>
      </w:pPr>
      <w:r>
        <w:rPr>
          <w:noProof/>
        </w:rPr>
        <w:lastRenderedPageBreak/>
        <w:drawing>
          <wp:inline distT="0" distB="0" distL="0" distR="0">
            <wp:extent cx="1836416" cy="2376932"/>
            <wp:effectExtent l="0" t="3810" r="8255" b="8255"/>
            <wp:docPr id="10" name="Picture 10" descr="E:\zanjan\Emam yari\96\karshenas rasmi\saolat\New Doc 10\New Doc 10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zanjan\Emam yari\96\karshenas rasmi\saolat\New Doc 10\New Doc 10_2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8986" b="29265"/>
                    <a:stretch/>
                  </pic:blipFill>
                  <pic:spPr bwMode="auto">
                    <a:xfrm rot="16200000">
                      <a:off x="0" y="0"/>
                      <a:ext cx="1838934" cy="2380191"/>
                    </a:xfrm>
                    <a:prstGeom prst="rect">
                      <a:avLst/>
                    </a:prstGeom>
                    <a:noFill/>
                    <a:ln>
                      <a:noFill/>
                    </a:ln>
                    <a:extLst>
                      <a:ext uri="{53640926-AAD7-44D8-BBD7-CCE9431645EC}">
                        <a14:shadowObscured xmlns:a14="http://schemas.microsoft.com/office/drawing/2010/main"/>
                      </a:ext>
                    </a:extLst>
                  </pic:spPr>
                </pic:pic>
              </a:graphicData>
            </a:graphic>
          </wp:inline>
        </w:drawing>
      </w:r>
    </w:p>
    <w:p w:rsidR="00DB0AC6" w:rsidRPr="00ED4369" w:rsidRDefault="00DB0AC6" w:rsidP="0040498E">
      <w:pPr>
        <w:pStyle w:val="ListParagraph"/>
        <w:numPr>
          <w:ilvl w:val="1"/>
          <w:numId w:val="5"/>
        </w:numPr>
      </w:pPr>
      <w:r w:rsidRPr="00ED4369">
        <w:rPr>
          <w:rFonts w:hint="cs"/>
          <w:rtl/>
        </w:rPr>
        <w:t xml:space="preserve"> </w:t>
      </w:r>
      <w:r w:rsidRPr="00ED4369">
        <w:tab/>
        <w:t>150 KN/m2</w:t>
      </w:r>
    </w:p>
    <w:p w:rsidR="00DB0AC6" w:rsidRPr="00ED4369" w:rsidRDefault="00DB0AC6" w:rsidP="0040498E">
      <w:pPr>
        <w:pStyle w:val="ListParagraph"/>
        <w:numPr>
          <w:ilvl w:val="1"/>
          <w:numId w:val="5"/>
        </w:numPr>
      </w:pPr>
      <w:r w:rsidRPr="00ED4369">
        <w:t xml:space="preserve"> </w:t>
      </w:r>
      <w:r w:rsidRPr="00ED4369">
        <w:tab/>
        <w:t>250 KN/m2</w:t>
      </w:r>
    </w:p>
    <w:p w:rsidR="00DB0AC6" w:rsidRPr="00ED4369" w:rsidRDefault="00DB0AC6" w:rsidP="0040498E">
      <w:pPr>
        <w:pStyle w:val="ListParagraph"/>
        <w:numPr>
          <w:ilvl w:val="1"/>
          <w:numId w:val="5"/>
        </w:numPr>
      </w:pPr>
      <w:r w:rsidRPr="00ED4369">
        <w:t xml:space="preserve"> </w:t>
      </w:r>
      <w:r w:rsidRPr="00ED4369">
        <w:tab/>
        <w:t>200 KN/m2</w:t>
      </w:r>
    </w:p>
    <w:p w:rsidR="0046558C" w:rsidRPr="00DB0AC6" w:rsidRDefault="00DB0AC6" w:rsidP="0040498E">
      <w:pPr>
        <w:pStyle w:val="ListParagraph"/>
        <w:numPr>
          <w:ilvl w:val="1"/>
          <w:numId w:val="5"/>
        </w:numPr>
        <w:rPr>
          <w:rtl/>
        </w:rPr>
      </w:pPr>
      <w:r w:rsidRPr="00ED4369">
        <w:t xml:space="preserve"> </w:t>
      </w:r>
      <w:r w:rsidRPr="00ED4369">
        <w:tab/>
        <w:t>100 KN/m2</w:t>
      </w:r>
    </w:p>
    <w:p w:rsidR="008154A2" w:rsidRDefault="008154A2" w:rsidP="00676E4E">
      <w:pPr>
        <w:pStyle w:val="Heading2"/>
        <w:rPr>
          <w:rtl/>
        </w:rPr>
      </w:pPr>
      <w:r w:rsidRPr="0053086F">
        <w:rPr>
          <w:rFonts w:hint="cs"/>
          <w:rtl/>
        </w:rPr>
        <w:t xml:space="preserve">پاسخ: گزینه 3 </w:t>
      </w:r>
    </w:p>
    <w:p w:rsidR="0040498E" w:rsidRPr="00ED4369" w:rsidRDefault="0040498E" w:rsidP="004E25F5">
      <w:pPr>
        <w:pStyle w:val="Heading3"/>
        <w:bidi w:val="0"/>
        <w:rPr>
          <w:lang w:bidi="fa-IR"/>
        </w:rPr>
      </w:pPr>
      <w:r w:rsidRPr="00ED4369">
        <w:rPr>
          <w:iCs/>
          <w:lang w:bidi="fa-IR"/>
        </w:rPr>
        <w:t>M=(</w:t>
      </w:r>
      <w:r w:rsidRPr="00ED4369">
        <w:rPr>
          <w:lang w:bidi="fa-IR"/>
        </w:rPr>
        <w:t>0.1Q)*2.5=(0.1 *150)-2.5 = 37.5 tm</w:t>
      </w:r>
    </w:p>
    <w:p w:rsidR="0040498E" w:rsidRPr="00ED4369" w:rsidRDefault="0040498E" w:rsidP="004E25F5">
      <w:pPr>
        <w:pStyle w:val="Heading3"/>
        <w:bidi w:val="0"/>
        <w:rPr>
          <w:rFonts w:asciiTheme="majorHAnsi"/>
          <w:lang w:bidi="fa-IR"/>
        </w:rPr>
      </w:pPr>
      <w:r w:rsidRPr="00ED4369">
        <w:rPr>
          <w:rFonts w:asciiTheme="majorHAnsi"/>
          <w:lang w:bidi="fa-IR"/>
        </w:rPr>
        <w:tab/>
      </w:r>
      <w:r w:rsidRPr="00ED4369">
        <w:rPr>
          <w:rFonts w:asciiTheme="majorHAnsi"/>
          <w:lang w:bidi="fa-IR"/>
        </w:rPr>
        <w:tab/>
      </w:r>
      <w:r w:rsidRPr="00ED4369">
        <w:rPr>
          <w:rFonts w:asciiTheme="majorHAnsi"/>
          <w:lang w:bidi="fa-IR"/>
        </w:rPr>
        <w:tab/>
        <w:t xml:space="preserve">I = </w:t>
      </w:r>
      <m:oMath>
        <m:f>
          <m:fPr>
            <m:ctrlPr>
              <w:rPr>
                <w:rFonts w:ascii="Cambria Math" w:hAnsi="Cambria Math"/>
                <w:lang w:bidi="fa-IR"/>
              </w:rPr>
            </m:ctrlPr>
          </m:fPr>
          <m:num>
            <m:sSup>
              <m:sSupPr>
                <m:ctrlPr>
                  <w:rPr>
                    <w:rFonts w:ascii="Cambria Math" w:hAnsi="Cambria Math"/>
                    <w:lang w:bidi="fa-IR"/>
                  </w:rPr>
                </m:ctrlPr>
              </m:sSupPr>
              <m:e>
                <m:r>
                  <w:rPr>
                    <w:rFonts w:ascii="Cambria Math" w:hAnsi="Cambria Math"/>
                    <w:lang w:bidi="fa-IR"/>
                  </w:rPr>
                  <m:t>bh</m:t>
                </m:r>
              </m:e>
              <m:sup>
                <m:r>
                  <m:rPr>
                    <m:sty m:val="p"/>
                  </m:rPr>
                  <w:rPr>
                    <w:rFonts w:ascii="Cambria Math" w:hAnsi="Cambria Math"/>
                    <w:lang w:bidi="fa-IR"/>
                  </w:rPr>
                  <m:t>3</m:t>
                </m:r>
              </m:sup>
            </m:sSup>
          </m:num>
          <m:den>
            <m:r>
              <m:rPr>
                <m:sty m:val="p"/>
              </m:rPr>
              <w:rPr>
                <w:rFonts w:ascii="Cambria Math" w:hAnsi="Cambria Math"/>
                <w:lang w:bidi="fa-IR"/>
              </w:rPr>
              <m:t>12</m:t>
            </m:r>
          </m:den>
        </m:f>
        <m:r>
          <m:rPr>
            <m:sty m:val="p"/>
          </m:rPr>
          <w:rPr>
            <w:rFonts w:ascii="Cambria Math" w:hAnsi="Cambria Math"/>
            <w:lang w:bidi="fa-IR"/>
          </w:rPr>
          <m:t xml:space="preserve">= </m:t>
        </m:r>
        <m:f>
          <m:fPr>
            <m:ctrlPr>
              <w:rPr>
                <w:rFonts w:ascii="Cambria Math" w:hAnsi="Cambria Math"/>
                <w:lang w:bidi="fa-IR"/>
              </w:rPr>
            </m:ctrlPr>
          </m:fPr>
          <m:num>
            <m:sSup>
              <m:sSupPr>
                <m:ctrlPr>
                  <w:rPr>
                    <w:rFonts w:ascii="Cambria Math" w:hAnsi="Cambria Math"/>
                    <w:lang w:bidi="fa-IR"/>
                  </w:rPr>
                </m:ctrlPr>
              </m:sSupPr>
              <m:e>
                <m:r>
                  <m:rPr>
                    <m:sty m:val="p"/>
                  </m:rPr>
                  <w:rPr>
                    <w:rFonts w:ascii="Cambria Math" w:hAnsi="Cambria Math"/>
                    <w:lang w:bidi="fa-IR"/>
                  </w:rPr>
                  <m:t>1*1.5</m:t>
                </m:r>
              </m:e>
              <m:sup>
                <m:r>
                  <m:rPr>
                    <m:sty m:val="p"/>
                  </m:rPr>
                  <w:rPr>
                    <w:rFonts w:ascii="Cambria Math" w:hAnsi="Cambria Math"/>
                    <w:lang w:bidi="fa-IR"/>
                  </w:rPr>
                  <m:t>3</m:t>
                </m:r>
              </m:sup>
            </m:sSup>
          </m:num>
          <m:den>
            <m:r>
              <m:rPr>
                <m:sty m:val="p"/>
              </m:rPr>
              <w:rPr>
                <w:rFonts w:ascii="Cambria Math" w:hAnsi="Cambria Math"/>
                <w:lang w:bidi="fa-IR"/>
              </w:rPr>
              <m:t>12</m:t>
            </m:r>
          </m:den>
        </m:f>
        <m:r>
          <m:rPr>
            <m:sty m:val="p"/>
          </m:rPr>
          <w:rPr>
            <w:rFonts w:ascii="Cambria Math" w:hAnsi="Cambria Math"/>
            <w:lang w:bidi="fa-IR"/>
          </w:rPr>
          <m:t xml:space="preserve">=0.28  </m:t>
        </m:r>
        <m:sSup>
          <m:sSupPr>
            <m:ctrlPr>
              <w:rPr>
                <w:rFonts w:ascii="Cambria Math" w:hAnsi="Cambria Math"/>
                <w:lang w:bidi="fa-IR"/>
              </w:rPr>
            </m:ctrlPr>
          </m:sSupPr>
          <m:e>
            <m:r>
              <w:rPr>
                <w:rFonts w:ascii="Cambria Math" w:hAnsi="Cambria Math"/>
                <w:lang w:bidi="fa-IR"/>
              </w:rPr>
              <m:t>m</m:t>
            </m:r>
          </m:e>
          <m:sup>
            <m:r>
              <m:rPr>
                <m:sty m:val="p"/>
              </m:rPr>
              <w:rPr>
                <w:rFonts w:ascii="Cambria Math" w:hAnsi="Cambria Math"/>
                <w:lang w:bidi="fa-IR"/>
              </w:rPr>
              <m:t>4</m:t>
            </m:r>
          </m:sup>
        </m:sSup>
        <m:r>
          <m:rPr>
            <m:sty m:val="p"/>
          </m:rPr>
          <w:rPr>
            <w:rFonts w:ascii="Cambria Math" w:hAnsi="Cambria Math"/>
            <w:lang w:bidi="fa-IR"/>
          </w:rPr>
          <m:t xml:space="preserve"> </m:t>
        </m:r>
      </m:oMath>
    </w:p>
    <w:p w:rsidR="0040498E" w:rsidRPr="00ED4369" w:rsidRDefault="0010675E" w:rsidP="004E25F5">
      <w:pPr>
        <w:pStyle w:val="Heading3"/>
        <w:bidi w:val="0"/>
        <w:rPr>
          <w:rFonts w:asciiTheme="majorHAnsi"/>
          <w:lang w:bidi="fa-IR"/>
        </w:rPr>
      </w:pPr>
      <m:oMathPara>
        <m:oMathParaPr>
          <m:jc m:val="left"/>
        </m:oMathParaPr>
        <m:oMath>
          <m:sSub>
            <m:sSubPr>
              <m:ctrlPr>
                <w:rPr>
                  <w:rFonts w:ascii="Cambria Math" w:hAnsi="Cambria Math"/>
                  <w:lang w:bidi="fa-IR"/>
                </w:rPr>
              </m:ctrlPr>
            </m:sSubPr>
            <m:e>
              <m:r>
                <w:rPr>
                  <w:rFonts w:ascii="Cambria Math" w:hAnsi="Cambria Math"/>
                  <w:lang w:bidi="fa-IR"/>
                </w:rPr>
                <m:t>σ</m:t>
              </m:r>
            </m:e>
            <m:sub>
              <m:r>
                <w:rPr>
                  <w:rFonts w:ascii="Cambria Math" w:hAnsi="Cambria Math"/>
                  <w:lang w:bidi="fa-IR"/>
                </w:rPr>
                <m:t>max</m:t>
              </m:r>
              <m:r>
                <m:rPr>
                  <m:sty m:val="p"/>
                </m:rPr>
                <w:rPr>
                  <w:rFonts w:ascii="Cambria Math" w:hAnsi="Cambria Math"/>
                  <w:lang w:bidi="fa-IR"/>
                </w:rPr>
                <m:t xml:space="preserve"> </m:t>
              </m:r>
            </m:sub>
          </m:sSub>
          <m:r>
            <m:rPr>
              <m:sty m:val="p"/>
            </m:rPr>
            <w:rPr>
              <w:rFonts w:ascii="Cambria Math" w:hAnsi="Cambria Math"/>
              <w:lang w:bidi="fa-IR"/>
            </w:rPr>
            <m:t xml:space="preserve">= </m:t>
          </m:r>
          <m:f>
            <m:fPr>
              <m:ctrlPr>
                <w:rPr>
                  <w:rFonts w:ascii="Cambria Math" w:hAnsi="Cambria Math"/>
                  <w:lang w:bidi="fa-IR"/>
                </w:rPr>
              </m:ctrlPr>
            </m:fPr>
            <m:num>
              <m:r>
                <w:rPr>
                  <w:rFonts w:ascii="Cambria Math" w:hAnsi="Cambria Math"/>
                  <w:lang w:bidi="fa-IR"/>
                </w:rPr>
                <m:t>P</m:t>
              </m:r>
            </m:num>
            <m:den>
              <m:r>
                <w:rPr>
                  <w:rFonts w:ascii="Cambria Math" w:hAnsi="Cambria Math"/>
                  <w:lang w:bidi="fa-IR"/>
                </w:rPr>
                <m:t>A</m:t>
              </m:r>
            </m:den>
          </m:f>
          <m:r>
            <m:rPr>
              <m:sty m:val="p"/>
            </m:rPr>
            <w:rPr>
              <w:rFonts w:ascii="Cambria Math" w:hAnsi="Cambria Math"/>
              <w:lang w:bidi="fa-IR"/>
            </w:rPr>
            <m:t xml:space="preserve">+ </m:t>
          </m:r>
          <m:f>
            <m:fPr>
              <m:ctrlPr>
                <w:rPr>
                  <w:rFonts w:ascii="Cambria Math" w:hAnsi="Cambria Math"/>
                  <w:lang w:bidi="fa-IR"/>
                </w:rPr>
              </m:ctrlPr>
            </m:fPr>
            <m:num>
              <m:r>
                <w:rPr>
                  <w:rFonts w:ascii="Cambria Math" w:hAnsi="Cambria Math"/>
                  <w:lang w:bidi="fa-IR"/>
                </w:rPr>
                <m:t>My</m:t>
              </m:r>
            </m:num>
            <m:den>
              <m:r>
                <w:rPr>
                  <w:rFonts w:ascii="Cambria Math" w:hAnsi="Cambria Math"/>
                  <w:lang w:bidi="fa-IR"/>
                </w:rPr>
                <m:t>I</m:t>
              </m:r>
            </m:den>
          </m:f>
          <m:r>
            <m:rPr>
              <m:sty m:val="p"/>
            </m:rPr>
            <w:rPr>
              <w:rFonts w:ascii="Cambria Math" w:hAnsi="Cambria Math"/>
              <w:lang w:bidi="fa-IR"/>
            </w:rPr>
            <m:t xml:space="preserve">= </m:t>
          </m:r>
          <m:f>
            <m:fPr>
              <m:ctrlPr>
                <w:rPr>
                  <w:rFonts w:ascii="Cambria Math" w:hAnsi="Cambria Math"/>
                  <w:lang w:bidi="fa-IR"/>
                </w:rPr>
              </m:ctrlPr>
            </m:fPr>
            <m:num>
              <m:r>
                <m:rPr>
                  <m:sty m:val="p"/>
                </m:rPr>
                <w:rPr>
                  <w:rFonts w:ascii="Cambria Math" w:hAnsi="Cambria Math"/>
                  <w:lang w:bidi="fa-IR"/>
                </w:rPr>
                <m:t>150</m:t>
              </m:r>
            </m:num>
            <m:den>
              <m:r>
                <m:rPr>
                  <m:sty m:val="p"/>
                </m:rPr>
                <w:rPr>
                  <w:rFonts w:ascii="Cambria Math" w:hAnsi="Cambria Math"/>
                  <w:lang w:bidi="fa-IR"/>
                </w:rPr>
                <m:t>1.5*1</m:t>
              </m:r>
            </m:den>
          </m:f>
          <m:r>
            <m:rPr>
              <m:sty m:val="p"/>
            </m:rPr>
            <w:rPr>
              <w:rFonts w:ascii="Cambria Math" w:hAnsi="Cambria Math"/>
              <w:lang w:bidi="fa-IR"/>
            </w:rPr>
            <m:t xml:space="preserve">+ </m:t>
          </m:r>
          <m:f>
            <m:fPr>
              <m:ctrlPr>
                <w:rPr>
                  <w:rFonts w:ascii="Cambria Math" w:hAnsi="Cambria Math"/>
                  <w:lang w:bidi="fa-IR"/>
                </w:rPr>
              </m:ctrlPr>
            </m:fPr>
            <m:num>
              <m:r>
                <m:rPr>
                  <m:sty m:val="p"/>
                </m:rPr>
                <w:rPr>
                  <w:rFonts w:ascii="Cambria Math" w:hAnsi="Cambria Math"/>
                  <w:lang w:bidi="fa-IR"/>
                </w:rPr>
                <m:t>37.5*0.75</m:t>
              </m:r>
            </m:num>
            <m:den>
              <m:r>
                <m:rPr>
                  <m:sty m:val="p"/>
                </m:rPr>
                <w:rPr>
                  <w:rFonts w:ascii="Cambria Math" w:hAnsi="Cambria Math"/>
                  <w:lang w:bidi="fa-IR"/>
                </w:rPr>
                <m:t>0.28</m:t>
              </m:r>
            </m:den>
          </m:f>
          <m:r>
            <m:rPr>
              <m:sty m:val="p"/>
            </m:rPr>
            <w:rPr>
              <w:rFonts w:ascii="Cambria Math" w:hAnsi="Cambria Math"/>
              <w:lang w:bidi="fa-IR"/>
            </w:rPr>
            <m:t xml:space="preserve">=200.45 </m:t>
          </m:r>
          <m:f>
            <m:fPr>
              <m:ctrlPr>
                <w:rPr>
                  <w:rFonts w:ascii="Cambria Math" w:hAnsi="Cambria Math"/>
                  <w:lang w:bidi="fa-IR"/>
                </w:rPr>
              </m:ctrlPr>
            </m:fPr>
            <m:num>
              <m:r>
                <w:rPr>
                  <w:rFonts w:ascii="Cambria Math" w:hAnsi="Cambria Math"/>
                  <w:lang w:bidi="fa-IR"/>
                </w:rPr>
                <m:t>KN</m:t>
              </m:r>
            </m:num>
            <m:den>
              <m:sSup>
                <m:sSupPr>
                  <m:ctrlPr>
                    <w:rPr>
                      <w:rFonts w:ascii="Cambria Math" w:hAnsi="Cambria Math"/>
                      <w:lang w:bidi="fa-IR"/>
                    </w:rPr>
                  </m:ctrlPr>
                </m:sSupPr>
                <m:e>
                  <m:r>
                    <w:rPr>
                      <w:rFonts w:ascii="Cambria Math" w:hAnsi="Cambria Math"/>
                      <w:lang w:bidi="fa-IR"/>
                    </w:rPr>
                    <m:t>m</m:t>
                  </m:r>
                </m:e>
                <m:sup>
                  <m:r>
                    <m:rPr>
                      <m:sty m:val="p"/>
                    </m:rPr>
                    <w:rPr>
                      <w:rFonts w:ascii="Cambria Math" w:hAnsi="Cambria Math"/>
                      <w:lang w:bidi="fa-IR"/>
                    </w:rPr>
                    <m:t>2</m:t>
                  </m:r>
                </m:sup>
              </m:sSup>
            </m:den>
          </m:f>
        </m:oMath>
      </m:oMathPara>
    </w:p>
    <w:p w:rsidR="0040498E" w:rsidRPr="00ED4369" w:rsidRDefault="0040498E" w:rsidP="0040498E">
      <w:pPr>
        <w:pStyle w:val="ListParagraph"/>
        <w:numPr>
          <w:ilvl w:val="0"/>
          <w:numId w:val="5"/>
        </w:numPr>
      </w:pPr>
      <w:r w:rsidRPr="00ED4369">
        <w:rPr>
          <w:rFonts w:hint="cs"/>
          <w:rtl/>
        </w:rPr>
        <w:t>کدامیک از تعاریف زیر برای درصد رطوبت خاک درست است؟</w:t>
      </w:r>
    </w:p>
    <w:p w:rsidR="0040498E" w:rsidRPr="00ED4369" w:rsidRDefault="0040498E" w:rsidP="0040498E">
      <w:pPr>
        <w:pStyle w:val="ListParagraph"/>
        <w:numPr>
          <w:ilvl w:val="1"/>
          <w:numId w:val="5"/>
        </w:numPr>
      </w:pPr>
      <w:r w:rsidRPr="00ED4369">
        <w:rPr>
          <w:rFonts w:hint="cs"/>
          <w:rtl/>
        </w:rPr>
        <w:t>نسبت وزن آب به وزن ذرات جامد.</w:t>
      </w:r>
    </w:p>
    <w:p w:rsidR="0040498E" w:rsidRPr="00ED4369" w:rsidRDefault="0040498E" w:rsidP="0040498E">
      <w:pPr>
        <w:pStyle w:val="ListParagraph"/>
        <w:numPr>
          <w:ilvl w:val="1"/>
          <w:numId w:val="5"/>
        </w:numPr>
      </w:pPr>
      <w:r w:rsidRPr="00ED4369">
        <w:rPr>
          <w:rFonts w:hint="cs"/>
          <w:rtl/>
        </w:rPr>
        <w:t>نسبت وزن آب به وزن کل خاک.</w:t>
      </w:r>
    </w:p>
    <w:p w:rsidR="0040498E" w:rsidRPr="00ED4369" w:rsidRDefault="0040498E" w:rsidP="0040498E">
      <w:pPr>
        <w:pStyle w:val="ListParagraph"/>
        <w:numPr>
          <w:ilvl w:val="1"/>
          <w:numId w:val="5"/>
        </w:numPr>
      </w:pPr>
      <w:r w:rsidRPr="00ED4369">
        <w:rPr>
          <w:rFonts w:hint="cs"/>
          <w:rtl/>
        </w:rPr>
        <w:t>نسبت حجم آب به حجم ذرات جامد.</w:t>
      </w:r>
    </w:p>
    <w:p w:rsidR="008154A2" w:rsidRPr="0040498E" w:rsidRDefault="0040498E" w:rsidP="0040498E">
      <w:pPr>
        <w:pStyle w:val="ListParagraph"/>
        <w:numPr>
          <w:ilvl w:val="1"/>
          <w:numId w:val="5"/>
        </w:numPr>
        <w:rPr>
          <w:rtl/>
        </w:rPr>
      </w:pPr>
      <w:r w:rsidRPr="00ED4369">
        <w:rPr>
          <w:rFonts w:hint="cs"/>
          <w:rtl/>
        </w:rPr>
        <w:t>نسبت حجم آب به حجم کل خاک.</w:t>
      </w:r>
    </w:p>
    <w:p w:rsidR="008154A2" w:rsidRPr="0053086F" w:rsidRDefault="008154A2" w:rsidP="0040498E">
      <w:pPr>
        <w:pStyle w:val="Heading2"/>
        <w:rPr>
          <w:rtl/>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سوم: راه و راه سازی - صفحه 15</w:t>
      </w:r>
    </w:p>
    <w:p w:rsidR="008154A2" w:rsidRPr="0053086F" w:rsidRDefault="008154A2" w:rsidP="004E25F5">
      <w:pPr>
        <w:pStyle w:val="Heading3"/>
        <w:rPr>
          <w:rtl/>
        </w:rPr>
      </w:pPr>
      <w:r w:rsidRPr="0053086F">
        <w:rPr>
          <w:rFonts w:hint="cs"/>
          <w:rtl/>
        </w:rPr>
        <w:t xml:space="preserve">بايد توجه داشت كه در مهندسي ژئو تكنيك، رطوبت خاك، آن قسمت از آب آزاد است كه فضاي بين دانه ها را پر مي كند و «آب منفذي» يا ثقلي ناميده مي شود، نه آنكه در ساختمان كريستالي كاني به كار رفته يا در سطح آن جمع شده است (آب هيگروسكوپ و آب مويينه اي). بنابراين اگر در ساختمان خاك مقدار زيادي آب كريستالي وجود داشته باشد، نبايد اين آب به عنوان رطوبت خاك به حساب آيد. در ضمن لازم است ذكر </w:t>
      </w:r>
      <w:r w:rsidRPr="0053086F">
        <w:rPr>
          <w:rFonts w:hint="cs"/>
          <w:rtl/>
        </w:rPr>
        <w:lastRenderedPageBreak/>
        <w:t>شود كه اصطلاح ذرات جامد در مهندسي ژئوتكنيك به كانيها يا مواد طبيعي گفته مي شود كه در آب غير محلولند.</w:t>
      </w:r>
    </w:p>
    <w:p w:rsidR="008154A2" w:rsidRPr="0053086F" w:rsidRDefault="008154A2" w:rsidP="004E25F5">
      <w:pPr>
        <w:pStyle w:val="Heading3"/>
        <w:rPr>
          <w:rtl/>
        </w:rPr>
      </w:pPr>
      <w:r w:rsidRPr="0053086F">
        <w:rPr>
          <w:rFonts w:hint="cs"/>
          <w:rtl/>
        </w:rPr>
        <w:t>رطوبت خاك به صورت درصدي از وزن خشك آن بيان ميشود و به صورت زير تعريف مي گردد:</w:t>
      </w:r>
    </w:p>
    <w:p w:rsidR="008154A2" w:rsidRPr="0053086F" w:rsidRDefault="008154A2" w:rsidP="004E25F5">
      <w:pPr>
        <w:pStyle w:val="Heading3"/>
        <w:rPr>
          <w:rtl/>
        </w:rPr>
      </w:pPr>
      <w:r w:rsidRPr="0053086F">
        <w:rPr>
          <w:position w:val="-12"/>
          <w:rtl/>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9" o:title=""/>
          </v:shape>
          <o:OLEObject Type="Embed" ProgID="Equation.3" ShapeID="_x0000_i1025" DrawAspect="Content" ObjectID="_1578758361" r:id="rId20"/>
        </w:object>
      </w:r>
      <w:r w:rsidRPr="0053086F">
        <w:rPr>
          <w:rFonts w:hint="cs"/>
          <w:rtl/>
        </w:rPr>
        <w:t xml:space="preserve">  : وزن آب موجود در خاك.                                                                </w:t>
      </w:r>
      <w:r w:rsidRPr="0053086F">
        <w:rPr>
          <w:position w:val="-30"/>
          <w:rtl/>
        </w:rPr>
        <w:object w:dxaOrig="1380" w:dyaOrig="700">
          <v:shape id="_x0000_i1026" type="#_x0000_t75" style="width:69pt;height:35.35pt" o:ole="">
            <v:imagedata r:id="rId21" o:title=""/>
          </v:shape>
          <o:OLEObject Type="Embed" ProgID="Equation.3" ShapeID="_x0000_i1026" DrawAspect="Content" ObjectID="_1578758362" r:id="rId22"/>
        </w:object>
      </w:r>
      <w:r w:rsidRPr="0053086F">
        <w:rPr>
          <w:rFonts w:hint="cs"/>
          <w:rtl/>
        </w:rPr>
        <w:t xml:space="preserve">    </w:t>
      </w:r>
    </w:p>
    <w:p w:rsidR="008154A2" w:rsidRPr="0053086F" w:rsidRDefault="008154A2" w:rsidP="004E25F5">
      <w:pPr>
        <w:pStyle w:val="Heading3"/>
        <w:rPr>
          <w:rtl/>
        </w:rPr>
      </w:pPr>
      <w:r w:rsidRPr="0053086F">
        <w:rPr>
          <w:position w:val="-12"/>
          <w:rtl/>
        </w:rPr>
        <w:object w:dxaOrig="320" w:dyaOrig="360">
          <v:shape id="_x0000_i1027" type="#_x0000_t75" style="width:15.65pt;height:18pt" o:ole="">
            <v:imagedata r:id="rId23" o:title=""/>
          </v:shape>
          <o:OLEObject Type="Embed" ProgID="Equation.3" ShapeID="_x0000_i1027" DrawAspect="Content" ObjectID="_1578758363" r:id="rId24"/>
        </w:object>
      </w:r>
      <w:r w:rsidRPr="0053086F">
        <w:rPr>
          <w:rFonts w:hint="cs"/>
          <w:rtl/>
        </w:rPr>
        <w:t xml:space="preserve">   : وزن حشك خاك.</w:t>
      </w:r>
    </w:p>
    <w:p w:rsidR="0040498E" w:rsidRPr="00ED4369" w:rsidRDefault="0040498E" w:rsidP="00676E4E">
      <w:pPr>
        <w:pStyle w:val="ListParagraph"/>
        <w:numPr>
          <w:ilvl w:val="0"/>
          <w:numId w:val="5"/>
        </w:numPr>
        <w:ind w:left="566"/>
      </w:pPr>
      <w:r w:rsidRPr="00ED4369">
        <w:rPr>
          <w:rFonts w:hint="cs"/>
          <w:rtl/>
        </w:rPr>
        <w:t>برای نگهداری خاکی با مشخصات زیر، یک دیوار حائل بتنی به ارتفاع 6 متر طراحی شده است.</w:t>
      </w:r>
    </w:p>
    <w:p w:rsidR="0040498E" w:rsidRPr="00ED4369" w:rsidRDefault="0040498E" w:rsidP="0040498E">
      <w:pPr>
        <w:rPr>
          <w:lang w:bidi="fa-IR"/>
        </w:rPr>
      </w:pPr>
      <w:r w:rsidRPr="00ED4369">
        <w:rPr>
          <w:lang w:bidi="fa-IR"/>
        </w:rPr>
        <w:t xml:space="preserve">y=20 </w:t>
      </w:r>
      <m:oMath>
        <m:f>
          <m:fPr>
            <m:ctrlPr>
              <w:rPr>
                <w:rFonts w:ascii="Cambria Math" w:hAnsi="Cambria Math"/>
                <w:i/>
                <w:lang w:bidi="fa-IR"/>
              </w:rPr>
            </m:ctrlPr>
          </m:fPr>
          <m:num>
            <m:r>
              <m:rPr>
                <m:sty m:val="bi"/>
              </m:rPr>
              <w:rPr>
                <w:rFonts w:ascii="Cambria Math" w:hAnsi="Cambria Math"/>
                <w:lang w:bidi="fa-IR"/>
              </w:rPr>
              <m:t>KN</m:t>
            </m:r>
          </m:num>
          <m:den>
            <m:r>
              <m:rPr>
                <m:sty m:val="bi"/>
              </m:rPr>
              <w:rPr>
                <w:rFonts w:ascii="Cambria Math" w:hAnsi="Cambria Math"/>
                <w:lang w:bidi="fa-IR"/>
              </w:rPr>
              <m:t>m</m:t>
            </m:r>
            <m:r>
              <m:rPr>
                <m:sty m:val="bi"/>
              </m:rPr>
              <w:rPr>
                <w:rFonts w:ascii="Cambria Math" w:hAnsi="Cambria Math"/>
                <w:lang w:bidi="fa-IR"/>
              </w:rPr>
              <m:t>3</m:t>
            </m:r>
          </m:den>
        </m:f>
      </m:oMath>
      <w:r w:rsidRPr="00ED4369">
        <w:rPr>
          <w:lang w:bidi="fa-IR"/>
        </w:rPr>
        <w:t xml:space="preserve">                         </w:t>
      </w:r>
      <m:oMath>
        <m:sSub>
          <m:sSubPr>
            <m:ctrlPr>
              <w:rPr>
                <w:rFonts w:ascii="Cambria Math" w:hAnsi="Cambria Math"/>
                <w:i/>
                <w:lang w:bidi="fa-IR"/>
              </w:rPr>
            </m:ctrlPr>
          </m:sSubPr>
          <m:e>
            <m:r>
              <m:rPr>
                <m:sty m:val="bi"/>
              </m:rPr>
              <w:rPr>
                <w:rFonts w:ascii="Cambria Math" w:hAnsi="Cambria Math"/>
                <w:lang w:bidi="fa-IR"/>
              </w:rPr>
              <m:t>y</m:t>
            </m:r>
          </m:e>
          <m:sub>
            <m:r>
              <m:rPr>
                <m:sty m:val="bi"/>
              </m:rPr>
              <w:rPr>
                <w:rFonts w:ascii="Cambria Math" w:hAnsi="Cambria Math"/>
                <w:lang w:bidi="fa-IR"/>
              </w:rPr>
              <m:t>sat</m:t>
            </m:r>
          </m:sub>
        </m:sSub>
      </m:oMath>
      <w:r w:rsidRPr="00ED4369">
        <w:rPr>
          <w:lang w:bidi="fa-IR"/>
        </w:rPr>
        <w:t xml:space="preserve">=18 </w:t>
      </w:r>
      <m:oMath>
        <m:f>
          <m:fPr>
            <m:ctrlPr>
              <w:rPr>
                <w:rFonts w:ascii="Cambria Math" w:hAnsi="Cambria Math"/>
                <w:i/>
                <w:lang w:bidi="fa-IR"/>
              </w:rPr>
            </m:ctrlPr>
          </m:fPr>
          <m:num>
            <m:r>
              <m:rPr>
                <m:sty m:val="bi"/>
              </m:rPr>
              <w:rPr>
                <w:rFonts w:ascii="Cambria Math" w:hAnsi="Cambria Math"/>
                <w:lang w:bidi="fa-IR"/>
              </w:rPr>
              <m:t>KN</m:t>
            </m:r>
          </m:num>
          <m:den>
            <m:r>
              <m:rPr>
                <m:sty m:val="bi"/>
              </m:rPr>
              <w:rPr>
                <w:rFonts w:ascii="Cambria Math" w:hAnsi="Cambria Math"/>
                <w:lang w:bidi="fa-IR"/>
              </w:rPr>
              <m:t>m</m:t>
            </m:r>
            <m:r>
              <m:rPr>
                <m:sty m:val="bi"/>
              </m:rPr>
              <w:rPr>
                <w:rFonts w:ascii="Cambria Math" w:hAnsi="Cambria Math"/>
                <w:lang w:bidi="fa-IR"/>
              </w:rPr>
              <m:t>3</m:t>
            </m:r>
          </m:den>
        </m:f>
      </m:oMath>
      <w:r w:rsidRPr="00ED4369">
        <w:rPr>
          <w:lang w:bidi="fa-IR"/>
        </w:rPr>
        <w:t xml:space="preserve">                              </w:t>
      </w:r>
      <m:oMath>
        <m:r>
          <m:rPr>
            <m:sty m:val="bi"/>
          </m:rPr>
          <w:rPr>
            <w:rFonts w:ascii="Cambria Math" w:hAnsi="Cambria Math" w:cs="Cambria Math" w:hint="cs"/>
            <w:rtl/>
            <w:lang w:bidi="fa-IR"/>
          </w:rPr>
          <m:t>ϕ</m:t>
        </m:r>
        <m:r>
          <m:rPr>
            <m:sty m:val="bi"/>
          </m:rPr>
          <w:rPr>
            <w:rFonts w:ascii="Cambria Math" w:hAnsi="Cambria Math"/>
            <w:lang w:bidi="fa-IR"/>
          </w:rPr>
          <m:t>=30</m:t>
        </m:r>
      </m:oMath>
      <w:r w:rsidRPr="00ED4369">
        <w:rPr>
          <w:lang w:bidi="fa-IR"/>
        </w:rPr>
        <w:t xml:space="preserve">                   </w:t>
      </w:r>
      <m:oMath>
        <m:sSub>
          <m:sSubPr>
            <m:ctrlPr>
              <w:rPr>
                <w:rFonts w:ascii="Cambria Math" w:hAnsi="Cambria Math"/>
                <w:i/>
                <w:lang w:bidi="fa-IR"/>
              </w:rPr>
            </m:ctrlPr>
          </m:sSubPr>
          <m:e>
            <m:r>
              <m:rPr>
                <m:sty m:val="bi"/>
              </m:rPr>
              <w:rPr>
                <w:rFonts w:ascii="Cambria Math" w:hAnsi="Cambria Math"/>
                <w:lang w:bidi="fa-IR"/>
              </w:rPr>
              <m:t>K</m:t>
            </m:r>
          </m:e>
          <m:sub>
            <m:r>
              <m:rPr>
                <m:sty m:val="bi"/>
              </m:rPr>
              <w:rPr>
                <w:rFonts w:ascii="Cambria Math" w:hAnsi="Cambria Math"/>
                <w:lang w:bidi="fa-IR"/>
              </w:rPr>
              <m:t>a</m:t>
            </m:r>
          </m:sub>
        </m:sSub>
        <m:r>
          <m:rPr>
            <m:sty m:val="bi"/>
          </m:rPr>
          <w:rPr>
            <w:rFonts w:ascii="Cambria Math" w:hAnsi="Cambria Math"/>
            <w:lang w:bidi="fa-IR"/>
          </w:rPr>
          <m:t xml:space="preserve">= </m:t>
        </m:r>
        <m:f>
          <m:fPr>
            <m:ctrlPr>
              <w:rPr>
                <w:rFonts w:ascii="Cambria Math" w:hAnsi="Cambria Math"/>
                <w:i/>
                <w:lang w:bidi="fa-IR"/>
              </w:rPr>
            </m:ctrlPr>
          </m:fPr>
          <m:num>
            <m:r>
              <m:rPr>
                <m:sty m:val="bi"/>
              </m:rPr>
              <w:rPr>
                <w:rFonts w:ascii="Cambria Math" w:hAnsi="Cambria Math"/>
                <w:lang w:bidi="fa-IR"/>
              </w:rPr>
              <m:t>1</m:t>
            </m:r>
          </m:num>
          <m:den>
            <m:r>
              <m:rPr>
                <m:sty m:val="bi"/>
              </m:rPr>
              <w:rPr>
                <w:rFonts w:ascii="Cambria Math" w:hAnsi="Cambria Math"/>
                <w:lang w:bidi="fa-IR"/>
              </w:rPr>
              <m:t>3</m:t>
            </m:r>
          </m:den>
        </m:f>
      </m:oMath>
    </w:p>
    <w:p w:rsidR="0040498E" w:rsidRPr="00ED4369" w:rsidRDefault="0040498E" w:rsidP="0040498E">
      <w:pPr>
        <w:rPr>
          <w:rtl/>
          <w:lang w:bidi="fa-IR"/>
        </w:rPr>
      </w:pPr>
      <w:r w:rsidRPr="00ED4369">
        <w:rPr>
          <w:rFonts w:hint="cs"/>
          <w:rtl/>
          <w:lang w:bidi="fa-IR"/>
        </w:rPr>
        <w:t>نسبت نیروی وارد بر دیوار در حالت خشک نسبت به حالتی که خاک به طور کامل اشباع باشد چقدر است؟</w:t>
      </w:r>
    </w:p>
    <w:p w:rsidR="0040498E" w:rsidRPr="00ED4369" w:rsidRDefault="0040498E" w:rsidP="0040498E">
      <w:pPr>
        <w:pStyle w:val="ListParagraph"/>
        <w:numPr>
          <w:ilvl w:val="1"/>
          <w:numId w:val="5"/>
        </w:numPr>
      </w:pPr>
      <w:r w:rsidRPr="00ED4369">
        <w:rPr>
          <w:rFonts w:hint="cs"/>
          <w:rtl/>
        </w:rPr>
        <w:t>1</w:t>
      </w:r>
    </w:p>
    <w:p w:rsidR="0040498E" w:rsidRPr="004E25F5" w:rsidRDefault="0010675E" w:rsidP="0040498E">
      <w:pPr>
        <w:pStyle w:val="ListParagraph"/>
        <w:numPr>
          <w:ilvl w:val="1"/>
          <w:numId w:val="5"/>
        </w:numPr>
        <w:rPr>
          <w:rFonts w:asciiTheme="majorHAnsi" w:hAnsiTheme="majorHAnsi"/>
          <w:sz w:val="24"/>
          <w:szCs w:val="36"/>
        </w:rPr>
      </w:pPr>
      <m:oMath>
        <m:f>
          <m:fPr>
            <m:ctrlPr>
              <w:rPr>
                <w:rFonts w:ascii="Cambria Math" w:hAnsi="Cambria Math"/>
                <w:sz w:val="24"/>
                <w:szCs w:val="36"/>
              </w:rPr>
            </m:ctrlPr>
          </m:fPr>
          <m:num>
            <m:r>
              <m:rPr>
                <m:sty m:val="b"/>
              </m:rPr>
              <w:rPr>
                <w:rFonts w:ascii="Cambria Math" w:hAnsi="Cambria Math"/>
                <w:sz w:val="24"/>
                <w:szCs w:val="36"/>
              </w:rPr>
              <m:t>20</m:t>
            </m:r>
          </m:num>
          <m:den>
            <m:r>
              <m:rPr>
                <m:sty m:val="b"/>
              </m:rPr>
              <w:rPr>
                <w:rFonts w:ascii="Cambria Math" w:hAnsi="Cambria Math"/>
                <w:sz w:val="24"/>
                <w:szCs w:val="36"/>
              </w:rPr>
              <m:t>9</m:t>
            </m:r>
          </m:den>
        </m:f>
      </m:oMath>
    </w:p>
    <w:p w:rsidR="0040498E" w:rsidRPr="004E25F5" w:rsidRDefault="0010675E" w:rsidP="0040498E">
      <w:pPr>
        <w:pStyle w:val="ListParagraph"/>
        <w:numPr>
          <w:ilvl w:val="1"/>
          <w:numId w:val="5"/>
        </w:numPr>
        <w:rPr>
          <w:rFonts w:ascii="Cambria Math" w:hAnsi="Cambria Math"/>
          <w:sz w:val="24"/>
          <w:szCs w:val="36"/>
        </w:rPr>
      </w:pPr>
      <m:oMath>
        <m:f>
          <m:fPr>
            <m:ctrlPr>
              <w:rPr>
                <w:rFonts w:ascii="Cambria Math" w:hAnsi="Cambria Math"/>
                <w:sz w:val="24"/>
                <w:szCs w:val="36"/>
              </w:rPr>
            </m:ctrlPr>
          </m:fPr>
          <m:num>
            <m:r>
              <m:rPr>
                <m:sty m:val="b"/>
              </m:rPr>
              <w:rPr>
                <w:rFonts w:ascii="Cambria Math" w:hAnsi="Cambria Math"/>
                <w:sz w:val="24"/>
                <w:szCs w:val="36"/>
              </w:rPr>
              <m:t>9</m:t>
            </m:r>
          </m:num>
          <m:den>
            <m:r>
              <m:rPr>
                <m:sty m:val="b"/>
              </m:rPr>
              <w:rPr>
                <w:rFonts w:ascii="Cambria Math" w:hAnsi="Cambria Math"/>
                <w:sz w:val="24"/>
                <w:szCs w:val="36"/>
              </w:rPr>
              <m:t>20</m:t>
            </m:r>
          </m:den>
        </m:f>
      </m:oMath>
    </w:p>
    <w:p w:rsidR="008154A2" w:rsidRPr="004E25F5" w:rsidRDefault="0010675E" w:rsidP="0040498E">
      <w:pPr>
        <w:pStyle w:val="ListParagraph"/>
        <w:numPr>
          <w:ilvl w:val="1"/>
          <w:numId w:val="5"/>
        </w:numPr>
        <w:rPr>
          <w:rFonts w:ascii="Cambria Math" w:hAnsi="Cambria Math"/>
          <w:sz w:val="24"/>
          <w:szCs w:val="36"/>
          <w:rtl/>
        </w:rPr>
      </w:pPr>
      <m:oMath>
        <m:f>
          <m:fPr>
            <m:ctrlPr>
              <w:rPr>
                <w:rFonts w:ascii="Cambria Math" w:hAnsi="Cambria Math"/>
                <w:sz w:val="24"/>
                <w:szCs w:val="36"/>
              </w:rPr>
            </m:ctrlPr>
          </m:fPr>
          <m:num>
            <m:r>
              <m:rPr>
                <m:sty m:val="b"/>
              </m:rPr>
              <w:rPr>
                <w:rFonts w:ascii="Cambria Math" w:hAnsi="Cambria Math"/>
                <w:sz w:val="24"/>
                <w:szCs w:val="36"/>
              </w:rPr>
              <m:t>18</m:t>
            </m:r>
          </m:num>
          <m:den>
            <m:r>
              <m:rPr>
                <m:sty m:val="b"/>
              </m:rPr>
              <w:rPr>
                <w:rFonts w:ascii="Cambria Math" w:hAnsi="Cambria Math"/>
                <w:sz w:val="24"/>
                <w:szCs w:val="36"/>
              </w:rPr>
              <m:t>20</m:t>
            </m:r>
          </m:den>
        </m:f>
      </m:oMath>
    </w:p>
    <w:p w:rsidR="00860F57" w:rsidRPr="0053086F" w:rsidRDefault="00860F57" w:rsidP="0040498E">
      <w:pPr>
        <w:pStyle w:val="Heading2"/>
        <w:rPr>
          <w:rtl/>
        </w:rPr>
      </w:pPr>
      <w:r w:rsidRPr="0053086F">
        <w:rPr>
          <w:rFonts w:hint="cs"/>
          <w:rtl/>
        </w:rPr>
        <w:t xml:space="preserve">پاسخ: گزینه 3 </w:t>
      </w:r>
    </w:p>
    <w:p w:rsidR="0040498E" w:rsidRPr="00ED4369" w:rsidRDefault="0010675E" w:rsidP="004E25F5">
      <w:pPr>
        <w:pStyle w:val="Heading3"/>
        <w:bidi w:val="0"/>
        <w:rPr>
          <w:rFonts w:asciiTheme="majorHAnsi"/>
          <w:lang w:bidi="fa-IR"/>
        </w:rPr>
      </w:pPr>
      <m:oMath>
        <m:sSub>
          <m:sSubPr>
            <m:ctrlPr>
              <w:rPr>
                <w:rFonts w:ascii="Cambria Math" w:hAnsi="Cambria Math"/>
                <w:lang w:bidi="fa-IR"/>
              </w:rPr>
            </m:ctrlPr>
          </m:sSubPr>
          <m:e>
            <m:r>
              <w:rPr>
                <w:rFonts w:ascii="Cambria Math" w:hAnsi="Cambria Math"/>
                <w:lang w:bidi="fa-IR"/>
              </w:rPr>
              <m:t>P</m:t>
            </m:r>
          </m:e>
          <m:sub>
            <m:r>
              <m:rPr>
                <m:sty m:val="p"/>
              </m:rPr>
              <w:rPr>
                <w:rFonts w:ascii="Cambria Math" w:hAnsi="Cambria Math"/>
                <w:lang w:bidi="fa-IR"/>
              </w:rPr>
              <m:t>1</m:t>
            </m:r>
          </m:sub>
        </m:sSub>
      </m:oMath>
      <w:r w:rsidR="0040498E" w:rsidRPr="00ED4369">
        <w:rPr>
          <w:rFonts w:asciiTheme="majorHAnsi"/>
          <w:lang w:bidi="fa-IR"/>
        </w:rPr>
        <w:t xml:space="preserve">= </w:t>
      </w:r>
      <m:oMath>
        <m:sSub>
          <m:sSubPr>
            <m:ctrlPr>
              <w:rPr>
                <w:rFonts w:ascii="Cambria Math" w:hAnsi="Cambria Math"/>
                <w:lang w:bidi="fa-IR"/>
              </w:rPr>
            </m:ctrlPr>
          </m:sSubPr>
          <m:e>
            <m:r>
              <w:rPr>
                <w:rFonts w:ascii="Cambria Math" w:hAnsi="Cambria Math"/>
                <w:lang w:bidi="fa-IR"/>
              </w:rPr>
              <m:t>K</m:t>
            </m:r>
          </m:e>
          <m:sub>
            <m:r>
              <w:rPr>
                <w:rFonts w:ascii="Cambria Math" w:hAnsi="Cambria Math"/>
                <w:lang w:bidi="fa-IR"/>
              </w:rPr>
              <m:t>a</m:t>
            </m:r>
          </m:sub>
        </m:sSub>
        <m:r>
          <m:rPr>
            <m:sty m:val="p"/>
          </m:rPr>
          <w:rPr>
            <w:rFonts w:ascii="Cambria Math" w:hAnsi="Cambria Math"/>
            <w:lang w:bidi="fa-IR"/>
          </w:rPr>
          <m:t>*</m:t>
        </m:r>
        <m:r>
          <w:rPr>
            <w:rFonts w:ascii="Cambria Math" w:hAnsi="Cambria Math"/>
            <w:lang w:bidi="fa-IR"/>
          </w:rPr>
          <m:t>y</m:t>
        </m:r>
        <m:r>
          <m:rPr>
            <m:sty m:val="p"/>
          </m:rPr>
          <w:rPr>
            <w:rFonts w:ascii="Cambria Math" w:hAnsi="Cambria Math"/>
            <w:lang w:bidi="fa-IR"/>
          </w:rPr>
          <m:t>*</m:t>
        </m:r>
        <m:r>
          <w:rPr>
            <w:rFonts w:ascii="Cambria Math" w:hAnsi="Cambria Math"/>
            <w:lang w:bidi="fa-IR"/>
          </w:rPr>
          <m:t>H</m:t>
        </m:r>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1</m:t>
            </m:r>
          </m:num>
          <m:den>
            <m:r>
              <m:rPr>
                <m:sty m:val="p"/>
              </m:rPr>
              <w:rPr>
                <w:rFonts w:ascii="Cambria Math" w:hAnsi="Cambria Math"/>
                <w:lang w:bidi="fa-IR"/>
              </w:rPr>
              <m:t>3</m:t>
            </m:r>
          </m:den>
        </m:f>
        <m:r>
          <m:rPr>
            <m:sty m:val="p"/>
          </m:rPr>
          <w:rPr>
            <w:rFonts w:ascii="Cambria Math" w:hAnsi="Cambria Math"/>
            <w:lang w:bidi="fa-IR"/>
          </w:rPr>
          <m:t xml:space="preserve">*20*6=40 </m:t>
        </m:r>
        <m:f>
          <m:fPr>
            <m:ctrlPr>
              <w:rPr>
                <w:rFonts w:ascii="Cambria Math" w:hAnsi="Cambria Math"/>
                <w:lang w:bidi="fa-IR"/>
              </w:rPr>
            </m:ctrlPr>
          </m:fPr>
          <m:num>
            <m:r>
              <w:rPr>
                <w:rFonts w:ascii="Cambria Math" w:hAnsi="Cambria Math"/>
                <w:lang w:bidi="fa-IR"/>
              </w:rPr>
              <m:t>KN</m:t>
            </m:r>
          </m:num>
          <m:den>
            <m:sSup>
              <m:sSupPr>
                <m:ctrlPr>
                  <w:rPr>
                    <w:rFonts w:ascii="Cambria Math" w:hAnsi="Cambria Math"/>
                    <w:lang w:bidi="fa-IR"/>
                  </w:rPr>
                </m:ctrlPr>
              </m:sSupPr>
              <m:e>
                <m:r>
                  <w:rPr>
                    <w:rFonts w:ascii="Cambria Math" w:hAnsi="Cambria Math"/>
                    <w:lang w:bidi="fa-IR"/>
                  </w:rPr>
                  <m:t>m</m:t>
                </m:r>
              </m:e>
              <m:sup>
                <m:r>
                  <m:rPr>
                    <m:sty m:val="p"/>
                  </m:rPr>
                  <w:rPr>
                    <w:rFonts w:ascii="Cambria Math" w:hAnsi="Cambria Math"/>
                    <w:lang w:bidi="fa-IR"/>
                  </w:rPr>
                  <m:t>2</m:t>
                </m:r>
              </m:sup>
            </m:sSup>
          </m:den>
        </m:f>
        <m:r>
          <m:rPr>
            <m:sty m:val="p"/>
          </m:rPr>
          <w:rPr>
            <w:rFonts w:ascii="Cambria Math" w:hAnsi="Cambria Math"/>
            <w:lang w:bidi="fa-IR"/>
          </w:rPr>
          <m:t xml:space="preserve"> </m:t>
        </m:r>
      </m:oMath>
    </w:p>
    <w:p w:rsidR="0040498E" w:rsidRPr="004E25F5" w:rsidRDefault="0010675E" w:rsidP="004E25F5">
      <w:pPr>
        <w:pStyle w:val="Heading3"/>
        <w:bidi w:val="0"/>
        <w:rPr>
          <w:rFonts w:ascii="Cambria Math" w:hAnsi="Cambria Math"/>
          <w:lang w:bidi="fa-IR"/>
        </w:rPr>
      </w:pPr>
      <m:oMath>
        <m:sSub>
          <m:sSubPr>
            <m:ctrlPr>
              <w:rPr>
                <w:rFonts w:ascii="Cambria Math" w:hAnsi="Cambria Math"/>
                <w:lang w:bidi="fa-IR"/>
              </w:rPr>
            </m:ctrlPr>
          </m:sSubPr>
          <m:e>
            <m:r>
              <w:rPr>
                <w:rFonts w:ascii="Cambria Math" w:hAnsi="Cambria Math"/>
                <w:lang w:bidi="fa-IR"/>
              </w:rPr>
              <m:t>F</m:t>
            </m:r>
          </m:e>
          <m:sub>
            <m:r>
              <m:rPr>
                <m:sty m:val="p"/>
              </m:rPr>
              <w:rPr>
                <w:rFonts w:ascii="Cambria Math" w:hAnsi="Cambria Math"/>
                <w:lang w:bidi="fa-IR"/>
              </w:rPr>
              <m:t>1</m:t>
            </m:r>
          </m:sub>
        </m:sSub>
      </m:oMath>
      <w:r w:rsidR="0040498E" w:rsidRPr="004E25F5">
        <w:rPr>
          <w:rFonts w:ascii="Cambria Math" w:hAnsi="Cambria Math"/>
          <w:lang w:bidi="fa-IR"/>
        </w:rPr>
        <w:t xml:space="preserve">= </w:t>
      </w:r>
      <m:oMath>
        <m:sSub>
          <m:sSubPr>
            <m:ctrlPr>
              <w:rPr>
                <w:rFonts w:ascii="Cambria Math" w:hAnsi="Cambria Math"/>
                <w:lang w:bidi="fa-IR"/>
              </w:rPr>
            </m:ctrlPr>
          </m:sSubPr>
          <m:e>
            <m:r>
              <w:rPr>
                <w:rFonts w:ascii="Cambria Math" w:hAnsi="Cambria Math"/>
                <w:lang w:bidi="fa-IR"/>
              </w:rPr>
              <m:t>P</m:t>
            </m:r>
          </m:e>
          <m:sub>
            <m:r>
              <m:rPr>
                <m:sty m:val="p"/>
              </m:rPr>
              <w:rPr>
                <w:rFonts w:ascii="Cambria Math" w:hAnsi="Cambria Math"/>
                <w:lang w:bidi="fa-IR"/>
              </w:rPr>
              <m:t>1</m:t>
            </m:r>
          </m:sub>
        </m:sSub>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H</m:t>
            </m:r>
          </m:num>
          <m:den>
            <m:r>
              <m:rPr>
                <m:sty m:val="p"/>
              </m:rPr>
              <w:rPr>
                <w:rFonts w:ascii="Cambria Math" w:hAnsi="Cambria Math"/>
                <w:lang w:bidi="fa-IR"/>
              </w:rPr>
              <m:t>2</m:t>
            </m:r>
          </m:den>
        </m:f>
        <m:r>
          <m:rPr>
            <m:sty m:val="p"/>
          </m:rPr>
          <w:rPr>
            <w:rFonts w:ascii="Cambria Math" w:hAnsi="Cambria Math"/>
            <w:lang w:bidi="fa-IR"/>
          </w:rPr>
          <m:t>=40*</m:t>
        </m:r>
        <m:f>
          <m:fPr>
            <m:ctrlPr>
              <w:rPr>
                <w:rFonts w:ascii="Cambria Math" w:hAnsi="Cambria Math"/>
                <w:lang w:bidi="fa-IR"/>
              </w:rPr>
            </m:ctrlPr>
          </m:fPr>
          <m:num>
            <m:r>
              <m:rPr>
                <m:sty m:val="p"/>
              </m:rPr>
              <w:rPr>
                <w:rFonts w:ascii="Cambria Math" w:hAnsi="Cambria Math"/>
                <w:lang w:bidi="fa-IR"/>
              </w:rPr>
              <m:t>6</m:t>
            </m:r>
          </m:num>
          <m:den>
            <m:r>
              <m:rPr>
                <m:sty m:val="p"/>
              </m:rPr>
              <w:rPr>
                <w:rFonts w:ascii="Cambria Math" w:hAnsi="Cambria Math"/>
                <w:lang w:bidi="fa-IR"/>
              </w:rPr>
              <m:t>2</m:t>
            </m:r>
          </m:den>
        </m:f>
        <m:r>
          <m:rPr>
            <m:sty m:val="p"/>
          </m:rPr>
          <w:rPr>
            <w:rFonts w:ascii="Cambria Math" w:hAnsi="Cambria Math"/>
            <w:lang w:bidi="fa-IR"/>
          </w:rPr>
          <m:t xml:space="preserve">=120 </m:t>
        </m:r>
        <m:f>
          <m:fPr>
            <m:ctrlPr>
              <w:rPr>
                <w:rFonts w:ascii="Cambria Math" w:hAnsi="Cambria Math"/>
                <w:lang w:bidi="fa-IR"/>
              </w:rPr>
            </m:ctrlPr>
          </m:fPr>
          <m:num>
            <m:r>
              <w:rPr>
                <w:rFonts w:ascii="Cambria Math" w:hAnsi="Cambria Math"/>
                <w:lang w:bidi="fa-IR"/>
              </w:rPr>
              <m:t>KN</m:t>
            </m:r>
          </m:num>
          <m:den>
            <m:sSup>
              <m:sSupPr>
                <m:ctrlPr>
                  <w:rPr>
                    <w:rFonts w:ascii="Cambria Math" w:hAnsi="Cambria Math"/>
                    <w:lang w:bidi="fa-IR"/>
                  </w:rPr>
                </m:ctrlPr>
              </m:sSupPr>
              <m:e>
                <m:r>
                  <w:rPr>
                    <w:rFonts w:ascii="Cambria Math" w:hAnsi="Cambria Math"/>
                    <w:lang w:bidi="fa-IR"/>
                  </w:rPr>
                  <m:t>m</m:t>
                </m:r>
              </m:e>
              <m:sup>
                <m:r>
                  <m:rPr>
                    <m:sty m:val="p"/>
                  </m:rPr>
                  <w:rPr>
                    <w:rFonts w:ascii="Cambria Math" w:hAnsi="Cambria Math"/>
                    <w:lang w:bidi="fa-IR"/>
                  </w:rPr>
                  <m:t>2</m:t>
                </m:r>
              </m:sup>
            </m:sSup>
          </m:den>
        </m:f>
        <m:r>
          <m:rPr>
            <m:sty m:val="p"/>
          </m:rPr>
          <w:rPr>
            <w:rFonts w:ascii="Cambria Math" w:hAnsi="Cambria Math"/>
            <w:lang w:bidi="fa-IR"/>
          </w:rPr>
          <m:t xml:space="preserve"> </m:t>
        </m:r>
      </m:oMath>
    </w:p>
    <w:p w:rsidR="0040498E" w:rsidRPr="004E25F5" w:rsidRDefault="0010675E" w:rsidP="004E25F5">
      <w:pPr>
        <w:pStyle w:val="Heading3"/>
        <w:bidi w:val="0"/>
        <w:rPr>
          <w:rFonts w:ascii="Cambria Math" w:hAnsi="Cambria Math"/>
          <w:lang w:bidi="fa-IR"/>
        </w:rPr>
      </w:pPr>
      <m:oMath>
        <m:sSub>
          <m:sSubPr>
            <m:ctrlPr>
              <w:rPr>
                <w:rFonts w:ascii="Cambria Math" w:hAnsi="Cambria Math"/>
                <w:lang w:bidi="fa-IR"/>
              </w:rPr>
            </m:ctrlPr>
          </m:sSubPr>
          <m:e>
            <m:r>
              <w:rPr>
                <w:rFonts w:ascii="Cambria Math" w:hAnsi="Cambria Math"/>
                <w:lang w:bidi="fa-IR"/>
              </w:rPr>
              <m:t>P</m:t>
            </m:r>
          </m:e>
          <m:sub>
            <m:r>
              <m:rPr>
                <m:sty m:val="p"/>
              </m:rPr>
              <w:rPr>
                <w:rFonts w:ascii="Cambria Math" w:hAnsi="Cambria Math"/>
                <w:lang w:bidi="fa-IR"/>
              </w:rPr>
              <m:t>2</m:t>
            </m:r>
          </m:sub>
        </m:sSub>
      </m:oMath>
      <w:r w:rsidR="0040498E" w:rsidRPr="004E25F5">
        <w:rPr>
          <w:rFonts w:ascii="Cambria Math" w:hAnsi="Cambria Math"/>
          <w:lang w:bidi="fa-IR"/>
        </w:rPr>
        <w:t xml:space="preserve">= </w:t>
      </w:r>
      <m:oMath>
        <m:sSub>
          <m:sSubPr>
            <m:ctrlPr>
              <w:rPr>
                <w:rFonts w:ascii="Cambria Math" w:hAnsi="Cambria Math"/>
                <w:lang w:bidi="fa-IR"/>
              </w:rPr>
            </m:ctrlPr>
          </m:sSubPr>
          <m:e>
            <m:r>
              <w:rPr>
                <w:rFonts w:ascii="Cambria Math" w:hAnsi="Cambria Math"/>
                <w:lang w:bidi="fa-IR"/>
              </w:rPr>
              <m:t>K</m:t>
            </m:r>
          </m:e>
          <m:sub>
            <m:r>
              <w:rPr>
                <w:rFonts w:ascii="Cambria Math" w:hAnsi="Cambria Math"/>
                <w:lang w:bidi="fa-IR"/>
              </w:rPr>
              <m:t>a</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sat</m:t>
            </m:r>
          </m:sub>
        </m:sSub>
        <m:r>
          <m:rPr>
            <m:sty m:val="p"/>
          </m:rPr>
          <w:rPr>
            <w:rFonts w:ascii="Cambria Math" w:hAnsi="Cambria Math"/>
            <w:lang w:bidi="fa-IR"/>
          </w:rPr>
          <m:t>*</m:t>
        </m:r>
        <m:r>
          <w:rPr>
            <w:rFonts w:ascii="Cambria Math" w:hAnsi="Cambria Math"/>
            <w:lang w:bidi="fa-IR"/>
          </w:rPr>
          <m:t>H</m:t>
        </m:r>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w</m:t>
            </m:r>
          </m:sub>
        </m:sSub>
        <m:r>
          <m:rPr>
            <m:sty m:val="p"/>
          </m:rPr>
          <w:rPr>
            <w:rFonts w:ascii="Cambria Math" w:hAnsi="Cambria Math"/>
            <w:lang w:bidi="fa-IR"/>
          </w:rPr>
          <m:t>*</m:t>
        </m:r>
        <m:r>
          <w:rPr>
            <w:rFonts w:ascii="Cambria Math" w:hAnsi="Cambria Math"/>
            <w:lang w:bidi="fa-IR"/>
          </w:rPr>
          <m:t>H</m:t>
        </m:r>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1</m:t>
            </m:r>
          </m:num>
          <m:den>
            <m:r>
              <m:rPr>
                <m:sty m:val="p"/>
              </m:rPr>
              <w:rPr>
                <w:rFonts w:ascii="Cambria Math" w:hAnsi="Cambria Math"/>
                <w:lang w:bidi="fa-IR"/>
              </w:rPr>
              <m:t>3</m:t>
            </m:r>
          </m:den>
        </m:f>
        <m:r>
          <m:rPr>
            <m:sty m:val="p"/>
          </m:rPr>
          <w:rPr>
            <w:rFonts w:ascii="Cambria Math" w:hAnsi="Cambria Math"/>
            <w:lang w:bidi="fa-IR"/>
          </w:rPr>
          <m:t xml:space="preserve">*18*6+10*6=96 </m:t>
        </m:r>
        <m:f>
          <m:fPr>
            <m:ctrlPr>
              <w:rPr>
                <w:rFonts w:ascii="Cambria Math" w:hAnsi="Cambria Math"/>
                <w:lang w:bidi="fa-IR"/>
              </w:rPr>
            </m:ctrlPr>
          </m:fPr>
          <m:num>
            <m:r>
              <w:rPr>
                <w:rFonts w:ascii="Cambria Math" w:hAnsi="Cambria Math"/>
                <w:lang w:bidi="fa-IR"/>
              </w:rPr>
              <m:t>KN</m:t>
            </m:r>
          </m:num>
          <m:den>
            <m:r>
              <w:rPr>
                <w:rFonts w:ascii="Cambria Math" w:hAnsi="Cambria Math"/>
                <w:lang w:bidi="fa-IR"/>
              </w:rPr>
              <m:t>m</m:t>
            </m:r>
          </m:den>
        </m:f>
        <m:r>
          <m:rPr>
            <m:sty m:val="p"/>
          </m:rPr>
          <w:rPr>
            <w:rFonts w:ascii="Cambria Math" w:hAnsi="Cambria Math"/>
            <w:lang w:bidi="fa-IR"/>
          </w:rPr>
          <m:t xml:space="preserve"> </m:t>
        </m:r>
      </m:oMath>
    </w:p>
    <w:p w:rsidR="0040498E" w:rsidRPr="004E25F5" w:rsidRDefault="0010675E" w:rsidP="004E25F5">
      <w:pPr>
        <w:pStyle w:val="Heading3"/>
        <w:bidi w:val="0"/>
        <w:rPr>
          <w:rFonts w:ascii="Cambria Math" w:hAnsi="Cambria Math"/>
          <w:lang w:bidi="fa-IR"/>
        </w:rPr>
      </w:pPr>
      <m:oMath>
        <m:sSub>
          <m:sSubPr>
            <m:ctrlPr>
              <w:rPr>
                <w:rFonts w:ascii="Cambria Math" w:hAnsi="Cambria Math"/>
                <w:lang w:bidi="fa-IR"/>
              </w:rPr>
            </m:ctrlPr>
          </m:sSubPr>
          <m:e>
            <m:r>
              <w:rPr>
                <w:rFonts w:ascii="Cambria Math" w:hAnsi="Cambria Math"/>
                <w:lang w:bidi="fa-IR"/>
              </w:rPr>
              <m:t>F</m:t>
            </m:r>
          </m:e>
          <m:sub>
            <m:r>
              <m:rPr>
                <m:sty m:val="p"/>
              </m:rPr>
              <w:rPr>
                <w:rFonts w:ascii="Cambria Math" w:hAnsi="Cambria Math"/>
                <w:lang w:bidi="fa-IR"/>
              </w:rPr>
              <m:t>2</m:t>
            </m:r>
          </m:sub>
        </m:sSub>
      </m:oMath>
      <w:r w:rsidR="0040498E" w:rsidRPr="004E25F5">
        <w:rPr>
          <w:rFonts w:ascii="Cambria Math" w:hAnsi="Cambria Math"/>
          <w:lang w:bidi="fa-IR"/>
        </w:rPr>
        <w:t xml:space="preserve">= </w:t>
      </w:r>
      <m:oMath>
        <m:sSub>
          <m:sSubPr>
            <m:ctrlPr>
              <w:rPr>
                <w:rFonts w:ascii="Cambria Math" w:hAnsi="Cambria Math"/>
                <w:lang w:bidi="fa-IR"/>
              </w:rPr>
            </m:ctrlPr>
          </m:sSubPr>
          <m:e>
            <m:r>
              <w:rPr>
                <w:rFonts w:ascii="Cambria Math" w:hAnsi="Cambria Math"/>
                <w:lang w:bidi="fa-IR"/>
              </w:rPr>
              <m:t>P</m:t>
            </m:r>
          </m:e>
          <m:sub>
            <m:r>
              <m:rPr>
                <m:sty m:val="p"/>
              </m:rPr>
              <w:rPr>
                <w:rFonts w:ascii="Cambria Math" w:hAnsi="Cambria Math"/>
                <w:lang w:bidi="fa-IR"/>
              </w:rPr>
              <m:t>2</m:t>
            </m:r>
          </m:sub>
        </m:sSub>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H</m:t>
            </m:r>
          </m:num>
          <m:den>
            <m:r>
              <m:rPr>
                <m:sty m:val="p"/>
              </m:rPr>
              <w:rPr>
                <w:rFonts w:ascii="Cambria Math" w:hAnsi="Cambria Math"/>
                <w:lang w:bidi="fa-IR"/>
              </w:rPr>
              <m:t>2</m:t>
            </m:r>
          </m:den>
        </m:f>
        <m:r>
          <m:rPr>
            <m:sty m:val="p"/>
          </m:rPr>
          <w:rPr>
            <w:rFonts w:ascii="Cambria Math" w:hAnsi="Cambria Math"/>
            <w:lang w:bidi="fa-IR"/>
          </w:rPr>
          <m:t>=96*</m:t>
        </m:r>
        <m:f>
          <m:fPr>
            <m:ctrlPr>
              <w:rPr>
                <w:rFonts w:ascii="Cambria Math" w:hAnsi="Cambria Math"/>
                <w:lang w:bidi="fa-IR"/>
              </w:rPr>
            </m:ctrlPr>
          </m:fPr>
          <m:num>
            <m:r>
              <m:rPr>
                <m:sty m:val="p"/>
              </m:rPr>
              <w:rPr>
                <w:rFonts w:ascii="Cambria Math" w:hAnsi="Cambria Math"/>
                <w:lang w:bidi="fa-IR"/>
              </w:rPr>
              <m:t>6</m:t>
            </m:r>
          </m:num>
          <m:den>
            <m:r>
              <m:rPr>
                <m:sty m:val="p"/>
              </m:rPr>
              <w:rPr>
                <w:rFonts w:ascii="Cambria Math" w:hAnsi="Cambria Math"/>
                <w:lang w:bidi="fa-IR"/>
              </w:rPr>
              <m:t>2</m:t>
            </m:r>
          </m:den>
        </m:f>
        <m:r>
          <m:rPr>
            <m:sty m:val="p"/>
          </m:rPr>
          <w:rPr>
            <w:rFonts w:ascii="Cambria Math" w:hAnsi="Cambria Math"/>
            <w:lang w:bidi="fa-IR"/>
          </w:rPr>
          <m:t xml:space="preserve">=288 </m:t>
        </m:r>
        <m:f>
          <m:fPr>
            <m:ctrlPr>
              <w:rPr>
                <w:rFonts w:ascii="Cambria Math" w:hAnsi="Cambria Math"/>
                <w:lang w:bidi="fa-IR"/>
              </w:rPr>
            </m:ctrlPr>
          </m:fPr>
          <m:num>
            <m:r>
              <w:rPr>
                <w:rFonts w:ascii="Cambria Math" w:hAnsi="Cambria Math"/>
                <w:lang w:bidi="fa-IR"/>
              </w:rPr>
              <m:t>KN</m:t>
            </m:r>
          </m:num>
          <m:den>
            <m:r>
              <w:rPr>
                <w:rFonts w:ascii="Cambria Math" w:hAnsi="Cambria Math"/>
                <w:lang w:bidi="fa-IR"/>
              </w:rPr>
              <m:t>m</m:t>
            </m:r>
          </m:den>
        </m:f>
        <m:r>
          <m:rPr>
            <m:sty m:val="p"/>
          </m:rPr>
          <w:rPr>
            <w:rFonts w:ascii="Cambria Math" w:hAnsi="Cambria Math"/>
            <w:lang w:bidi="fa-IR"/>
          </w:rPr>
          <m:t xml:space="preserve"> </m:t>
        </m:r>
      </m:oMath>
    </w:p>
    <w:p w:rsidR="0040498E" w:rsidRPr="004E25F5" w:rsidRDefault="0040498E" w:rsidP="004E25F5">
      <w:pPr>
        <w:pStyle w:val="Heading3"/>
        <w:bidi w:val="0"/>
        <w:rPr>
          <w:rFonts w:ascii="Cambria Math" w:hAnsi="Cambria Math"/>
          <w:lang w:bidi="fa-IR"/>
        </w:rPr>
      </w:pPr>
      <w:r w:rsidRPr="004E25F5">
        <w:rPr>
          <w:rFonts w:ascii="Cambria Math" w:hAnsi="Cambria Math"/>
          <w:lang w:bidi="fa-IR"/>
        </w:rPr>
        <w:t xml:space="preserve">= &gt; </w:t>
      </w:r>
      <m:oMath>
        <m:f>
          <m:fPr>
            <m:ctrlPr>
              <w:rPr>
                <w:rFonts w:ascii="Cambria Math" w:hAnsi="Cambria Math"/>
                <w:lang w:bidi="fa-IR"/>
              </w:rPr>
            </m:ctrlPr>
          </m:fPr>
          <m:num>
            <m:sSub>
              <m:sSubPr>
                <m:ctrlPr>
                  <w:rPr>
                    <w:rFonts w:ascii="Cambria Math" w:hAnsi="Cambria Math"/>
                    <w:lang w:bidi="fa-IR"/>
                  </w:rPr>
                </m:ctrlPr>
              </m:sSubPr>
              <m:e>
                <m:r>
                  <w:rPr>
                    <w:rFonts w:ascii="Cambria Math" w:hAnsi="Cambria Math"/>
                    <w:lang w:bidi="fa-IR"/>
                  </w:rPr>
                  <m:t>F</m:t>
                </m:r>
              </m:e>
              <m:sub>
                <m:r>
                  <m:rPr>
                    <m:sty m:val="p"/>
                  </m:rPr>
                  <w:rPr>
                    <w:rFonts w:ascii="Cambria Math" w:hAnsi="Cambria Math"/>
                    <w:lang w:bidi="fa-IR"/>
                  </w:rPr>
                  <m:t>1</m:t>
                </m:r>
              </m:sub>
            </m:sSub>
          </m:num>
          <m:den>
            <m:sSub>
              <m:sSubPr>
                <m:ctrlPr>
                  <w:rPr>
                    <w:rFonts w:ascii="Cambria Math" w:hAnsi="Cambria Math"/>
                    <w:lang w:bidi="fa-IR"/>
                  </w:rPr>
                </m:ctrlPr>
              </m:sSubPr>
              <m:e>
                <m:r>
                  <w:rPr>
                    <w:rFonts w:ascii="Cambria Math" w:hAnsi="Cambria Math"/>
                    <w:lang w:bidi="fa-IR"/>
                  </w:rPr>
                  <m:t>F</m:t>
                </m:r>
              </m:e>
              <m:sub>
                <m:r>
                  <m:rPr>
                    <m:sty m:val="p"/>
                  </m:rPr>
                  <w:rPr>
                    <w:rFonts w:ascii="Cambria Math" w:hAnsi="Cambria Math"/>
                    <w:lang w:bidi="fa-IR"/>
                  </w:rPr>
                  <m:t>2</m:t>
                </m:r>
              </m:sub>
            </m:sSub>
          </m:den>
        </m:f>
      </m:oMath>
      <w:r w:rsidRPr="004E25F5">
        <w:rPr>
          <w:rFonts w:ascii="Cambria Math" w:hAnsi="Cambria Math"/>
          <w:lang w:bidi="fa-IR"/>
        </w:rPr>
        <w:t xml:space="preserve"> = </w:t>
      </w:r>
      <m:oMath>
        <m:f>
          <m:fPr>
            <m:ctrlPr>
              <w:rPr>
                <w:rFonts w:ascii="Cambria Math" w:hAnsi="Cambria Math"/>
                <w:lang w:bidi="fa-IR"/>
              </w:rPr>
            </m:ctrlPr>
          </m:fPr>
          <m:num>
            <m:r>
              <m:rPr>
                <m:sty m:val="p"/>
              </m:rPr>
              <w:rPr>
                <w:rFonts w:ascii="Cambria Math" w:hAnsi="Cambria Math"/>
                <w:lang w:bidi="fa-IR"/>
              </w:rPr>
              <m:t>120</m:t>
            </m:r>
          </m:num>
          <m:den>
            <m:r>
              <m:rPr>
                <m:sty m:val="p"/>
              </m:rPr>
              <w:rPr>
                <w:rFonts w:ascii="Cambria Math" w:hAnsi="Cambria Math"/>
                <w:lang w:bidi="fa-IR"/>
              </w:rPr>
              <m:t>288</m:t>
            </m:r>
          </m:den>
        </m:f>
        <m:r>
          <m:rPr>
            <m:sty m:val="p"/>
          </m:rPr>
          <w:rPr>
            <w:rFonts w:ascii="Cambria Math" w:hAnsi="Cambria Math"/>
            <w:lang w:bidi="fa-IR"/>
          </w:rPr>
          <m:t xml:space="preserve">=0.42 ≈ </m:t>
        </m:r>
        <m:f>
          <m:fPr>
            <m:ctrlPr>
              <w:rPr>
                <w:rFonts w:ascii="Cambria Math" w:hAnsi="Cambria Math"/>
                <w:lang w:bidi="fa-IR"/>
              </w:rPr>
            </m:ctrlPr>
          </m:fPr>
          <m:num>
            <m:r>
              <m:rPr>
                <m:sty m:val="p"/>
              </m:rPr>
              <w:rPr>
                <w:rFonts w:ascii="Cambria Math" w:hAnsi="Cambria Math"/>
                <w:lang w:bidi="fa-IR"/>
              </w:rPr>
              <m:t>9</m:t>
            </m:r>
          </m:num>
          <m:den>
            <m:r>
              <m:rPr>
                <m:sty m:val="p"/>
              </m:rPr>
              <w:rPr>
                <w:rFonts w:ascii="Cambria Math" w:hAnsi="Cambria Math"/>
                <w:lang w:bidi="fa-IR"/>
              </w:rPr>
              <m:t>20</m:t>
            </m:r>
          </m:den>
        </m:f>
        <m:r>
          <m:rPr>
            <m:sty m:val="p"/>
          </m:rPr>
          <w:rPr>
            <w:rFonts w:ascii="Cambria Math" w:hAnsi="Cambria Math"/>
            <w:lang w:bidi="fa-IR"/>
          </w:rPr>
          <m:t>=0.45</m:t>
        </m:r>
      </m:oMath>
    </w:p>
    <w:p w:rsidR="00860F57" w:rsidRPr="004E25F5" w:rsidRDefault="00860F57" w:rsidP="004E25F5">
      <w:pPr>
        <w:pStyle w:val="Heading3"/>
        <w:bidi w:val="0"/>
        <w:rPr>
          <w:rFonts w:ascii="Cambria Math" w:hAnsi="Cambria Math"/>
          <w:rtl/>
          <w:lang w:bidi="fa-IR"/>
        </w:rPr>
      </w:pPr>
    </w:p>
    <w:p w:rsidR="0040498E" w:rsidRPr="00ED4369" w:rsidRDefault="0040498E" w:rsidP="0040498E">
      <w:pPr>
        <w:pStyle w:val="ListParagraph"/>
        <w:numPr>
          <w:ilvl w:val="0"/>
          <w:numId w:val="5"/>
        </w:numPr>
      </w:pPr>
      <w:r w:rsidRPr="00ED4369">
        <w:rPr>
          <w:rFonts w:hint="cs"/>
          <w:rtl/>
        </w:rPr>
        <w:lastRenderedPageBreak/>
        <w:t>در راهسازی لایه بیندر لایه ایست که:</w:t>
      </w:r>
    </w:p>
    <w:p w:rsidR="0040498E" w:rsidRPr="00ED4369" w:rsidRDefault="0040498E" w:rsidP="0040498E">
      <w:pPr>
        <w:pStyle w:val="ListParagraph"/>
        <w:numPr>
          <w:ilvl w:val="1"/>
          <w:numId w:val="5"/>
        </w:numPr>
      </w:pPr>
      <w:r w:rsidRPr="00ED4369">
        <w:rPr>
          <w:rFonts w:hint="cs"/>
          <w:rtl/>
        </w:rPr>
        <w:t>در زیر بیس قرار می گیرد.</w:t>
      </w:r>
    </w:p>
    <w:p w:rsidR="0040498E" w:rsidRPr="00ED4369" w:rsidRDefault="0040498E" w:rsidP="0040498E">
      <w:pPr>
        <w:pStyle w:val="ListParagraph"/>
        <w:numPr>
          <w:ilvl w:val="1"/>
          <w:numId w:val="5"/>
        </w:numPr>
      </w:pPr>
      <w:r w:rsidRPr="00ED4369">
        <w:rPr>
          <w:rFonts w:hint="cs"/>
          <w:rtl/>
        </w:rPr>
        <w:t>زیر لایه توپکا قرار می گیرد.</w:t>
      </w:r>
    </w:p>
    <w:p w:rsidR="0040498E" w:rsidRPr="00ED4369" w:rsidRDefault="0040498E" w:rsidP="0040498E">
      <w:pPr>
        <w:pStyle w:val="ListParagraph"/>
        <w:numPr>
          <w:ilvl w:val="1"/>
          <w:numId w:val="5"/>
        </w:numPr>
      </w:pPr>
      <w:r w:rsidRPr="00ED4369">
        <w:rPr>
          <w:rFonts w:hint="cs"/>
          <w:rtl/>
        </w:rPr>
        <w:t>پوشش رویه اسفالتی جاده است.</w:t>
      </w:r>
    </w:p>
    <w:p w:rsidR="00860F57" w:rsidRPr="0040498E" w:rsidRDefault="0040498E" w:rsidP="0040498E">
      <w:pPr>
        <w:pStyle w:val="ListParagraph"/>
        <w:numPr>
          <w:ilvl w:val="1"/>
          <w:numId w:val="5"/>
        </w:numPr>
        <w:rPr>
          <w:rtl/>
        </w:rPr>
      </w:pPr>
      <w:r w:rsidRPr="00ED4369">
        <w:rPr>
          <w:rFonts w:hint="cs"/>
          <w:rtl/>
        </w:rPr>
        <w:t>بیندر فقط در آسفالت سرد کاربرد دارد.</w:t>
      </w:r>
    </w:p>
    <w:p w:rsidR="00B342B3" w:rsidRPr="0053086F" w:rsidRDefault="00B342B3" w:rsidP="0040498E">
      <w:pPr>
        <w:pStyle w:val="Heading2"/>
        <w:rPr>
          <w:rtl/>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سوم: راه و راه سازی - صفحه 40</w:t>
      </w:r>
    </w:p>
    <w:p w:rsidR="00B342B3" w:rsidRPr="0053086F" w:rsidRDefault="00B342B3" w:rsidP="004E25F5">
      <w:pPr>
        <w:pStyle w:val="Heading3"/>
        <w:rPr>
          <w:rtl/>
        </w:rPr>
      </w:pPr>
      <w:r w:rsidRPr="0053086F">
        <w:rPr>
          <w:rtl/>
        </w:rPr>
        <w:t>قشر آستر (بیندر)  بين رويه و قشرهاي آسفالتي زير آن يا بين رويه و قشر اساس سنگ شکسته قرار می‌گیرد. دانه‌بندی آن درشت‌تر از آسفالت رويه و مقدار قير آن کمتر است</w:t>
      </w:r>
      <w:r w:rsidRPr="0053086F">
        <w:rPr>
          <w:rFonts w:hint="cs"/>
          <w:rtl/>
        </w:rPr>
        <w:t>.</w:t>
      </w:r>
    </w:p>
    <w:p w:rsidR="0040498E" w:rsidRPr="00ED4369" w:rsidRDefault="0040498E" w:rsidP="0040498E">
      <w:pPr>
        <w:pStyle w:val="ListParagraph"/>
        <w:numPr>
          <w:ilvl w:val="0"/>
          <w:numId w:val="5"/>
        </w:numPr>
      </w:pPr>
      <w:r w:rsidRPr="00ED4369">
        <w:rPr>
          <w:rFonts w:hint="cs"/>
          <w:rtl/>
        </w:rPr>
        <w:t>کدام مصالح برای اساس در راهسازی مناسبتر است؟</w:t>
      </w:r>
    </w:p>
    <w:p w:rsidR="0040498E" w:rsidRPr="00ED4369" w:rsidRDefault="0040498E" w:rsidP="0040498E">
      <w:pPr>
        <w:pStyle w:val="ListParagraph"/>
        <w:numPr>
          <w:ilvl w:val="1"/>
          <w:numId w:val="5"/>
        </w:numPr>
      </w:pPr>
      <w:r w:rsidRPr="00ED4369">
        <w:rPr>
          <w:rFonts w:hint="cs"/>
          <w:rtl/>
        </w:rPr>
        <w:t>اساس رُسی</w:t>
      </w:r>
    </w:p>
    <w:p w:rsidR="0040498E" w:rsidRPr="00ED4369" w:rsidRDefault="0040498E" w:rsidP="0040498E">
      <w:pPr>
        <w:pStyle w:val="ListParagraph"/>
        <w:numPr>
          <w:ilvl w:val="1"/>
          <w:numId w:val="5"/>
        </w:numPr>
      </w:pPr>
      <w:r w:rsidRPr="00ED4369">
        <w:rPr>
          <w:rFonts w:hint="cs"/>
          <w:rtl/>
        </w:rPr>
        <w:t>اساس آهکی</w:t>
      </w:r>
    </w:p>
    <w:p w:rsidR="0040498E" w:rsidRPr="00ED4369" w:rsidRDefault="0040498E" w:rsidP="0040498E">
      <w:pPr>
        <w:pStyle w:val="ListParagraph"/>
        <w:numPr>
          <w:ilvl w:val="1"/>
          <w:numId w:val="5"/>
        </w:numPr>
      </w:pPr>
      <w:r w:rsidRPr="00ED4369">
        <w:rPr>
          <w:rFonts w:hint="cs"/>
          <w:rtl/>
        </w:rPr>
        <w:t>اساس گچی</w:t>
      </w:r>
    </w:p>
    <w:p w:rsidR="008154A2" w:rsidRPr="0040498E" w:rsidRDefault="0040498E" w:rsidP="0040498E">
      <w:pPr>
        <w:pStyle w:val="ListParagraph"/>
        <w:numPr>
          <w:ilvl w:val="1"/>
          <w:numId w:val="5"/>
        </w:numPr>
        <w:rPr>
          <w:rtl/>
        </w:rPr>
      </w:pPr>
      <w:r w:rsidRPr="00ED4369">
        <w:rPr>
          <w:rFonts w:hint="cs"/>
          <w:rtl/>
        </w:rPr>
        <w:t>اساس شنی</w:t>
      </w:r>
    </w:p>
    <w:p w:rsidR="005F1C2A" w:rsidRPr="0053086F" w:rsidRDefault="005F1C2A" w:rsidP="0040498E">
      <w:pPr>
        <w:pStyle w:val="Heading2"/>
        <w:rPr>
          <w:rtl/>
        </w:rPr>
      </w:pPr>
      <w:r w:rsidRPr="0053086F">
        <w:rPr>
          <w:rFonts w:hint="cs"/>
          <w:rtl/>
        </w:rPr>
        <w:t xml:space="preserve">پاسخ: گزینه 4 </w:t>
      </w:r>
      <w:r w:rsidRPr="0053086F">
        <w:rPr>
          <w:rFonts w:ascii="Times New Roman" w:hAnsi="Times New Roman" w:cs="Times New Roman" w:hint="cs"/>
          <w:rtl/>
        </w:rPr>
        <w:t>–</w:t>
      </w:r>
      <w:r w:rsidRPr="0053086F">
        <w:rPr>
          <w:rFonts w:hint="cs"/>
          <w:rtl/>
        </w:rPr>
        <w:t xml:space="preserve"> جزوه سوم: راه و راه سازی - صفحه 28</w:t>
      </w:r>
    </w:p>
    <w:p w:rsidR="005F1C2A" w:rsidRPr="0053086F" w:rsidRDefault="005F1C2A" w:rsidP="004E25F5">
      <w:pPr>
        <w:pStyle w:val="Heading3"/>
      </w:pPr>
      <w:r w:rsidRPr="0053086F">
        <w:rPr>
          <w:rtl/>
        </w:rPr>
        <w:t xml:space="preserve">با توجه به نوع زمين و شرايط جوي و مصالح موجود در محل و ميزان بار وارده و تعداد آمدوشد و همچنين وضع اقتصادي از انواع اساس به شرح زير می‌توان استفاده نمود:  </w:t>
      </w:r>
    </w:p>
    <w:p w:rsidR="005F1C2A" w:rsidRPr="0053086F" w:rsidRDefault="005F1C2A" w:rsidP="004E25F5">
      <w:pPr>
        <w:pStyle w:val="Heading3"/>
        <w:numPr>
          <w:ilvl w:val="0"/>
          <w:numId w:val="17"/>
        </w:numPr>
        <w:spacing w:after="0"/>
      </w:pPr>
      <w:r w:rsidRPr="0053086F">
        <w:rPr>
          <w:rtl/>
        </w:rPr>
        <w:t xml:space="preserve">اساس شن و ماسه‌ای شکسته (اساس شني)  </w:t>
      </w:r>
    </w:p>
    <w:p w:rsidR="005F1C2A" w:rsidRPr="0053086F" w:rsidRDefault="005F1C2A" w:rsidP="004E25F5">
      <w:pPr>
        <w:pStyle w:val="Heading3"/>
        <w:numPr>
          <w:ilvl w:val="0"/>
          <w:numId w:val="17"/>
        </w:numPr>
        <w:spacing w:after="0"/>
      </w:pPr>
      <w:r w:rsidRPr="0053086F">
        <w:rPr>
          <w:rtl/>
        </w:rPr>
        <w:t xml:space="preserve">اساس سنگ کوهي شکسته يا قلوه‌سنگ شکسته (اساس سنگي)  </w:t>
      </w:r>
    </w:p>
    <w:p w:rsidR="005F1C2A" w:rsidRPr="0053086F" w:rsidRDefault="005F1C2A" w:rsidP="004E25F5">
      <w:pPr>
        <w:pStyle w:val="Heading3"/>
        <w:numPr>
          <w:ilvl w:val="0"/>
          <w:numId w:val="17"/>
        </w:numPr>
        <w:spacing w:after="0"/>
      </w:pPr>
      <w:r w:rsidRPr="0053086F">
        <w:rPr>
          <w:rtl/>
        </w:rPr>
        <w:t xml:space="preserve">اساس ماکادامي   </w:t>
      </w:r>
    </w:p>
    <w:p w:rsidR="005F1C2A" w:rsidRPr="0053086F" w:rsidRDefault="005F1C2A" w:rsidP="004E25F5">
      <w:pPr>
        <w:pStyle w:val="Heading3"/>
        <w:numPr>
          <w:ilvl w:val="0"/>
          <w:numId w:val="17"/>
        </w:numPr>
        <w:spacing w:after="0"/>
      </w:pPr>
      <w:r w:rsidRPr="0053086F">
        <w:rPr>
          <w:rtl/>
        </w:rPr>
        <w:t>اساس قيري</w:t>
      </w:r>
    </w:p>
    <w:p w:rsidR="0040498E" w:rsidRPr="00ED4369" w:rsidRDefault="0040498E" w:rsidP="0040498E">
      <w:pPr>
        <w:pStyle w:val="ListParagraph"/>
        <w:numPr>
          <w:ilvl w:val="0"/>
          <w:numId w:val="5"/>
        </w:numPr>
      </w:pPr>
      <w:r w:rsidRPr="00ED4369">
        <w:rPr>
          <w:rFonts w:hint="cs"/>
          <w:rtl/>
        </w:rPr>
        <w:t>در راهسازی اندود سطحی به چه منظوری استفاده می شود؟</w:t>
      </w:r>
    </w:p>
    <w:p w:rsidR="0040498E" w:rsidRPr="00ED4369" w:rsidRDefault="0040498E" w:rsidP="0040498E">
      <w:pPr>
        <w:pStyle w:val="ListParagraph"/>
        <w:numPr>
          <w:ilvl w:val="1"/>
          <w:numId w:val="5"/>
        </w:numPr>
      </w:pPr>
      <w:r w:rsidRPr="00ED4369">
        <w:rPr>
          <w:rFonts w:hint="cs"/>
          <w:rtl/>
        </w:rPr>
        <w:t>برای ایجاد چسیندگی بین لایه قبلی و لایه جدید آسفالت</w:t>
      </w:r>
    </w:p>
    <w:p w:rsidR="0040498E" w:rsidRPr="00ED4369" w:rsidRDefault="0040498E" w:rsidP="0040498E">
      <w:pPr>
        <w:pStyle w:val="ListParagraph"/>
        <w:numPr>
          <w:ilvl w:val="1"/>
          <w:numId w:val="5"/>
        </w:numPr>
      </w:pPr>
      <w:r w:rsidRPr="00ED4369">
        <w:rPr>
          <w:rFonts w:hint="cs"/>
          <w:rtl/>
        </w:rPr>
        <w:t>برای آسان شدن غلتک زنی</w:t>
      </w:r>
    </w:p>
    <w:p w:rsidR="0040498E" w:rsidRPr="00ED4369" w:rsidRDefault="0040498E" w:rsidP="0040498E">
      <w:pPr>
        <w:pStyle w:val="ListParagraph"/>
        <w:numPr>
          <w:ilvl w:val="1"/>
          <w:numId w:val="5"/>
        </w:numPr>
      </w:pPr>
      <w:r w:rsidRPr="00ED4369">
        <w:rPr>
          <w:rFonts w:hint="cs"/>
          <w:rtl/>
        </w:rPr>
        <w:t>برای افزایش درصد قیر لایه زیرین</w:t>
      </w:r>
    </w:p>
    <w:p w:rsidR="0040498E" w:rsidRPr="0040498E" w:rsidRDefault="0040498E" w:rsidP="0040498E">
      <w:pPr>
        <w:pStyle w:val="ListParagraph"/>
        <w:numPr>
          <w:ilvl w:val="1"/>
          <w:numId w:val="5"/>
        </w:numPr>
        <w:rPr>
          <w:rtl/>
        </w:rPr>
      </w:pPr>
      <w:r w:rsidRPr="00ED4369">
        <w:rPr>
          <w:rFonts w:hint="cs"/>
          <w:rtl/>
        </w:rPr>
        <w:lastRenderedPageBreak/>
        <w:t>تأمین بخشی از قیر لایه فوقانی</w:t>
      </w:r>
    </w:p>
    <w:p w:rsidR="005F1C2A" w:rsidRPr="0053086F" w:rsidRDefault="005F1C2A" w:rsidP="0040498E">
      <w:pPr>
        <w:pStyle w:val="Heading2"/>
        <w:rPr>
          <w:rtl/>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سوم: راه و راه سازی - صفحه 9</w:t>
      </w:r>
    </w:p>
    <w:p w:rsidR="005F1C2A" w:rsidRPr="0053086F" w:rsidRDefault="005F1C2A" w:rsidP="004E25F5">
      <w:pPr>
        <w:pStyle w:val="Heading3"/>
      </w:pPr>
      <w:r w:rsidRPr="0053086F">
        <w:rPr>
          <w:rtl/>
        </w:rPr>
        <w:t xml:space="preserve">پخش یک‌لایه بسيار نازک قير محلول يا قیرابه روي سطح آسفالتي يا بتني به‌منظور آغشته نمودن سطوح مزبور و ايجاد چسبندگي با قشر آسفالتي که متعاقباً روي آن پخش می‌شود، اندود سطحي يا  تک کت ناميده می‌شود.  </w:t>
      </w:r>
    </w:p>
    <w:p w:rsidR="0040498E" w:rsidRPr="00ED4369" w:rsidRDefault="0040498E" w:rsidP="0040498E">
      <w:pPr>
        <w:pStyle w:val="ListParagraph"/>
        <w:numPr>
          <w:ilvl w:val="0"/>
          <w:numId w:val="5"/>
        </w:numPr>
      </w:pPr>
      <w:r w:rsidRPr="00ED4369">
        <w:rPr>
          <w:rFonts w:hint="cs"/>
          <w:rtl/>
        </w:rPr>
        <w:t>برای تثبیت خاک بستر، کدام گزینه صحیح  تر است؟</w:t>
      </w:r>
    </w:p>
    <w:p w:rsidR="0040498E" w:rsidRPr="00ED4369" w:rsidRDefault="0040498E" w:rsidP="0040498E">
      <w:pPr>
        <w:pStyle w:val="ListParagraph"/>
        <w:numPr>
          <w:ilvl w:val="1"/>
          <w:numId w:val="5"/>
        </w:numPr>
      </w:pPr>
      <w:r w:rsidRPr="00ED4369">
        <w:rPr>
          <w:rFonts w:hint="cs"/>
          <w:rtl/>
        </w:rPr>
        <w:t xml:space="preserve">برای خاک رسی </w:t>
      </w:r>
      <w:r w:rsidRPr="00ED4369">
        <w:rPr>
          <w:rFonts w:cs="Times New Roman" w:hint="cs"/>
          <w:rtl/>
        </w:rPr>
        <w:t>–</w:t>
      </w:r>
      <w:r w:rsidRPr="00ED4369">
        <w:rPr>
          <w:rFonts w:hint="cs"/>
          <w:rtl/>
        </w:rPr>
        <w:t xml:space="preserve"> سیمان</w:t>
      </w:r>
    </w:p>
    <w:p w:rsidR="0040498E" w:rsidRPr="00ED4369" w:rsidRDefault="0040498E" w:rsidP="0040498E">
      <w:pPr>
        <w:pStyle w:val="ListParagraph"/>
        <w:numPr>
          <w:ilvl w:val="1"/>
          <w:numId w:val="5"/>
        </w:numPr>
      </w:pPr>
      <w:r w:rsidRPr="00ED4369">
        <w:rPr>
          <w:rFonts w:hint="cs"/>
          <w:rtl/>
        </w:rPr>
        <w:t xml:space="preserve">برای خاک ماسه ای </w:t>
      </w:r>
      <w:r w:rsidRPr="00ED4369">
        <w:rPr>
          <w:rFonts w:cs="Times New Roman" w:hint="cs"/>
          <w:rtl/>
        </w:rPr>
        <w:t>–</w:t>
      </w:r>
      <w:r w:rsidRPr="00ED4369">
        <w:rPr>
          <w:rFonts w:hint="cs"/>
          <w:rtl/>
        </w:rPr>
        <w:t xml:space="preserve"> سیمان</w:t>
      </w:r>
    </w:p>
    <w:p w:rsidR="0040498E" w:rsidRPr="00ED4369" w:rsidRDefault="0040498E" w:rsidP="0040498E">
      <w:pPr>
        <w:pStyle w:val="ListParagraph"/>
        <w:numPr>
          <w:ilvl w:val="1"/>
          <w:numId w:val="5"/>
        </w:numPr>
      </w:pPr>
      <w:r w:rsidRPr="00ED4369">
        <w:rPr>
          <w:rFonts w:hint="cs"/>
          <w:rtl/>
        </w:rPr>
        <w:t xml:space="preserve">برای خاک ماسه ای </w:t>
      </w:r>
      <w:r w:rsidRPr="00ED4369">
        <w:rPr>
          <w:rFonts w:cs="Times New Roman" w:hint="cs"/>
          <w:rtl/>
        </w:rPr>
        <w:t>–</w:t>
      </w:r>
      <w:r w:rsidRPr="00ED4369">
        <w:rPr>
          <w:rFonts w:hint="cs"/>
          <w:rtl/>
        </w:rPr>
        <w:t xml:space="preserve"> گچ</w:t>
      </w:r>
    </w:p>
    <w:p w:rsidR="005F1C2A" w:rsidRPr="0040498E" w:rsidRDefault="0040498E" w:rsidP="0040498E">
      <w:pPr>
        <w:pStyle w:val="ListParagraph"/>
        <w:numPr>
          <w:ilvl w:val="1"/>
          <w:numId w:val="5"/>
        </w:numPr>
        <w:rPr>
          <w:rtl/>
        </w:rPr>
      </w:pPr>
      <w:r w:rsidRPr="00ED4369">
        <w:rPr>
          <w:rFonts w:hint="cs"/>
          <w:rtl/>
        </w:rPr>
        <w:t>هریک از مصالح را برای همه خاک ها می توان استفاده کرد.</w:t>
      </w:r>
    </w:p>
    <w:p w:rsidR="005F1C2A" w:rsidRPr="0053086F" w:rsidRDefault="005F1C2A" w:rsidP="0040498E">
      <w:pPr>
        <w:pStyle w:val="Heading2"/>
        <w:rPr>
          <w:rtl/>
        </w:rPr>
      </w:pPr>
      <w:r w:rsidRPr="0053086F">
        <w:rPr>
          <w:rFonts w:hint="cs"/>
          <w:rtl/>
        </w:rPr>
        <w:t xml:space="preserve">پاسخ: گزینه 2 </w:t>
      </w:r>
      <w:r w:rsidRPr="0053086F">
        <w:rPr>
          <w:rFonts w:ascii="Times New Roman" w:hAnsi="Times New Roman" w:cs="Times New Roman" w:hint="cs"/>
          <w:rtl/>
        </w:rPr>
        <w:t>–</w:t>
      </w:r>
      <w:r w:rsidRPr="0053086F">
        <w:rPr>
          <w:rFonts w:hint="cs"/>
          <w:rtl/>
        </w:rPr>
        <w:t xml:space="preserve"> جزوه سوم: راه و راه سازی - صفحه 15</w:t>
      </w:r>
    </w:p>
    <w:p w:rsidR="005F1C2A" w:rsidRPr="0053086F" w:rsidRDefault="005F1C2A" w:rsidP="004E25F5">
      <w:pPr>
        <w:pStyle w:val="Heading3"/>
        <w:rPr>
          <w:rtl/>
        </w:rPr>
      </w:pPr>
      <w:r w:rsidRPr="0053086F">
        <w:rPr>
          <w:rFonts w:hint="cs"/>
          <w:rtl/>
        </w:rPr>
        <w:t xml:space="preserve">برای تثبیت خاک بستر، خاک ماسه ای </w:t>
      </w:r>
      <w:r w:rsidRPr="0053086F">
        <w:rPr>
          <w:rFonts w:ascii="Times New Roman" w:hAnsi="Times New Roman" w:cs="Times New Roman" w:hint="cs"/>
          <w:rtl/>
          <w:lang w:bidi="fa-IR"/>
        </w:rPr>
        <w:t>–</w:t>
      </w:r>
      <w:r w:rsidRPr="0053086F">
        <w:rPr>
          <w:rFonts w:hint="cs"/>
          <w:rtl/>
        </w:rPr>
        <w:t xml:space="preserve"> سیمان مناسب می باشد. خاک رسی و گچ به دلیل افزایش حجم هنگام مرطوب شدن مناسب نمی باشد.</w:t>
      </w:r>
    </w:p>
    <w:p w:rsidR="0040498E" w:rsidRPr="00ED4369" w:rsidRDefault="0040498E" w:rsidP="0040498E">
      <w:pPr>
        <w:pStyle w:val="ListParagraph"/>
        <w:numPr>
          <w:ilvl w:val="0"/>
          <w:numId w:val="5"/>
        </w:numPr>
      </w:pPr>
      <w:r w:rsidRPr="00ED4369">
        <w:rPr>
          <w:rFonts w:hint="cs"/>
          <w:rtl/>
        </w:rPr>
        <w:t>مقدار قیر مصرفی برای اندود نفوذی، تقریباً چند کیلوگرم بر مترمربع مناسبت تر است؟</w:t>
      </w:r>
    </w:p>
    <w:p w:rsidR="0040498E" w:rsidRPr="00ED4369" w:rsidRDefault="0040498E" w:rsidP="0040498E">
      <w:pPr>
        <w:pStyle w:val="ListParagraph"/>
        <w:numPr>
          <w:ilvl w:val="1"/>
          <w:numId w:val="5"/>
        </w:numPr>
      </w:pPr>
      <w:r w:rsidRPr="00ED4369">
        <w:rPr>
          <w:rFonts w:hint="cs"/>
          <w:rtl/>
        </w:rPr>
        <w:t>2/1</w:t>
      </w:r>
    </w:p>
    <w:p w:rsidR="0040498E" w:rsidRPr="00ED4369" w:rsidRDefault="0040498E" w:rsidP="0040498E">
      <w:pPr>
        <w:pStyle w:val="ListParagraph"/>
        <w:numPr>
          <w:ilvl w:val="1"/>
          <w:numId w:val="5"/>
        </w:numPr>
      </w:pPr>
      <w:r w:rsidRPr="00ED4369">
        <w:rPr>
          <w:rFonts w:hint="cs"/>
          <w:rtl/>
        </w:rPr>
        <w:t>12</w:t>
      </w:r>
    </w:p>
    <w:p w:rsidR="0040498E" w:rsidRPr="00ED4369" w:rsidRDefault="0040498E" w:rsidP="0040498E">
      <w:pPr>
        <w:pStyle w:val="ListParagraph"/>
        <w:numPr>
          <w:ilvl w:val="1"/>
          <w:numId w:val="5"/>
        </w:numPr>
      </w:pPr>
      <w:r w:rsidRPr="00ED4369">
        <w:rPr>
          <w:rFonts w:hint="cs"/>
          <w:rtl/>
        </w:rPr>
        <w:t>10</w:t>
      </w:r>
    </w:p>
    <w:p w:rsidR="005F1C2A" w:rsidRPr="0040498E" w:rsidRDefault="0040498E" w:rsidP="0040498E">
      <w:pPr>
        <w:pStyle w:val="ListParagraph"/>
        <w:numPr>
          <w:ilvl w:val="1"/>
          <w:numId w:val="5"/>
        </w:numPr>
        <w:rPr>
          <w:rtl/>
        </w:rPr>
      </w:pPr>
      <w:r w:rsidRPr="00ED4369">
        <w:rPr>
          <w:rFonts w:hint="cs"/>
          <w:rtl/>
        </w:rPr>
        <w:t>1/0</w:t>
      </w:r>
    </w:p>
    <w:p w:rsidR="00E75F30" w:rsidRPr="0053086F" w:rsidRDefault="00E75F30" w:rsidP="0040498E">
      <w:pPr>
        <w:pStyle w:val="Heading2"/>
        <w:rPr>
          <w:rtl/>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سوم: راه و راه سازی - صفحه 34</w:t>
      </w:r>
    </w:p>
    <w:p w:rsidR="00E75F30" w:rsidRPr="0053086F" w:rsidRDefault="00E75F30" w:rsidP="004E25F5">
      <w:pPr>
        <w:pStyle w:val="Heading3"/>
        <w:rPr>
          <w:rtl/>
        </w:rPr>
      </w:pPr>
      <w:r w:rsidRPr="0053086F">
        <w:rPr>
          <w:rtl/>
        </w:rPr>
        <w:t xml:space="preserve">براي تعيين مقدار قير پخش‌شده در سطح راه از آزمايش سيني استفاده  می‌شود، به‌طوری‌که در هر </w:t>
      </w:r>
      <w:r w:rsidRPr="0053086F">
        <w:rPr>
          <w:rFonts w:hint="cs"/>
          <w:rtl/>
        </w:rPr>
        <w:t>100</w:t>
      </w:r>
      <w:r w:rsidRPr="0053086F">
        <w:rPr>
          <w:rtl/>
        </w:rPr>
        <w:t xml:space="preserve"> متر طول راه يک آزمايش انجام گيرد. در بزرگراه‌ها و آزادراه‌ها آزمايش در فواصل کمتري بايد انجام شود به طوري که لااقل براي هر </w:t>
      </w:r>
      <w:r w:rsidRPr="0053086F">
        <w:rPr>
          <w:rFonts w:hint="cs"/>
          <w:rtl/>
        </w:rPr>
        <w:t>1000</w:t>
      </w:r>
      <w:r w:rsidRPr="0053086F">
        <w:rPr>
          <w:rtl/>
        </w:rPr>
        <w:t xml:space="preserve"> مترمربع سطح راه يک آزمايش به‌عمل‌آمده باشد.</w:t>
      </w:r>
      <w:r w:rsidRPr="0053086F">
        <w:rPr>
          <w:rFonts w:hint="cs"/>
          <w:rtl/>
        </w:rPr>
        <w:t xml:space="preserve"> میزان پخش قیر برای سطوح آماده شده بافت ریزدانه و متراکم و درشت دانه 1 تا 2 کیلوگرم بر مترمربع و 6/0 تا 2/1 کیلوگرم بر مترمربع قیرآبه برای سطوح آماده شده با دانه بندی باز و ماکادمی می باشد.</w:t>
      </w:r>
    </w:p>
    <w:p w:rsidR="0040498E" w:rsidRPr="00ED4369" w:rsidRDefault="0040498E" w:rsidP="0040498E">
      <w:pPr>
        <w:pStyle w:val="ListParagraph"/>
        <w:numPr>
          <w:ilvl w:val="0"/>
          <w:numId w:val="5"/>
        </w:numPr>
      </w:pPr>
      <w:r w:rsidRPr="00ED4369">
        <w:rPr>
          <w:rFonts w:hint="cs"/>
          <w:rtl/>
        </w:rPr>
        <w:lastRenderedPageBreak/>
        <w:t>در مورد ابعاد قانونی پارکینگ، کدام عبارت صحیح تر است؟</w:t>
      </w:r>
    </w:p>
    <w:p w:rsidR="0040498E" w:rsidRPr="00ED4369" w:rsidRDefault="0040498E" w:rsidP="0040498E">
      <w:pPr>
        <w:pStyle w:val="ListParagraph"/>
        <w:numPr>
          <w:ilvl w:val="1"/>
          <w:numId w:val="5"/>
        </w:numPr>
      </w:pPr>
      <w:r w:rsidRPr="00ED4369">
        <w:rPr>
          <w:rFonts w:hint="cs"/>
          <w:rtl/>
        </w:rPr>
        <w:t>در پارکینگ های سرپوشیده اگر فاصله ستون ها 50/4 متر باشد، می توان 2 خودرو پارک کرد.</w:t>
      </w:r>
    </w:p>
    <w:p w:rsidR="0040498E" w:rsidRPr="00ED4369" w:rsidRDefault="0040498E" w:rsidP="0040498E">
      <w:pPr>
        <w:pStyle w:val="ListParagraph"/>
        <w:numPr>
          <w:ilvl w:val="1"/>
          <w:numId w:val="5"/>
        </w:numPr>
      </w:pPr>
      <w:r w:rsidRPr="00ED4369">
        <w:rPr>
          <w:rFonts w:hint="cs"/>
          <w:rtl/>
        </w:rPr>
        <w:t>عرض پارکینگ باید حداقل 50/2 متر باشد.</w:t>
      </w:r>
    </w:p>
    <w:p w:rsidR="0040498E" w:rsidRPr="00ED4369" w:rsidRDefault="0040498E" w:rsidP="0040498E">
      <w:pPr>
        <w:pStyle w:val="ListParagraph"/>
        <w:numPr>
          <w:ilvl w:val="1"/>
          <w:numId w:val="5"/>
        </w:numPr>
      </w:pPr>
      <w:r w:rsidRPr="00ED4369">
        <w:rPr>
          <w:rFonts w:hint="cs"/>
          <w:rtl/>
        </w:rPr>
        <w:t>ارتفاع پارکینگ نباید کمتر از 3 متر باشد.</w:t>
      </w:r>
    </w:p>
    <w:p w:rsidR="005F1C2A" w:rsidRPr="0040498E" w:rsidRDefault="0040498E" w:rsidP="0040498E">
      <w:pPr>
        <w:pStyle w:val="ListParagraph"/>
        <w:numPr>
          <w:ilvl w:val="1"/>
          <w:numId w:val="5"/>
        </w:numPr>
        <w:rPr>
          <w:rtl/>
        </w:rPr>
      </w:pPr>
      <w:r w:rsidRPr="00ED4369">
        <w:rPr>
          <w:rFonts w:hint="cs"/>
          <w:rtl/>
        </w:rPr>
        <w:t>همه موارد فوق صحیح است.</w:t>
      </w:r>
    </w:p>
    <w:p w:rsidR="00EB6B32" w:rsidRPr="0053086F" w:rsidRDefault="00EB6B32" w:rsidP="0040498E">
      <w:pPr>
        <w:pStyle w:val="Heading2"/>
        <w:rPr>
          <w:rtl/>
        </w:rPr>
      </w:pPr>
      <w:r w:rsidRPr="0053086F">
        <w:rPr>
          <w:rFonts w:hint="cs"/>
          <w:rtl/>
        </w:rPr>
        <w:t xml:space="preserve">پاسخ: گزینه 1 </w:t>
      </w:r>
      <w:r w:rsidRPr="0053086F">
        <w:rPr>
          <w:rFonts w:ascii="Times New Roman" w:hAnsi="Times New Roman" w:cs="Times New Roman" w:hint="cs"/>
          <w:rtl/>
        </w:rPr>
        <w:t>–</w:t>
      </w:r>
      <w:r w:rsidRPr="0053086F">
        <w:rPr>
          <w:rFonts w:hint="cs"/>
          <w:rtl/>
        </w:rPr>
        <w:t xml:space="preserve"> جزوه چهارم: مسائل معماری و شهرسازی - صفحه 24</w:t>
      </w:r>
    </w:p>
    <w:p w:rsidR="00E75F30" w:rsidRPr="0053086F" w:rsidRDefault="00EB6B32" w:rsidP="004E25F5">
      <w:pPr>
        <w:pStyle w:val="Heading3"/>
        <w:rPr>
          <w:rtl/>
        </w:rPr>
      </w:pPr>
      <w:r w:rsidRPr="0053086F">
        <w:rPr>
          <w:rFonts w:hint="cs"/>
          <w:rtl/>
        </w:rPr>
        <w:t xml:space="preserve">ابعاد لازم جهت توقف دو خودرو، درصورتی‌که کنار یکدیگر قرار گیرند، هریک </w:t>
      </w:r>
      <w:r w:rsidRPr="0053086F">
        <w:rPr>
          <w:rFonts w:eastAsiaTheme="minorEastAsia" w:hint="cs"/>
          <w:rtl/>
        </w:rPr>
        <w:t>50/</w:t>
      </w:r>
      <w:r w:rsidRPr="0053086F">
        <w:rPr>
          <w:rFonts w:hint="cs"/>
          <w:rtl/>
        </w:rPr>
        <w:t xml:space="preserve">2 </w:t>
      </w:r>
      <w:r w:rsidRPr="0053086F">
        <w:rPr>
          <w:rtl/>
        </w:rPr>
        <w:t xml:space="preserve"> </w:t>
      </w:r>
      <m:oMath>
        <m:r>
          <m:rPr>
            <m:sty m:val="p"/>
          </m:rPr>
          <w:rPr>
            <w:rFonts w:ascii="Cambria Math" w:hAnsi="Cambria Math"/>
          </w:rPr>
          <m:t>×</m:t>
        </m:r>
      </m:oMath>
      <w:r w:rsidRPr="0053086F">
        <w:rPr>
          <w:rFonts w:eastAsiaTheme="minorEastAsia" w:hint="cs"/>
          <w:rtl/>
        </w:rPr>
        <w:t>0</w:t>
      </w:r>
      <w:r w:rsidRPr="0053086F">
        <w:rPr>
          <w:rFonts w:eastAsiaTheme="minorEastAsia"/>
          <w:rtl/>
        </w:rPr>
        <w:t>۰</w:t>
      </w:r>
      <w:r w:rsidRPr="0053086F">
        <w:rPr>
          <w:rFonts w:eastAsiaTheme="minorEastAsia" w:hint="cs"/>
          <w:rtl/>
        </w:rPr>
        <w:t>/</w:t>
      </w:r>
      <w:r w:rsidRPr="0053086F">
        <w:rPr>
          <w:rtl/>
        </w:rPr>
        <w:t>۵</w:t>
      </w:r>
      <w:r w:rsidRPr="0053086F">
        <w:rPr>
          <w:rFonts w:hint="cs"/>
          <w:rtl/>
        </w:rPr>
        <w:t xml:space="preserve"> متر می‌باشد.</w:t>
      </w:r>
    </w:p>
    <w:p w:rsidR="0040498E" w:rsidRPr="00ED4369" w:rsidRDefault="0040498E" w:rsidP="0040498E">
      <w:pPr>
        <w:pStyle w:val="ListParagraph"/>
        <w:numPr>
          <w:ilvl w:val="0"/>
          <w:numId w:val="5"/>
        </w:numPr>
      </w:pPr>
      <w:r w:rsidRPr="00ED4369">
        <w:rPr>
          <w:rFonts w:hint="cs"/>
          <w:rtl/>
        </w:rPr>
        <w:t>در هیأت کارشناسی بالاتر از 1 نفره، جمع کارشناسان هیأت حداکثر چه تعدادی می تواند باشد؟</w:t>
      </w:r>
    </w:p>
    <w:p w:rsidR="0040498E" w:rsidRPr="00ED4369" w:rsidRDefault="0040498E" w:rsidP="0040498E">
      <w:pPr>
        <w:pStyle w:val="ListParagraph"/>
        <w:numPr>
          <w:ilvl w:val="1"/>
          <w:numId w:val="5"/>
        </w:numPr>
      </w:pPr>
      <w:r w:rsidRPr="00ED4369">
        <w:rPr>
          <w:rFonts w:hint="cs"/>
          <w:rtl/>
        </w:rPr>
        <w:t>5</w:t>
      </w:r>
    </w:p>
    <w:p w:rsidR="0040498E" w:rsidRPr="00ED4369" w:rsidRDefault="0040498E" w:rsidP="0040498E">
      <w:pPr>
        <w:pStyle w:val="ListParagraph"/>
        <w:numPr>
          <w:ilvl w:val="1"/>
          <w:numId w:val="5"/>
        </w:numPr>
      </w:pPr>
      <w:r w:rsidRPr="00ED4369">
        <w:rPr>
          <w:rFonts w:hint="cs"/>
          <w:rtl/>
        </w:rPr>
        <w:t>9</w:t>
      </w:r>
    </w:p>
    <w:p w:rsidR="0040498E" w:rsidRPr="00ED4369" w:rsidRDefault="0040498E" w:rsidP="0040498E">
      <w:pPr>
        <w:pStyle w:val="ListParagraph"/>
        <w:numPr>
          <w:ilvl w:val="1"/>
          <w:numId w:val="5"/>
        </w:numPr>
      </w:pPr>
      <w:r w:rsidRPr="00ED4369">
        <w:rPr>
          <w:rFonts w:hint="cs"/>
          <w:rtl/>
        </w:rPr>
        <w:t>11</w:t>
      </w:r>
    </w:p>
    <w:p w:rsidR="00EB6B32" w:rsidRPr="0040498E" w:rsidRDefault="0040498E" w:rsidP="0040498E">
      <w:pPr>
        <w:pStyle w:val="ListParagraph"/>
        <w:numPr>
          <w:ilvl w:val="1"/>
          <w:numId w:val="5"/>
        </w:numPr>
        <w:rPr>
          <w:rtl/>
        </w:rPr>
      </w:pPr>
      <w:r w:rsidRPr="00ED4369">
        <w:rPr>
          <w:rFonts w:hint="cs"/>
          <w:rtl/>
        </w:rPr>
        <w:t>13</w:t>
      </w:r>
    </w:p>
    <w:p w:rsidR="00D051FA" w:rsidRPr="0053086F" w:rsidRDefault="00D051FA" w:rsidP="009A71B7">
      <w:pPr>
        <w:pStyle w:val="Heading2"/>
        <w:rPr>
          <w:rtl/>
        </w:rPr>
      </w:pPr>
      <w:r w:rsidRPr="0053086F">
        <w:rPr>
          <w:rFonts w:hint="cs"/>
          <w:rtl/>
        </w:rPr>
        <w:t xml:space="preserve">پاسخ: گزینه ؟ </w:t>
      </w:r>
      <w:r w:rsidRPr="0053086F">
        <w:rPr>
          <w:rFonts w:ascii="Times New Roman" w:hAnsi="Times New Roman" w:cs="Times New Roman" w:hint="cs"/>
          <w:rtl/>
        </w:rPr>
        <w:t>–</w:t>
      </w:r>
      <w:r w:rsidRPr="0053086F">
        <w:rPr>
          <w:rFonts w:hint="cs"/>
          <w:rtl/>
        </w:rPr>
        <w:t xml:space="preserve"> جزوه </w:t>
      </w:r>
      <w:r w:rsidR="009A71B7">
        <w:rPr>
          <w:rFonts w:hint="cs"/>
          <w:rtl/>
        </w:rPr>
        <w:t>پنجم</w:t>
      </w:r>
      <w:r w:rsidRPr="0053086F">
        <w:rPr>
          <w:rFonts w:hint="cs"/>
          <w:rtl/>
        </w:rPr>
        <w:t xml:space="preserve">: مسائل </w:t>
      </w:r>
      <w:r w:rsidR="00643934" w:rsidRPr="0053086F">
        <w:rPr>
          <w:rFonts w:hint="cs"/>
          <w:rtl/>
        </w:rPr>
        <w:t xml:space="preserve">حقوقی و قانونی </w:t>
      </w:r>
      <w:r w:rsidRPr="0053086F">
        <w:rPr>
          <w:rFonts w:hint="cs"/>
          <w:rtl/>
        </w:rPr>
        <w:t xml:space="preserve">- صفحه </w:t>
      </w:r>
      <w:r w:rsidR="00676E4E">
        <w:rPr>
          <w:rFonts w:hint="cs"/>
          <w:rtl/>
        </w:rPr>
        <w:t>71</w:t>
      </w:r>
    </w:p>
    <w:p w:rsidR="00D051FA" w:rsidRPr="0053086F" w:rsidRDefault="00D051FA" w:rsidP="004E25F5">
      <w:pPr>
        <w:pStyle w:val="Heading3"/>
        <w:rPr>
          <w:rtl/>
        </w:rPr>
      </w:pPr>
      <w:r w:rsidRPr="0053086F">
        <w:rPr>
          <w:rtl/>
        </w:rPr>
        <w:t>‌ماده 258 - دادگاه باید کارشناس مورد وثوق را از بین کسانی که دارای صلاحیت در</w:t>
      </w:r>
      <w:r w:rsidRPr="0053086F">
        <w:rPr>
          <w:rFonts w:hint="cs"/>
          <w:rtl/>
        </w:rPr>
        <w:t xml:space="preserve"> </w:t>
      </w:r>
      <w:r w:rsidRPr="0053086F">
        <w:rPr>
          <w:rtl/>
        </w:rPr>
        <w:t>رشته مربوط به موضوع است، انتخاب نماید و درصورت تعدد‌آنها، به‌قید قرعه انتخاب</w:t>
      </w:r>
      <w:r w:rsidRPr="0053086F">
        <w:rPr>
          <w:rFonts w:hint="cs"/>
          <w:rtl/>
        </w:rPr>
        <w:t xml:space="preserve"> </w:t>
      </w:r>
      <w:r w:rsidRPr="0053086F">
        <w:rPr>
          <w:rtl/>
        </w:rPr>
        <w:t>می‌شود. درصورت لزوم تعدد کارشناسان، عده منتخبین باید فرد باشد تا درصورت</w:t>
      </w:r>
      <w:r w:rsidRPr="0053086F">
        <w:rPr>
          <w:rFonts w:hint="cs"/>
          <w:rtl/>
        </w:rPr>
        <w:t xml:space="preserve"> </w:t>
      </w:r>
      <w:r w:rsidRPr="0053086F">
        <w:rPr>
          <w:rtl/>
        </w:rPr>
        <w:t>اختلاف‌نظر، نظر اکثریت ملاک عمل قرار‌گیرد</w:t>
      </w:r>
      <w:r w:rsidRPr="0053086F">
        <w:t>.</w:t>
      </w:r>
    </w:p>
    <w:p w:rsidR="00D051FA" w:rsidRPr="0053086F" w:rsidRDefault="00D051FA" w:rsidP="004E25F5">
      <w:pPr>
        <w:pStyle w:val="Heading3"/>
        <w:rPr>
          <w:rtl/>
        </w:rPr>
      </w:pPr>
      <w:r w:rsidRPr="0053086F">
        <w:rPr>
          <w:rFonts w:hint="cs"/>
          <w:rtl/>
        </w:rPr>
        <w:t>مطابق آیین دادرسی تعداد باید فرد باشد ولی تعداد تعیین نشده است.</w:t>
      </w:r>
    </w:p>
    <w:p w:rsidR="0040498E" w:rsidRPr="00ED4369" w:rsidRDefault="0040498E" w:rsidP="0040498E">
      <w:pPr>
        <w:pStyle w:val="ListParagraph"/>
        <w:numPr>
          <w:ilvl w:val="0"/>
          <w:numId w:val="5"/>
        </w:numPr>
      </w:pPr>
      <w:r w:rsidRPr="00ED4369">
        <w:rPr>
          <w:rFonts w:hint="cs"/>
          <w:rtl/>
        </w:rPr>
        <w:t>کدامیک از موارد ذیل در زمره تخلفات کارشناسی نمی باشد؟</w:t>
      </w:r>
    </w:p>
    <w:p w:rsidR="0040498E" w:rsidRPr="00ED4369" w:rsidRDefault="0040498E" w:rsidP="0040498E">
      <w:pPr>
        <w:pStyle w:val="ListParagraph"/>
        <w:numPr>
          <w:ilvl w:val="1"/>
          <w:numId w:val="5"/>
        </w:numPr>
      </w:pPr>
      <w:r w:rsidRPr="00ED4369">
        <w:rPr>
          <w:rFonts w:hint="cs"/>
          <w:rtl/>
        </w:rPr>
        <w:t>عدم حضور در مراجع در موعد مقرر.</w:t>
      </w:r>
    </w:p>
    <w:p w:rsidR="0040498E" w:rsidRPr="00ED4369" w:rsidRDefault="0040498E" w:rsidP="0040498E">
      <w:pPr>
        <w:pStyle w:val="ListParagraph"/>
        <w:numPr>
          <w:ilvl w:val="1"/>
          <w:numId w:val="5"/>
        </w:numPr>
      </w:pPr>
      <w:r w:rsidRPr="00ED4369">
        <w:rPr>
          <w:rFonts w:hint="cs"/>
          <w:rtl/>
        </w:rPr>
        <w:t>تقاضای تأمین وسیله نقلیه و یا مطالبه وجه ایاب و ذهاب از متقاضی</w:t>
      </w:r>
    </w:p>
    <w:p w:rsidR="0040498E" w:rsidRPr="00ED4369" w:rsidRDefault="0040498E" w:rsidP="0040498E">
      <w:pPr>
        <w:pStyle w:val="ListParagraph"/>
        <w:numPr>
          <w:ilvl w:val="1"/>
          <w:numId w:val="5"/>
        </w:numPr>
      </w:pPr>
      <w:r w:rsidRPr="00ED4369">
        <w:rPr>
          <w:rFonts w:hint="cs"/>
          <w:rtl/>
        </w:rPr>
        <w:t>تسلیم مدارک به اشخاصی که حق دریافت آنها را ندارند.</w:t>
      </w:r>
    </w:p>
    <w:p w:rsidR="00D051FA" w:rsidRPr="0040498E" w:rsidRDefault="0040498E" w:rsidP="0040498E">
      <w:pPr>
        <w:pStyle w:val="ListParagraph"/>
        <w:numPr>
          <w:ilvl w:val="1"/>
          <w:numId w:val="5"/>
        </w:numPr>
        <w:rPr>
          <w:rtl/>
        </w:rPr>
      </w:pPr>
      <w:r w:rsidRPr="00ED4369">
        <w:rPr>
          <w:rFonts w:hint="cs"/>
          <w:rtl/>
        </w:rPr>
        <w:t>انجام کارشناسی با پروانه منقضی الاعتبار</w:t>
      </w:r>
    </w:p>
    <w:p w:rsidR="00643934" w:rsidRPr="0053086F" w:rsidRDefault="00643934" w:rsidP="009A71B7">
      <w:pPr>
        <w:pStyle w:val="Heading2"/>
        <w:rPr>
          <w:rtl/>
        </w:rPr>
      </w:pPr>
      <w:r w:rsidRPr="0053086F">
        <w:rPr>
          <w:rFonts w:hint="cs"/>
          <w:rtl/>
        </w:rPr>
        <w:lastRenderedPageBreak/>
        <w:t xml:space="preserve">پاسخ: گزینه 2 </w:t>
      </w:r>
      <w:r w:rsidRPr="0053086F">
        <w:rPr>
          <w:rFonts w:ascii="Times New Roman" w:hAnsi="Times New Roman" w:cs="Times New Roman" w:hint="cs"/>
          <w:rtl/>
        </w:rPr>
        <w:t>–</w:t>
      </w:r>
      <w:r w:rsidRPr="0053086F">
        <w:rPr>
          <w:rFonts w:hint="cs"/>
          <w:rtl/>
        </w:rPr>
        <w:t xml:space="preserve"> جزوه </w:t>
      </w:r>
      <w:r w:rsidR="009A71B7">
        <w:rPr>
          <w:rFonts w:hint="cs"/>
          <w:rtl/>
        </w:rPr>
        <w:t>پنجم</w:t>
      </w:r>
      <w:r w:rsidRPr="0053086F">
        <w:rPr>
          <w:rFonts w:hint="cs"/>
          <w:rtl/>
        </w:rPr>
        <w:t xml:space="preserve">: مسائل حقوقی و قانونی- صفحه </w:t>
      </w:r>
      <w:r w:rsidR="00676E4E">
        <w:rPr>
          <w:rFonts w:hint="cs"/>
          <w:rtl/>
        </w:rPr>
        <w:t>75</w:t>
      </w:r>
      <w:r w:rsidRPr="0053086F">
        <w:rPr>
          <w:rFonts w:hint="cs"/>
          <w:rtl/>
        </w:rPr>
        <w:t xml:space="preserve"> و </w:t>
      </w:r>
      <w:r w:rsidR="00676E4E">
        <w:rPr>
          <w:rFonts w:hint="cs"/>
          <w:rtl/>
        </w:rPr>
        <w:t>89</w:t>
      </w:r>
    </w:p>
    <w:p w:rsidR="00643934" w:rsidRPr="0053086F" w:rsidRDefault="00643934" w:rsidP="004E25F5">
      <w:pPr>
        <w:pStyle w:val="Heading3"/>
        <w:rPr>
          <w:rtl/>
        </w:rPr>
      </w:pPr>
      <w:r w:rsidRPr="0053086F">
        <w:rPr>
          <w:rFonts w:hint="cs"/>
          <w:rtl/>
        </w:rPr>
        <w:t xml:space="preserve">ماده 6- </w:t>
      </w:r>
      <w:r w:rsidRPr="0053086F">
        <w:t> </w:t>
      </w:r>
      <w:r w:rsidRPr="0053086F">
        <w:rPr>
          <w:rtl/>
        </w:rPr>
        <w:t>تبصره 3</w:t>
      </w:r>
      <w:r w:rsidRPr="0053086F">
        <w:t>-</w:t>
      </w:r>
      <w:r w:rsidRPr="0053086F">
        <w:rPr>
          <w:rFonts w:hint="cs"/>
          <w:rtl/>
        </w:rPr>
        <w:t xml:space="preserve"> </w:t>
      </w:r>
      <w:r w:rsidRPr="0053086F">
        <w:rPr>
          <w:rtl/>
        </w:rPr>
        <w:t>تأمین وسیله ایاب و ذهاب اجرای قرار کارشناسی درون شهرها بعهده متقاضی میباشد</w:t>
      </w:r>
      <w:r w:rsidRPr="0053086F">
        <w:rPr>
          <w:rFonts w:hint="cs"/>
          <w:rtl/>
        </w:rPr>
        <w:t>.</w:t>
      </w:r>
    </w:p>
    <w:p w:rsidR="00643934" w:rsidRPr="0053086F" w:rsidRDefault="00643934" w:rsidP="004E25F5">
      <w:pPr>
        <w:pStyle w:val="Heading3"/>
        <w:rPr>
          <w:rtl/>
        </w:rPr>
      </w:pPr>
      <w:r w:rsidRPr="0053086F">
        <w:rPr>
          <w:rtl/>
        </w:rPr>
        <w:t>ماده 26ـ تخلفات و مجازاتهای انتظامی به قرار ذیل است</w:t>
      </w:r>
      <w:r w:rsidRPr="0053086F">
        <w:t>:</w:t>
      </w:r>
    </w:p>
    <w:p w:rsidR="00643934" w:rsidRPr="0053086F" w:rsidRDefault="00643934" w:rsidP="004E25F5">
      <w:pPr>
        <w:pStyle w:val="Heading3"/>
        <w:rPr>
          <w:rtl/>
        </w:rPr>
      </w:pPr>
      <w:r w:rsidRPr="0053086F">
        <w:rPr>
          <w:rtl/>
        </w:rPr>
        <w:t>الف ـ تخلفات</w:t>
      </w:r>
      <w:r w:rsidRPr="0053086F">
        <w:t xml:space="preserve">: </w:t>
      </w:r>
    </w:p>
    <w:p w:rsidR="00643934" w:rsidRPr="0053086F" w:rsidRDefault="00643934" w:rsidP="004E25F5">
      <w:pPr>
        <w:pStyle w:val="Heading3"/>
        <w:spacing w:after="0"/>
        <w:rPr>
          <w:rtl/>
        </w:rPr>
      </w:pPr>
      <w:r w:rsidRPr="0053086F">
        <w:rPr>
          <w:rFonts w:hint="cs"/>
          <w:rtl/>
        </w:rPr>
        <w:t>1-</w:t>
      </w:r>
      <w:r w:rsidRPr="0053086F">
        <w:rPr>
          <w:rtl/>
        </w:rPr>
        <w:t xml:space="preserve"> عدم حضور در مراجع صالحه در وقت مقرر بدون عذر موجه</w:t>
      </w:r>
      <w:r w:rsidRPr="0053086F">
        <w:t>.</w:t>
      </w:r>
    </w:p>
    <w:p w:rsidR="00643934" w:rsidRPr="0053086F" w:rsidRDefault="00643934" w:rsidP="004E25F5">
      <w:pPr>
        <w:pStyle w:val="Heading3"/>
        <w:spacing w:after="0"/>
        <w:rPr>
          <w:rtl/>
        </w:rPr>
      </w:pPr>
      <w:r w:rsidRPr="0053086F">
        <w:rPr>
          <w:rFonts w:hint="cs"/>
          <w:rtl/>
        </w:rPr>
        <w:t>2-</w:t>
      </w:r>
      <w:r w:rsidRPr="0053086F">
        <w:rPr>
          <w:rtl/>
        </w:rPr>
        <w:t xml:space="preserve"> توسل به معاذیری كه خلاف بودن آنها بعداً ثابت شود</w:t>
      </w:r>
      <w:r w:rsidRPr="0053086F">
        <w:t>.</w:t>
      </w:r>
    </w:p>
    <w:p w:rsidR="00643934" w:rsidRPr="0053086F" w:rsidRDefault="00643934" w:rsidP="004E25F5">
      <w:pPr>
        <w:pStyle w:val="Heading3"/>
        <w:spacing w:after="0"/>
        <w:rPr>
          <w:rtl/>
        </w:rPr>
      </w:pPr>
      <w:r w:rsidRPr="0053086F">
        <w:rPr>
          <w:rFonts w:hint="cs"/>
          <w:rtl/>
        </w:rPr>
        <w:t>3-</w:t>
      </w:r>
      <w:r w:rsidRPr="0053086F">
        <w:rPr>
          <w:rtl/>
        </w:rPr>
        <w:t xml:space="preserve"> مسامحه و سهل</w:t>
      </w:r>
      <w:r w:rsidRPr="004E25F5">
        <w:rPr>
          <w:rFonts w:ascii="Cambria" w:hAnsi="Cambria" w:cs="Cambria" w:hint="cs"/>
          <w:rtl/>
        </w:rPr>
        <w:t> </w:t>
      </w:r>
      <w:r w:rsidRPr="0053086F">
        <w:rPr>
          <w:rFonts w:hint="cs"/>
          <w:rtl/>
        </w:rPr>
        <w:t>انگاری</w:t>
      </w:r>
      <w:r w:rsidRPr="0053086F">
        <w:rPr>
          <w:rtl/>
        </w:rPr>
        <w:t xml:space="preserve"> </w:t>
      </w:r>
      <w:r w:rsidRPr="0053086F">
        <w:rPr>
          <w:rFonts w:hint="cs"/>
          <w:rtl/>
        </w:rPr>
        <w:t>در</w:t>
      </w:r>
      <w:r w:rsidRPr="0053086F">
        <w:rPr>
          <w:rtl/>
        </w:rPr>
        <w:t xml:space="preserve"> </w:t>
      </w:r>
      <w:r w:rsidRPr="0053086F">
        <w:rPr>
          <w:rFonts w:hint="cs"/>
          <w:rtl/>
        </w:rPr>
        <w:t>اظهارنظر،</w:t>
      </w:r>
      <w:r w:rsidRPr="0053086F">
        <w:rPr>
          <w:rtl/>
        </w:rPr>
        <w:t xml:space="preserve"> </w:t>
      </w:r>
      <w:r w:rsidRPr="0053086F">
        <w:rPr>
          <w:rFonts w:hint="cs"/>
          <w:rtl/>
        </w:rPr>
        <w:t>هرچند</w:t>
      </w:r>
      <w:r w:rsidRPr="0053086F">
        <w:rPr>
          <w:rtl/>
        </w:rPr>
        <w:t xml:space="preserve"> مؤثر در تصمیمات مراجع صلاحیتدار باشد یا نباشد</w:t>
      </w:r>
      <w:r w:rsidRPr="0053086F">
        <w:t>.</w:t>
      </w:r>
    </w:p>
    <w:p w:rsidR="00643934" w:rsidRPr="0053086F" w:rsidRDefault="00643934" w:rsidP="004E25F5">
      <w:pPr>
        <w:pStyle w:val="Heading3"/>
        <w:spacing w:after="0"/>
        <w:rPr>
          <w:rtl/>
        </w:rPr>
      </w:pPr>
      <w:r w:rsidRPr="0053086F">
        <w:rPr>
          <w:rFonts w:hint="cs"/>
          <w:rtl/>
        </w:rPr>
        <w:t>4-</w:t>
      </w:r>
      <w:r w:rsidRPr="0053086F">
        <w:rPr>
          <w:rtl/>
        </w:rPr>
        <w:t xml:space="preserve"> تسلیم اسناد و مدارك به اشخاصی كه قانوناً حق دریافت آن را ندارند و یا امتناع از تسلیم آنهابه اشخاصی كه حق دریافت دارند</w:t>
      </w:r>
      <w:r w:rsidRPr="0053086F">
        <w:t>.</w:t>
      </w:r>
    </w:p>
    <w:p w:rsidR="00643934" w:rsidRPr="0053086F" w:rsidRDefault="00643934" w:rsidP="004E25F5">
      <w:pPr>
        <w:pStyle w:val="Heading3"/>
        <w:spacing w:after="0"/>
        <w:rPr>
          <w:rtl/>
        </w:rPr>
      </w:pPr>
      <w:r w:rsidRPr="0053086F">
        <w:rPr>
          <w:rFonts w:hint="cs"/>
          <w:rtl/>
        </w:rPr>
        <w:t>5-</w:t>
      </w:r>
      <w:r w:rsidRPr="0053086F">
        <w:t xml:space="preserve"> </w:t>
      </w:r>
      <w:r w:rsidRPr="0053086F">
        <w:rPr>
          <w:rtl/>
        </w:rPr>
        <w:t>ـ سوء رفتار و اعمال خلاف شؤونات شغلی</w:t>
      </w:r>
      <w:r w:rsidRPr="0053086F">
        <w:t>.</w:t>
      </w:r>
    </w:p>
    <w:p w:rsidR="00643934" w:rsidRPr="0053086F" w:rsidRDefault="00643934" w:rsidP="004E25F5">
      <w:pPr>
        <w:pStyle w:val="Heading3"/>
        <w:spacing w:after="0"/>
        <w:rPr>
          <w:rtl/>
        </w:rPr>
      </w:pPr>
      <w:r w:rsidRPr="0053086F">
        <w:rPr>
          <w:rFonts w:hint="cs"/>
          <w:rtl/>
        </w:rPr>
        <w:t>6-</w:t>
      </w:r>
      <w:r w:rsidRPr="0053086F">
        <w:t xml:space="preserve"> </w:t>
      </w:r>
      <w:r w:rsidRPr="0053086F">
        <w:rPr>
          <w:rtl/>
        </w:rPr>
        <w:t>ـ نقض قوانین و مقررات در اظهارنظر كارشناسی</w:t>
      </w:r>
      <w:r w:rsidRPr="0053086F">
        <w:t>.</w:t>
      </w:r>
    </w:p>
    <w:p w:rsidR="00643934" w:rsidRPr="0053086F" w:rsidRDefault="00643934" w:rsidP="004E25F5">
      <w:pPr>
        <w:pStyle w:val="Heading3"/>
        <w:spacing w:after="0"/>
        <w:rPr>
          <w:rtl/>
        </w:rPr>
      </w:pPr>
      <w:r w:rsidRPr="0053086F">
        <w:rPr>
          <w:rFonts w:hint="cs"/>
          <w:rtl/>
        </w:rPr>
        <w:t>7-</w:t>
      </w:r>
      <w:r w:rsidRPr="0053086F">
        <w:rPr>
          <w:rtl/>
        </w:rPr>
        <w:t xml:space="preserve"> انجام كارشناسی و اظهارنظر با وجود جهات رد قانونی</w:t>
      </w:r>
      <w:r w:rsidRPr="0053086F">
        <w:t>.</w:t>
      </w:r>
    </w:p>
    <w:p w:rsidR="00643934" w:rsidRPr="0053086F" w:rsidRDefault="00643934" w:rsidP="004E25F5">
      <w:pPr>
        <w:pStyle w:val="Heading3"/>
        <w:spacing w:after="0"/>
        <w:rPr>
          <w:rtl/>
        </w:rPr>
      </w:pPr>
      <w:r w:rsidRPr="0053086F">
        <w:rPr>
          <w:rFonts w:hint="cs"/>
          <w:rtl/>
        </w:rPr>
        <w:t>8-</w:t>
      </w:r>
      <w:r w:rsidRPr="0053086F">
        <w:rPr>
          <w:rtl/>
        </w:rPr>
        <w:t xml:space="preserve"> انجام كارشناسی و اظهارنظر در اموری كه خارج از صلاحیت كارشناس است</w:t>
      </w:r>
      <w:r w:rsidRPr="0053086F">
        <w:t>.</w:t>
      </w:r>
    </w:p>
    <w:p w:rsidR="00643934" w:rsidRPr="0053086F" w:rsidRDefault="00643934" w:rsidP="004E25F5">
      <w:pPr>
        <w:pStyle w:val="Heading3"/>
        <w:spacing w:after="0"/>
        <w:rPr>
          <w:rtl/>
        </w:rPr>
      </w:pPr>
      <w:r w:rsidRPr="0053086F">
        <w:rPr>
          <w:rFonts w:hint="cs"/>
          <w:rtl/>
        </w:rPr>
        <w:t>9-</w:t>
      </w:r>
      <w:r w:rsidRPr="0053086F">
        <w:rPr>
          <w:rtl/>
        </w:rPr>
        <w:t xml:space="preserve"> انجام كارشناسی واظهارنظر بر خلاف واقع و تبانی</w:t>
      </w:r>
      <w:r w:rsidRPr="0053086F">
        <w:t>.</w:t>
      </w:r>
    </w:p>
    <w:p w:rsidR="00643934" w:rsidRPr="0053086F" w:rsidRDefault="00643934" w:rsidP="004E25F5">
      <w:pPr>
        <w:pStyle w:val="Heading3"/>
        <w:spacing w:after="0"/>
        <w:rPr>
          <w:rtl/>
        </w:rPr>
      </w:pPr>
      <w:r w:rsidRPr="0053086F">
        <w:rPr>
          <w:rFonts w:hint="cs"/>
          <w:rtl/>
        </w:rPr>
        <w:t>10-</w:t>
      </w:r>
      <w:r w:rsidRPr="0053086F">
        <w:rPr>
          <w:rtl/>
        </w:rPr>
        <w:t xml:space="preserve"> انجام كارشناسی و اظهارنظر با پروانه</w:t>
      </w:r>
      <w:r w:rsidRPr="004E25F5">
        <w:rPr>
          <w:rFonts w:ascii="Cambria" w:hAnsi="Cambria" w:cs="Cambria" w:hint="cs"/>
          <w:rtl/>
        </w:rPr>
        <w:t> </w:t>
      </w:r>
      <w:r w:rsidRPr="0053086F">
        <w:rPr>
          <w:rFonts w:hint="cs"/>
          <w:rtl/>
        </w:rPr>
        <w:t>ای</w:t>
      </w:r>
      <w:r w:rsidRPr="0053086F">
        <w:rPr>
          <w:rtl/>
        </w:rPr>
        <w:t xml:space="preserve"> </w:t>
      </w:r>
      <w:r w:rsidRPr="0053086F">
        <w:rPr>
          <w:rFonts w:hint="cs"/>
          <w:rtl/>
        </w:rPr>
        <w:t>كه</w:t>
      </w:r>
      <w:r w:rsidRPr="0053086F">
        <w:rPr>
          <w:rtl/>
        </w:rPr>
        <w:t xml:space="preserve"> </w:t>
      </w:r>
      <w:r w:rsidRPr="0053086F">
        <w:rPr>
          <w:rFonts w:hint="cs"/>
          <w:rtl/>
        </w:rPr>
        <w:t>اعتبار</w:t>
      </w:r>
      <w:r w:rsidRPr="0053086F">
        <w:rPr>
          <w:rtl/>
        </w:rPr>
        <w:t xml:space="preserve"> </w:t>
      </w:r>
      <w:r w:rsidRPr="0053086F">
        <w:rPr>
          <w:rFonts w:hint="cs"/>
          <w:rtl/>
        </w:rPr>
        <w:t>آن</w:t>
      </w:r>
      <w:r w:rsidRPr="0053086F">
        <w:rPr>
          <w:rtl/>
        </w:rPr>
        <w:t xml:space="preserve"> </w:t>
      </w:r>
      <w:r w:rsidRPr="0053086F">
        <w:rPr>
          <w:rFonts w:hint="cs"/>
          <w:rtl/>
        </w:rPr>
        <w:t>منقضی</w:t>
      </w:r>
      <w:r w:rsidRPr="0053086F">
        <w:rPr>
          <w:rtl/>
        </w:rPr>
        <w:t xml:space="preserve"> </w:t>
      </w:r>
      <w:r w:rsidRPr="0053086F">
        <w:rPr>
          <w:rFonts w:hint="cs"/>
          <w:rtl/>
        </w:rPr>
        <w:t>شده</w:t>
      </w:r>
      <w:r w:rsidRPr="0053086F">
        <w:rPr>
          <w:rtl/>
        </w:rPr>
        <w:t xml:space="preserve"> </w:t>
      </w:r>
      <w:r w:rsidRPr="0053086F">
        <w:rPr>
          <w:rFonts w:hint="cs"/>
          <w:rtl/>
        </w:rPr>
        <w:t>باشد</w:t>
      </w:r>
      <w:r w:rsidRPr="0053086F">
        <w:t>.</w:t>
      </w:r>
    </w:p>
    <w:p w:rsidR="00643934" w:rsidRPr="0053086F" w:rsidRDefault="00643934" w:rsidP="004E25F5">
      <w:pPr>
        <w:pStyle w:val="Heading3"/>
        <w:spacing w:after="0"/>
        <w:rPr>
          <w:rtl/>
        </w:rPr>
      </w:pPr>
      <w:r w:rsidRPr="0053086F">
        <w:rPr>
          <w:rFonts w:hint="cs"/>
          <w:rtl/>
        </w:rPr>
        <w:t>11-</w:t>
      </w:r>
      <w:r w:rsidRPr="0053086F">
        <w:rPr>
          <w:rtl/>
        </w:rPr>
        <w:t xml:space="preserve"> افشای اسرار و اسناد محرمانه</w:t>
      </w:r>
      <w:r w:rsidRPr="0053086F">
        <w:t>.</w:t>
      </w:r>
    </w:p>
    <w:p w:rsidR="00643934" w:rsidRPr="0053086F" w:rsidRDefault="00643934" w:rsidP="004E25F5">
      <w:pPr>
        <w:pStyle w:val="Heading3"/>
        <w:spacing w:after="0"/>
        <w:rPr>
          <w:rtl/>
        </w:rPr>
      </w:pPr>
      <w:r w:rsidRPr="0053086F">
        <w:rPr>
          <w:rFonts w:hint="cs"/>
          <w:rtl/>
        </w:rPr>
        <w:t>12-</w:t>
      </w:r>
      <w:r w:rsidRPr="0053086F">
        <w:rPr>
          <w:rtl/>
        </w:rPr>
        <w:t xml:space="preserve"> اخذ وجه یا مال یا قبول خدمت مازاد بر تعرفه دستمزد و هزینه مقرر در قوانین یا دستورات مراجع صلاحیتدار</w:t>
      </w:r>
      <w:r w:rsidRPr="0053086F">
        <w:t>.</w:t>
      </w:r>
    </w:p>
    <w:p w:rsidR="00643934" w:rsidRPr="0053086F" w:rsidRDefault="00643934" w:rsidP="004E25F5">
      <w:pPr>
        <w:pStyle w:val="Heading3"/>
        <w:spacing w:after="0"/>
        <w:rPr>
          <w:rtl/>
        </w:rPr>
      </w:pPr>
      <w:r w:rsidRPr="0053086F">
        <w:rPr>
          <w:rFonts w:hint="cs"/>
          <w:rtl/>
        </w:rPr>
        <w:t>13-</w:t>
      </w:r>
      <w:r w:rsidRPr="0053086F">
        <w:rPr>
          <w:rtl/>
        </w:rPr>
        <w:t xml:space="preserve"> انجام كارشناسی و اظهارنظر در زمان تعلیق، محرومیت از حقوق اجتماعی و یا اثبات فقد شرائط موضوع ماده (15) این قانون</w:t>
      </w:r>
      <w:r w:rsidRPr="0053086F">
        <w:t>.</w:t>
      </w:r>
    </w:p>
    <w:p w:rsidR="0040498E" w:rsidRPr="00ED4369" w:rsidRDefault="0040498E" w:rsidP="0040498E">
      <w:pPr>
        <w:pStyle w:val="ListParagraph"/>
        <w:numPr>
          <w:ilvl w:val="0"/>
          <w:numId w:val="5"/>
        </w:numPr>
      </w:pPr>
      <w:r w:rsidRPr="00ED4369">
        <w:rPr>
          <w:rFonts w:hint="cs"/>
          <w:rtl/>
        </w:rPr>
        <w:t>قرابت سبب و نسبی تا چه درجه ای از جهات رد کارشناسی است؟</w:t>
      </w:r>
    </w:p>
    <w:p w:rsidR="0040498E" w:rsidRPr="00ED4369" w:rsidRDefault="0040498E" w:rsidP="0040498E">
      <w:pPr>
        <w:pStyle w:val="ListParagraph"/>
        <w:numPr>
          <w:ilvl w:val="1"/>
          <w:numId w:val="5"/>
        </w:numPr>
      </w:pPr>
      <w:r w:rsidRPr="00ED4369">
        <w:rPr>
          <w:rFonts w:hint="cs"/>
          <w:rtl/>
        </w:rPr>
        <w:t>درجه 1</w:t>
      </w:r>
    </w:p>
    <w:p w:rsidR="0040498E" w:rsidRPr="00ED4369" w:rsidRDefault="0040498E" w:rsidP="0040498E">
      <w:pPr>
        <w:pStyle w:val="ListParagraph"/>
        <w:numPr>
          <w:ilvl w:val="1"/>
          <w:numId w:val="5"/>
        </w:numPr>
      </w:pPr>
      <w:r w:rsidRPr="00ED4369">
        <w:rPr>
          <w:rFonts w:hint="cs"/>
          <w:rtl/>
        </w:rPr>
        <w:t>درجه 2</w:t>
      </w:r>
    </w:p>
    <w:p w:rsidR="0040498E" w:rsidRPr="00ED4369" w:rsidRDefault="0040498E" w:rsidP="0040498E">
      <w:pPr>
        <w:pStyle w:val="ListParagraph"/>
        <w:numPr>
          <w:ilvl w:val="1"/>
          <w:numId w:val="5"/>
        </w:numPr>
      </w:pPr>
      <w:r w:rsidRPr="00ED4369">
        <w:rPr>
          <w:rFonts w:hint="cs"/>
          <w:rtl/>
        </w:rPr>
        <w:t>درجه 3</w:t>
      </w:r>
    </w:p>
    <w:p w:rsidR="00643934" w:rsidRPr="0040498E" w:rsidRDefault="0040498E" w:rsidP="0040498E">
      <w:pPr>
        <w:pStyle w:val="ListParagraph"/>
        <w:numPr>
          <w:ilvl w:val="1"/>
          <w:numId w:val="5"/>
        </w:numPr>
        <w:rPr>
          <w:rtl/>
        </w:rPr>
      </w:pPr>
      <w:r w:rsidRPr="00ED4369">
        <w:rPr>
          <w:rFonts w:hint="cs"/>
          <w:rtl/>
        </w:rPr>
        <w:lastRenderedPageBreak/>
        <w:t>درجه 4</w:t>
      </w:r>
    </w:p>
    <w:p w:rsidR="00643934" w:rsidRPr="0053086F" w:rsidRDefault="00643934" w:rsidP="009A71B7">
      <w:pPr>
        <w:pStyle w:val="Heading2"/>
        <w:rPr>
          <w:rtl/>
        </w:rPr>
      </w:pPr>
      <w:r w:rsidRPr="0053086F">
        <w:rPr>
          <w:rFonts w:hint="cs"/>
          <w:rtl/>
        </w:rPr>
        <w:t xml:space="preserve">پاسخ: گزینه 3 </w:t>
      </w:r>
      <w:r w:rsidRPr="0053086F">
        <w:rPr>
          <w:rFonts w:ascii="Times New Roman" w:hAnsi="Times New Roman" w:cs="Times New Roman" w:hint="cs"/>
          <w:rtl/>
        </w:rPr>
        <w:t>–</w:t>
      </w:r>
      <w:r w:rsidRPr="0053086F">
        <w:rPr>
          <w:rFonts w:hint="cs"/>
          <w:rtl/>
        </w:rPr>
        <w:t xml:space="preserve"> جزوه </w:t>
      </w:r>
      <w:r w:rsidR="009A71B7">
        <w:rPr>
          <w:rFonts w:hint="cs"/>
          <w:rtl/>
        </w:rPr>
        <w:t>پنجم</w:t>
      </w:r>
      <w:r w:rsidRPr="0053086F">
        <w:rPr>
          <w:rFonts w:hint="cs"/>
          <w:rtl/>
        </w:rPr>
        <w:t xml:space="preserve">: مسائل حقوقی و قانونی- صفحه </w:t>
      </w:r>
      <w:r w:rsidR="00676E4E">
        <w:rPr>
          <w:rFonts w:hint="cs"/>
          <w:rtl/>
        </w:rPr>
        <w:t>70</w:t>
      </w:r>
      <w:r w:rsidRPr="0053086F">
        <w:rPr>
          <w:rFonts w:hint="cs"/>
          <w:rtl/>
        </w:rPr>
        <w:t xml:space="preserve"> و </w:t>
      </w:r>
      <w:r w:rsidR="00676E4E">
        <w:rPr>
          <w:rFonts w:hint="cs"/>
          <w:rtl/>
        </w:rPr>
        <w:t>86</w:t>
      </w:r>
    </w:p>
    <w:p w:rsidR="00643934" w:rsidRPr="0053086F" w:rsidRDefault="00643934" w:rsidP="004E25F5">
      <w:pPr>
        <w:pStyle w:val="Heading3"/>
        <w:rPr>
          <w:rtl/>
        </w:rPr>
      </w:pPr>
      <w:r w:rsidRPr="0053086F">
        <w:rPr>
          <w:rtl/>
        </w:rPr>
        <w:t>ماده</w:t>
      </w:r>
      <w:r w:rsidR="0053086F" w:rsidRPr="0053086F">
        <w:rPr>
          <w:rFonts w:hint="cs"/>
          <w:rtl/>
        </w:rPr>
        <w:t xml:space="preserve"> 18</w:t>
      </w:r>
      <w:r w:rsidRPr="0053086F">
        <w:rPr>
          <w:rtl/>
        </w:rPr>
        <w:t xml:space="preserve"> </w:t>
      </w:r>
      <w:r w:rsidR="0053086F" w:rsidRPr="0053086F">
        <w:rPr>
          <w:rtl/>
        </w:rPr>
        <w:t xml:space="preserve">قانون كانون كارشناسان رسمی دادگستری </w:t>
      </w:r>
      <w:r w:rsidR="0053086F" w:rsidRPr="0053086F">
        <w:rPr>
          <w:rFonts w:hint="cs"/>
          <w:rtl/>
        </w:rPr>
        <w:t xml:space="preserve">- </w:t>
      </w:r>
      <w:r w:rsidRPr="0053086F">
        <w:rPr>
          <w:rtl/>
        </w:rPr>
        <w:t>در تمامی مواردی كه رجوع به كارشناسی لازم باشد ـ به</w:t>
      </w:r>
      <w:r w:rsidRPr="0053086F">
        <w:rPr>
          <w:rFonts w:ascii="Cambria" w:hAnsi="Cambria" w:cs="Cambria" w:hint="cs"/>
          <w:rtl/>
        </w:rPr>
        <w:t> </w:t>
      </w:r>
      <w:r w:rsidRPr="0053086F">
        <w:rPr>
          <w:rFonts w:hint="cs"/>
          <w:rtl/>
        </w:rPr>
        <w:t>استثناء</w:t>
      </w:r>
      <w:r w:rsidRPr="0053086F">
        <w:rPr>
          <w:rtl/>
        </w:rPr>
        <w:t xml:space="preserve"> </w:t>
      </w:r>
      <w:r w:rsidRPr="0053086F">
        <w:rPr>
          <w:rFonts w:hint="cs"/>
          <w:rtl/>
        </w:rPr>
        <w:t>مواردی</w:t>
      </w:r>
      <w:r w:rsidRPr="0053086F">
        <w:rPr>
          <w:rtl/>
        </w:rPr>
        <w:t xml:space="preserve"> </w:t>
      </w:r>
      <w:r w:rsidRPr="0053086F">
        <w:rPr>
          <w:rFonts w:hint="cs"/>
          <w:rtl/>
        </w:rPr>
        <w:t>كه</w:t>
      </w:r>
      <w:r w:rsidRPr="0053086F">
        <w:rPr>
          <w:rtl/>
        </w:rPr>
        <w:t xml:space="preserve"> </w:t>
      </w:r>
      <w:r w:rsidRPr="0053086F">
        <w:rPr>
          <w:rFonts w:hint="cs"/>
          <w:rtl/>
        </w:rPr>
        <w:t>در</w:t>
      </w:r>
      <w:r w:rsidRPr="0053086F">
        <w:rPr>
          <w:rtl/>
        </w:rPr>
        <w:t xml:space="preserve"> </w:t>
      </w:r>
      <w:r w:rsidRPr="0053086F">
        <w:rPr>
          <w:rFonts w:hint="cs"/>
          <w:rtl/>
        </w:rPr>
        <w:t>قوانین</w:t>
      </w:r>
      <w:r w:rsidRPr="0053086F">
        <w:rPr>
          <w:rtl/>
        </w:rPr>
        <w:t xml:space="preserve"> </w:t>
      </w:r>
      <w:r w:rsidRPr="0053086F">
        <w:rPr>
          <w:rFonts w:hint="cs"/>
          <w:rtl/>
        </w:rPr>
        <w:t>و</w:t>
      </w:r>
      <w:r w:rsidRPr="0053086F">
        <w:rPr>
          <w:rtl/>
        </w:rPr>
        <w:t xml:space="preserve"> </w:t>
      </w:r>
      <w:r w:rsidRPr="0053086F">
        <w:rPr>
          <w:rFonts w:hint="cs"/>
          <w:rtl/>
        </w:rPr>
        <w:t>مقررات</w:t>
      </w:r>
      <w:r w:rsidRPr="0053086F">
        <w:rPr>
          <w:rtl/>
        </w:rPr>
        <w:t xml:space="preserve"> </w:t>
      </w:r>
      <w:r w:rsidRPr="0053086F">
        <w:rPr>
          <w:rFonts w:hint="cs"/>
          <w:rtl/>
        </w:rPr>
        <w:t>جاری</w:t>
      </w:r>
      <w:r w:rsidRPr="0053086F">
        <w:rPr>
          <w:rtl/>
        </w:rPr>
        <w:t xml:space="preserve"> </w:t>
      </w:r>
      <w:r w:rsidRPr="0053086F">
        <w:rPr>
          <w:rFonts w:hint="cs"/>
          <w:rtl/>
        </w:rPr>
        <w:t>كشور</w:t>
      </w:r>
      <w:r w:rsidRPr="0053086F">
        <w:rPr>
          <w:rtl/>
        </w:rPr>
        <w:t xml:space="preserve"> </w:t>
      </w:r>
      <w:r w:rsidRPr="0053086F">
        <w:rPr>
          <w:rFonts w:hint="cs"/>
          <w:rtl/>
        </w:rPr>
        <w:t>به</w:t>
      </w:r>
      <w:r w:rsidRPr="0053086F">
        <w:rPr>
          <w:rtl/>
        </w:rPr>
        <w:t xml:space="preserve"> </w:t>
      </w:r>
      <w:r w:rsidRPr="0053086F">
        <w:rPr>
          <w:rFonts w:hint="cs"/>
          <w:rtl/>
        </w:rPr>
        <w:t>گونه</w:t>
      </w:r>
      <w:r w:rsidRPr="0053086F">
        <w:rPr>
          <w:rtl/>
        </w:rPr>
        <w:t xml:space="preserve"> </w:t>
      </w:r>
      <w:r w:rsidRPr="0053086F">
        <w:rPr>
          <w:rFonts w:hint="cs"/>
          <w:rtl/>
        </w:rPr>
        <w:t>دیگری</w:t>
      </w:r>
      <w:r w:rsidRPr="0053086F">
        <w:rPr>
          <w:rtl/>
        </w:rPr>
        <w:t xml:space="preserve"> </w:t>
      </w:r>
      <w:r w:rsidRPr="0053086F">
        <w:rPr>
          <w:rFonts w:hint="cs"/>
          <w:rtl/>
        </w:rPr>
        <w:t>برای</w:t>
      </w:r>
      <w:r w:rsidRPr="0053086F">
        <w:rPr>
          <w:rtl/>
        </w:rPr>
        <w:t xml:space="preserve"> وزارتخانه</w:t>
      </w:r>
      <w:r w:rsidRPr="0053086F">
        <w:rPr>
          <w:rFonts w:ascii="Cambria" w:hAnsi="Cambria" w:cs="Cambria" w:hint="cs"/>
          <w:rtl/>
        </w:rPr>
        <w:t> </w:t>
      </w:r>
      <w:r w:rsidRPr="0053086F">
        <w:rPr>
          <w:rFonts w:hint="cs"/>
          <w:rtl/>
        </w:rPr>
        <w:t>ها،</w:t>
      </w:r>
      <w:r w:rsidRPr="0053086F">
        <w:rPr>
          <w:rtl/>
        </w:rPr>
        <w:t xml:space="preserve"> </w:t>
      </w:r>
      <w:r w:rsidRPr="0053086F">
        <w:rPr>
          <w:rFonts w:hint="cs"/>
          <w:rtl/>
        </w:rPr>
        <w:t>مؤسسات</w:t>
      </w:r>
      <w:r w:rsidRPr="0053086F">
        <w:rPr>
          <w:rtl/>
        </w:rPr>
        <w:t xml:space="preserve"> </w:t>
      </w:r>
      <w:r w:rsidRPr="0053086F">
        <w:rPr>
          <w:rFonts w:hint="cs"/>
          <w:rtl/>
        </w:rPr>
        <w:t>دولتی،</w:t>
      </w:r>
      <w:r w:rsidRPr="0053086F">
        <w:rPr>
          <w:rtl/>
        </w:rPr>
        <w:t xml:space="preserve"> </w:t>
      </w:r>
      <w:r w:rsidRPr="0053086F">
        <w:rPr>
          <w:rFonts w:hint="cs"/>
          <w:rtl/>
        </w:rPr>
        <w:t>شركتهای</w:t>
      </w:r>
      <w:r w:rsidRPr="0053086F">
        <w:rPr>
          <w:rtl/>
        </w:rPr>
        <w:t xml:space="preserve"> </w:t>
      </w:r>
      <w:r w:rsidRPr="0053086F">
        <w:rPr>
          <w:rFonts w:hint="cs"/>
          <w:rtl/>
        </w:rPr>
        <w:t>دولتی،</w:t>
      </w:r>
      <w:r w:rsidRPr="0053086F">
        <w:rPr>
          <w:rtl/>
        </w:rPr>
        <w:t xml:space="preserve"> </w:t>
      </w:r>
      <w:r w:rsidRPr="0053086F">
        <w:rPr>
          <w:rFonts w:hint="cs"/>
          <w:rtl/>
        </w:rPr>
        <w:t>نهادهای</w:t>
      </w:r>
      <w:r w:rsidRPr="0053086F">
        <w:rPr>
          <w:rtl/>
        </w:rPr>
        <w:t xml:space="preserve"> </w:t>
      </w:r>
      <w:r w:rsidRPr="0053086F">
        <w:rPr>
          <w:rFonts w:hint="cs"/>
          <w:rtl/>
        </w:rPr>
        <w:t>عمومی</w:t>
      </w:r>
      <w:r w:rsidRPr="0053086F">
        <w:rPr>
          <w:rtl/>
        </w:rPr>
        <w:t xml:space="preserve"> </w:t>
      </w:r>
      <w:r w:rsidRPr="0053086F">
        <w:rPr>
          <w:rFonts w:hint="cs"/>
          <w:rtl/>
        </w:rPr>
        <w:t>غیردولتی</w:t>
      </w:r>
      <w:r w:rsidRPr="0053086F">
        <w:rPr>
          <w:rtl/>
        </w:rPr>
        <w:t xml:space="preserve"> </w:t>
      </w:r>
      <w:r w:rsidRPr="0053086F">
        <w:rPr>
          <w:rFonts w:hint="cs"/>
          <w:rtl/>
        </w:rPr>
        <w:t>و</w:t>
      </w:r>
      <w:r w:rsidRPr="0053086F">
        <w:rPr>
          <w:rtl/>
        </w:rPr>
        <w:t xml:space="preserve"> </w:t>
      </w:r>
      <w:r w:rsidRPr="0053086F">
        <w:rPr>
          <w:rFonts w:hint="cs"/>
          <w:rtl/>
        </w:rPr>
        <w:t>سایر</w:t>
      </w:r>
      <w:r w:rsidRPr="0053086F">
        <w:rPr>
          <w:rtl/>
        </w:rPr>
        <w:t xml:space="preserve"> دستگاههای دولتی كه شمول قانون بر آنها مستلزم ذكر نام یا ذكر صریح نام می</w:t>
      </w:r>
      <w:r w:rsidRPr="0053086F">
        <w:rPr>
          <w:rFonts w:ascii="Cambria" w:hAnsi="Cambria" w:cs="Cambria" w:hint="cs"/>
          <w:rtl/>
        </w:rPr>
        <w:t> </w:t>
      </w:r>
      <w:r w:rsidRPr="0053086F">
        <w:rPr>
          <w:rFonts w:hint="cs"/>
          <w:rtl/>
        </w:rPr>
        <w:t>باشد،</w:t>
      </w:r>
      <w:r w:rsidRPr="0053086F">
        <w:rPr>
          <w:rtl/>
        </w:rPr>
        <w:t xml:space="preserve"> </w:t>
      </w:r>
      <w:r w:rsidRPr="0053086F">
        <w:rPr>
          <w:rFonts w:hint="cs"/>
          <w:rtl/>
        </w:rPr>
        <w:t>تعیین</w:t>
      </w:r>
      <w:r w:rsidRPr="0053086F">
        <w:rPr>
          <w:rtl/>
        </w:rPr>
        <w:t xml:space="preserve"> </w:t>
      </w:r>
      <w:r w:rsidRPr="0053086F">
        <w:rPr>
          <w:rFonts w:hint="cs"/>
          <w:rtl/>
        </w:rPr>
        <w:t>تكلیف</w:t>
      </w:r>
      <w:r w:rsidRPr="0053086F">
        <w:rPr>
          <w:rtl/>
        </w:rPr>
        <w:t xml:space="preserve"> </w:t>
      </w:r>
      <w:r w:rsidRPr="0053086F">
        <w:rPr>
          <w:rFonts w:hint="cs"/>
          <w:rtl/>
        </w:rPr>
        <w:t>شده</w:t>
      </w:r>
      <w:r w:rsidRPr="0053086F">
        <w:rPr>
          <w:rtl/>
        </w:rPr>
        <w:t xml:space="preserve"> </w:t>
      </w:r>
      <w:r w:rsidRPr="0053086F">
        <w:rPr>
          <w:rFonts w:hint="cs"/>
          <w:rtl/>
        </w:rPr>
        <w:t>است</w:t>
      </w:r>
      <w:r w:rsidRPr="0053086F">
        <w:rPr>
          <w:rtl/>
        </w:rPr>
        <w:t xml:space="preserve"> </w:t>
      </w:r>
      <w:r w:rsidRPr="0053086F">
        <w:rPr>
          <w:rFonts w:hint="cs"/>
          <w:rtl/>
        </w:rPr>
        <w:t>و</w:t>
      </w:r>
      <w:r w:rsidRPr="0053086F">
        <w:rPr>
          <w:rtl/>
        </w:rPr>
        <w:t xml:space="preserve"> </w:t>
      </w:r>
      <w:r w:rsidRPr="0053086F">
        <w:rPr>
          <w:rFonts w:hint="cs"/>
          <w:rtl/>
        </w:rPr>
        <w:t>یا</w:t>
      </w:r>
      <w:r w:rsidRPr="0053086F">
        <w:rPr>
          <w:rtl/>
        </w:rPr>
        <w:t xml:space="preserve"> </w:t>
      </w:r>
      <w:r w:rsidRPr="0053086F">
        <w:rPr>
          <w:rFonts w:hint="cs"/>
          <w:rtl/>
        </w:rPr>
        <w:t>مواردی</w:t>
      </w:r>
      <w:r w:rsidRPr="0053086F">
        <w:rPr>
          <w:rtl/>
        </w:rPr>
        <w:t xml:space="preserve"> </w:t>
      </w:r>
      <w:r w:rsidRPr="0053086F">
        <w:rPr>
          <w:rFonts w:hint="cs"/>
          <w:rtl/>
        </w:rPr>
        <w:t>كه</w:t>
      </w:r>
      <w:r w:rsidRPr="0053086F">
        <w:rPr>
          <w:rtl/>
        </w:rPr>
        <w:t xml:space="preserve"> </w:t>
      </w:r>
      <w:r w:rsidRPr="0053086F">
        <w:rPr>
          <w:rFonts w:hint="cs"/>
          <w:rtl/>
        </w:rPr>
        <w:t>تابع</w:t>
      </w:r>
      <w:r w:rsidRPr="0053086F">
        <w:rPr>
          <w:rtl/>
        </w:rPr>
        <w:t xml:space="preserve"> </w:t>
      </w:r>
      <w:r w:rsidRPr="0053086F">
        <w:rPr>
          <w:rFonts w:hint="cs"/>
          <w:rtl/>
        </w:rPr>
        <w:t>قوانین</w:t>
      </w:r>
      <w:r w:rsidRPr="0053086F">
        <w:rPr>
          <w:rtl/>
        </w:rPr>
        <w:t xml:space="preserve"> </w:t>
      </w:r>
      <w:r w:rsidRPr="0053086F">
        <w:rPr>
          <w:rFonts w:hint="cs"/>
          <w:rtl/>
        </w:rPr>
        <w:t>و</w:t>
      </w:r>
      <w:r w:rsidRPr="0053086F">
        <w:rPr>
          <w:rtl/>
        </w:rPr>
        <w:t xml:space="preserve"> </w:t>
      </w:r>
      <w:r w:rsidRPr="0053086F">
        <w:rPr>
          <w:rFonts w:hint="cs"/>
          <w:rtl/>
        </w:rPr>
        <w:t>مقررات</w:t>
      </w:r>
      <w:r w:rsidRPr="0053086F">
        <w:rPr>
          <w:rtl/>
        </w:rPr>
        <w:t xml:space="preserve"> </w:t>
      </w:r>
      <w:r w:rsidRPr="0053086F">
        <w:rPr>
          <w:rFonts w:hint="cs"/>
          <w:rtl/>
        </w:rPr>
        <w:t>خاص</w:t>
      </w:r>
      <w:r w:rsidRPr="0053086F">
        <w:rPr>
          <w:rtl/>
        </w:rPr>
        <w:t xml:space="preserve"> می</w:t>
      </w:r>
      <w:r w:rsidRPr="0053086F">
        <w:rPr>
          <w:rFonts w:ascii="Cambria" w:hAnsi="Cambria" w:cs="Cambria" w:hint="cs"/>
          <w:rtl/>
        </w:rPr>
        <w:t> </w:t>
      </w:r>
      <w:r w:rsidRPr="0053086F">
        <w:rPr>
          <w:rFonts w:hint="cs"/>
          <w:rtl/>
        </w:rPr>
        <w:t>باشد</w:t>
      </w:r>
      <w:r w:rsidRPr="0053086F">
        <w:rPr>
          <w:rtl/>
        </w:rPr>
        <w:t xml:space="preserve"> </w:t>
      </w:r>
      <w:r w:rsidRPr="0053086F">
        <w:rPr>
          <w:rFonts w:hint="cs"/>
          <w:rtl/>
        </w:rPr>
        <w:t>ـ</w:t>
      </w:r>
      <w:r w:rsidRPr="0053086F">
        <w:rPr>
          <w:rtl/>
        </w:rPr>
        <w:t xml:space="preserve"> </w:t>
      </w:r>
      <w:r w:rsidRPr="0053086F">
        <w:rPr>
          <w:rFonts w:hint="cs"/>
          <w:rtl/>
        </w:rPr>
        <w:t>دستگاههای</w:t>
      </w:r>
      <w:r w:rsidRPr="0053086F">
        <w:rPr>
          <w:rtl/>
        </w:rPr>
        <w:t xml:space="preserve"> </w:t>
      </w:r>
      <w:r w:rsidRPr="0053086F">
        <w:rPr>
          <w:rFonts w:hint="cs"/>
          <w:rtl/>
        </w:rPr>
        <w:t>یاد</w:t>
      </w:r>
      <w:r w:rsidRPr="0053086F">
        <w:rPr>
          <w:rtl/>
        </w:rPr>
        <w:t xml:space="preserve"> </w:t>
      </w:r>
      <w:r w:rsidRPr="0053086F">
        <w:rPr>
          <w:rFonts w:hint="cs"/>
          <w:rtl/>
        </w:rPr>
        <w:t>شده</w:t>
      </w:r>
      <w:r w:rsidRPr="0053086F">
        <w:rPr>
          <w:rtl/>
        </w:rPr>
        <w:t xml:space="preserve"> </w:t>
      </w:r>
      <w:r w:rsidRPr="0053086F">
        <w:rPr>
          <w:rFonts w:hint="cs"/>
          <w:rtl/>
        </w:rPr>
        <w:t>در</w:t>
      </w:r>
      <w:r w:rsidRPr="0053086F">
        <w:rPr>
          <w:rtl/>
        </w:rPr>
        <w:t xml:space="preserve"> </w:t>
      </w:r>
      <w:r w:rsidRPr="0053086F">
        <w:rPr>
          <w:rFonts w:hint="cs"/>
          <w:rtl/>
        </w:rPr>
        <w:t>این</w:t>
      </w:r>
      <w:r w:rsidRPr="0053086F">
        <w:rPr>
          <w:rtl/>
        </w:rPr>
        <w:t xml:space="preserve"> </w:t>
      </w:r>
      <w:r w:rsidRPr="0053086F">
        <w:rPr>
          <w:rFonts w:hint="cs"/>
          <w:rtl/>
        </w:rPr>
        <w:t>ماده</w:t>
      </w:r>
      <w:r w:rsidRPr="0053086F">
        <w:rPr>
          <w:rtl/>
        </w:rPr>
        <w:t xml:space="preserve"> </w:t>
      </w:r>
      <w:r w:rsidRPr="0053086F">
        <w:rPr>
          <w:rFonts w:hint="cs"/>
          <w:rtl/>
        </w:rPr>
        <w:t>باید</w:t>
      </w:r>
      <w:r w:rsidRPr="0053086F">
        <w:rPr>
          <w:rtl/>
        </w:rPr>
        <w:t xml:space="preserve"> </w:t>
      </w:r>
      <w:r w:rsidRPr="0053086F">
        <w:rPr>
          <w:rFonts w:hint="cs"/>
          <w:rtl/>
        </w:rPr>
        <w:t>از</w:t>
      </w:r>
      <w:r w:rsidRPr="0053086F">
        <w:rPr>
          <w:rtl/>
        </w:rPr>
        <w:t xml:space="preserve"> </w:t>
      </w:r>
      <w:r w:rsidRPr="0053086F">
        <w:rPr>
          <w:rFonts w:hint="cs"/>
          <w:rtl/>
        </w:rPr>
        <w:t>وجود</w:t>
      </w:r>
      <w:r w:rsidRPr="0053086F">
        <w:rPr>
          <w:rtl/>
        </w:rPr>
        <w:t xml:space="preserve"> </w:t>
      </w:r>
      <w:r w:rsidRPr="0053086F">
        <w:rPr>
          <w:rFonts w:hint="cs"/>
          <w:rtl/>
        </w:rPr>
        <w:t>كارشناسان</w:t>
      </w:r>
      <w:r w:rsidRPr="0053086F">
        <w:rPr>
          <w:rtl/>
        </w:rPr>
        <w:t xml:space="preserve"> </w:t>
      </w:r>
      <w:r w:rsidRPr="0053086F">
        <w:rPr>
          <w:rFonts w:hint="cs"/>
          <w:rtl/>
        </w:rPr>
        <w:t>رسمی</w:t>
      </w:r>
      <w:r w:rsidRPr="0053086F">
        <w:rPr>
          <w:rtl/>
        </w:rPr>
        <w:t xml:space="preserve"> استفاده نمایند</w:t>
      </w:r>
      <w:r w:rsidRPr="0053086F">
        <w:t>.</w:t>
      </w:r>
    </w:p>
    <w:p w:rsidR="00643934" w:rsidRPr="0053086F" w:rsidRDefault="00643934" w:rsidP="004E25F5">
      <w:pPr>
        <w:pStyle w:val="Heading3"/>
        <w:rPr>
          <w:rtl/>
        </w:rPr>
      </w:pPr>
      <w:r w:rsidRPr="0053086F">
        <w:rPr>
          <w:rtl/>
        </w:rPr>
        <w:t>تبصره1ـ ارجاع امر كارشناسی از ناحیه مراجع قضائی به كارشناس، تابع قانون آیین دادرسی می</w:t>
      </w:r>
      <w:r w:rsidRPr="0053086F">
        <w:rPr>
          <w:rFonts w:ascii="Cambria" w:hAnsi="Cambria" w:cs="Cambria" w:hint="cs"/>
          <w:rtl/>
        </w:rPr>
        <w:t> </w:t>
      </w:r>
      <w:r w:rsidRPr="0053086F">
        <w:rPr>
          <w:rFonts w:hint="cs"/>
          <w:rtl/>
        </w:rPr>
        <w:t>باشد</w:t>
      </w:r>
      <w:r w:rsidRPr="0053086F">
        <w:t>.</w:t>
      </w:r>
    </w:p>
    <w:p w:rsidR="00643934" w:rsidRPr="0053086F" w:rsidRDefault="00643934" w:rsidP="004E25F5">
      <w:pPr>
        <w:pStyle w:val="Heading3"/>
        <w:rPr>
          <w:rtl/>
        </w:rPr>
      </w:pPr>
      <w:r w:rsidRPr="0053086F">
        <w:rPr>
          <w:rtl/>
        </w:rPr>
        <w:t>تبصره2ـ كارشناسان رسمی مكلفند در امور ارجاعی در صورت وجود جهات رد، موضوع را به</w:t>
      </w:r>
      <w:r w:rsidRPr="0053086F">
        <w:rPr>
          <w:rFonts w:ascii="Cambria" w:hAnsi="Cambria" w:cs="Cambria" w:hint="cs"/>
          <w:rtl/>
        </w:rPr>
        <w:t> </w:t>
      </w:r>
      <w:r w:rsidRPr="0053086F">
        <w:rPr>
          <w:rFonts w:hint="cs"/>
          <w:rtl/>
        </w:rPr>
        <w:t>طور</w:t>
      </w:r>
      <w:r w:rsidRPr="0053086F">
        <w:rPr>
          <w:rtl/>
        </w:rPr>
        <w:t xml:space="preserve"> </w:t>
      </w:r>
      <w:r w:rsidRPr="0053086F">
        <w:rPr>
          <w:rFonts w:hint="cs"/>
          <w:rtl/>
        </w:rPr>
        <w:t>كتبی</w:t>
      </w:r>
      <w:r w:rsidRPr="0053086F">
        <w:rPr>
          <w:rtl/>
        </w:rPr>
        <w:t xml:space="preserve"> </w:t>
      </w:r>
      <w:r w:rsidRPr="0053086F">
        <w:rPr>
          <w:rFonts w:hint="cs"/>
          <w:rtl/>
        </w:rPr>
        <w:t>اعلام</w:t>
      </w:r>
      <w:r w:rsidRPr="0053086F">
        <w:rPr>
          <w:rtl/>
        </w:rPr>
        <w:t xml:space="preserve"> </w:t>
      </w:r>
      <w:r w:rsidRPr="0053086F">
        <w:rPr>
          <w:rFonts w:hint="cs"/>
          <w:rtl/>
        </w:rPr>
        <w:t>و</w:t>
      </w:r>
      <w:r w:rsidRPr="0053086F">
        <w:rPr>
          <w:rtl/>
        </w:rPr>
        <w:t xml:space="preserve"> </w:t>
      </w:r>
      <w:r w:rsidRPr="0053086F">
        <w:rPr>
          <w:rFonts w:hint="cs"/>
          <w:rtl/>
        </w:rPr>
        <w:t>از</w:t>
      </w:r>
      <w:r w:rsidRPr="0053086F">
        <w:rPr>
          <w:rtl/>
        </w:rPr>
        <w:t xml:space="preserve"> </w:t>
      </w:r>
      <w:r w:rsidRPr="0053086F">
        <w:rPr>
          <w:rFonts w:hint="cs"/>
          <w:rtl/>
        </w:rPr>
        <w:t>مبادرت</w:t>
      </w:r>
      <w:r w:rsidRPr="0053086F">
        <w:rPr>
          <w:rtl/>
        </w:rPr>
        <w:t xml:space="preserve"> </w:t>
      </w:r>
      <w:r w:rsidRPr="0053086F">
        <w:rPr>
          <w:rFonts w:hint="cs"/>
          <w:rtl/>
        </w:rPr>
        <w:t>به</w:t>
      </w:r>
      <w:r w:rsidRPr="0053086F">
        <w:rPr>
          <w:rtl/>
        </w:rPr>
        <w:t xml:space="preserve"> </w:t>
      </w:r>
      <w:r w:rsidRPr="0053086F">
        <w:rPr>
          <w:rFonts w:hint="cs"/>
          <w:rtl/>
        </w:rPr>
        <w:t>كارشناسی</w:t>
      </w:r>
      <w:r w:rsidRPr="0053086F">
        <w:rPr>
          <w:rtl/>
        </w:rPr>
        <w:t xml:space="preserve"> </w:t>
      </w:r>
      <w:r w:rsidRPr="0053086F">
        <w:rPr>
          <w:rFonts w:hint="cs"/>
          <w:rtl/>
        </w:rPr>
        <w:t>امتناع</w:t>
      </w:r>
      <w:r w:rsidRPr="0053086F">
        <w:rPr>
          <w:rtl/>
        </w:rPr>
        <w:t xml:space="preserve"> </w:t>
      </w:r>
      <w:r w:rsidRPr="0053086F">
        <w:rPr>
          <w:rFonts w:hint="cs"/>
          <w:rtl/>
        </w:rPr>
        <w:t>نمایند،</w:t>
      </w:r>
      <w:r w:rsidRPr="0053086F">
        <w:rPr>
          <w:rtl/>
        </w:rPr>
        <w:t xml:space="preserve"> </w:t>
      </w:r>
      <w:r w:rsidRPr="0053086F">
        <w:rPr>
          <w:rFonts w:hint="cs"/>
          <w:rtl/>
        </w:rPr>
        <w:t>در</w:t>
      </w:r>
      <w:r w:rsidRPr="0053086F">
        <w:rPr>
          <w:rtl/>
        </w:rPr>
        <w:t xml:space="preserve"> </w:t>
      </w:r>
      <w:r w:rsidRPr="0053086F">
        <w:rPr>
          <w:rFonts w:hint="cs"/>
          <w:rtl/>
        </w:rPr>
        <w:t>غیر</w:t>
      </w:r>
      <w:r w:rsidRPr="0053086F">
        <w:rPr>
          <w:rtl/>
        </w:rPr>
        <w:t xml:space="preserve"> این صورت متخلف محسوب و به مجازات انتظامی موضوع این قانون محكوم می</w:t>
      </w:r>
      <w:r w:rsidRPr="0053086F">
        <w:rPr>
          <w:rFonts w:ascii="Cambria" w:hAnsi="Cambria" w:cs="Cambria" w:hint="cs"/>
          <w:rtl/>
        </w:rPr>
        <w:t> </w:t>
      </w:r>
      <w:r w:rsidRPr="0053086F">
        <w:rPr>
          <w:rFonts w:hint="cs"/>
          <w:rtl/>
        </w:rPr>
        <w:t>شوند</w:t>
      </w:r>
      <w:r w:rsidRPr="0053086F">
        <w:t xml:space="preserve">. </w:t>
      </w:r>
      <w:r w:rsidRPr="0053086F">
        <w:rPr>
          <w:rtl/>
        </w:rPr>
        <w:t>جهات رد كارشناس رسمی همان جهات رد دادرس مندرج در قانون آیین</w:t>
      </w:r>
      <w:r w:rsidRPr="0053086F">
        <w:rPr>
          <w:rFonts w:ascii="Cambria" w:hAnsi="Cambria" w:cs="Cambria" w:hint="cs"/>
          <w:rtl/>
        </w:rPr>
        <w:t> </w:t>
      </w:r>
      <w:r w:rsidRPr="0053086F">
        <w:rPr>
          <w:rFonts w:hint="cs"/>
          <w:rtl/>
        </w:rPr>
        <w:t>دادرسی</w:t>
      </w:r>
      <w:r w:rsidRPr="0053086F">
        <w:rPr>
          <w:rtl/>
        </w:rPr>
        <w:t xml:space="preserve"> </w:t>
      </w:r>
      <w:r w:rsidRPr="0053086F">
        <w:rPr>
          <w:rFonts w:hint="cs"/>
          <w:rtl/>
        </w:rPr>
        <w:t>مدنی</w:t>
      </w:r>
      <w:r w:rsidRPr="0053086F">
        <w:rPr>
          <w:rtl/>
        </w:rPr>
        <w:t xml:space="preserve"> می</w:t>
      </w:r>
      <w:r w:rsidRPr="0053086F">
        <w:rPr>
          <w:rFonts w:ascii="Cambria" w:hAnsi="Cambria" w:cs="Cambria" w:hint="cs"/>
          <w:rtl/>
        </w:rPr>
        <w:t> </w:t>
      </w:r>
      <w:r w:rsidR="0053086F" w:rsidRPr="0053086F">
        <w:rPr>
          <w:rFonts w:hint="cs"/>
          <w:rtl/>
        </w:rPr>
        <w:t>باشد.</w:t>
      </w:r>
    </w:p>
    <w:p w:rsidR="0053086F" w:rsidRPr="0053086F" w:rsidRDefault="0053086F" w:rsidP="004E25F5">
      <w:pPr>
        <w:pStyle w:val="Heading3"/>
        <w:rPr>
          <w:rtl/>
        </w:rPr>
      </w:pPr>
      <w:r w:rsidRPr="0053086F">
        <w:rPr>
          <w:rtl/>
        </w:rPr>
        <w:t>ماده 91</w:t>
      </w:r>
      <w:r w:rsidRPr="0053086F">
        <w:rPr>
          <w:rFonts w:hint="cs"/>
          <w:rtl/>
        </w:rPr>
        <w:t xml:space="preserve"> آئین دادرسی مدنی</w:t>
      </w:r>
      <w:r w:rsidRPr="0053086F">
        <w:rPr>
          <w:rtl/>
        </w:rPr>
        <w:t xml:space="preserve"> - دادرس در موارد زیر باید از رسیدگی امتناع نموده و طرفین دعوا نیز</w:t>
      </w:r>
      <w:r w:rsidRPr="0053086F">
        <w:rPr>
          <w:rFonts w:hint="cs"/>
          <w:rtl/>
        </w:rPr>
        <w:t xml:space="preserve"> </w:t>
      </w:r>
      <w:r w:rsidRPr="0053086F">
        <w:rPr>
          <w:rtl/>
        </w:rPr>
        <w:t>می‌توانند او را رد کنند</w:t>
      </w:r>
      <w:r w:rsidRPr="0053086F">
        <w:t>.</w:t>
      </w:r>
    </w:p>
    <w:p w:rsidR="0053086F" w:rsidRPr="0053086F" w:rsidRDefault="0053086F" w:rsidP="004E25F5">
      <w:pPr>
        <w:pStyle w:val="Heading3"/>
        <w:rPr>
          <w:rtl/>
        </w:rPr>
      </w:pPr>
      <w:r w:rsidRPr="0053086F">
        <w:rPr>
          <w:rtl/>
        </w:rPr>
        <w:t>‌الف - قرابت نسبی یا سببی تا درجه سوم از هر طبقه بین دادرس با یکی از اصحاب دعوا</w:t>
      </w:r>
      <w:r w:rsidRPr="0053086F">
        <w:rPr>
          <w:rFonts w:hint="cs"/>
          <w:rtl/>
        </w:rPr>
        <w:t xml:space="preserve"> </w:t>
      </w:r>
      <w:r w:rsidRPr="0053086F">
        <w:rPr>
          <w:rtl/>
        </w:rPr>
        <w:t>وجود داشته باشد</w:t>
      </w:r>
      <w:r w:rsidRPr="0053086F">
        <w:t>.</w:t>
      </w:r>
    </w:p>
    <w:p w:rsidR="0040498E" w:rsidRPr="00ED4369" w:rsidRDefault="0040498E" w:rsidP="0040498E">
      <w:pPr>
        <w:pStyle w:val="ListParagraph"/>
        <w:numPr>
          <w:ilvl w:val="0"/>
          <w:numId w:val="5"/>
        </w:numPr>
      </w:pPr>
      <w:r w:rsidRPr="00ED4369">
        <w:rPr>
          <w:rFonts w:hint="cs"/>
          <w:rtl/>
        </w:rPr>
        <w:t>هرگاه نسبت به قسمتی یا تمام حقوق ارتفاقی برای اصل ملک و یا حدود آن دوبار سند مالکیت صادر شده باشد به آن .................. می گویند.</w:t>
      </w:r>
    </w:p>
    <w:p w:rsidR="0040498E" w:rsidRPr="00ED4369" w:rsidRDefault="0040498E" w:rsidP="0040498E">
      <w:pPr>
        <w:pStyle w:val="ListParagraph"/>
        <w:numPr>
          <w:ilvl w:val="1"/>
          <w:numId w:val="5"/>
        </w:numPr>
      </w:pPr>
      <w:r w:rsidRPr="00ED4369">
        <w:rPr>
          <w:rFonts w:hint="cs"/>
          <w:rtl/>
        </w:rPr>
        <w:t>معاند</w:t>
      </w:r>
    </w:p>
    <w:p w:rsidR="0040498E" w:rsidRPr="00ED4369" w:rsidRDefault="0040498E" w:rsidP="0040498E">
      <w:pPr>
        <w:pStyle w:val="ListParagraph"/>
        <w:numPr>
          <w:ilvl w:val="1"/>
          <w:numId w:val="5"/>
        </w:numPr>
      </w:pPr>
      <w:r w:rsidRPr="00ED4369">
        <w:rPr>
          <w:rFonts w:hint="cs"/>
          <w:rtl/>
        </w:rPr>
        <w:t>جعلی</w:t>
      </w:r>
    </w:p>
    <w:p w:rsidR="0040498E" w:rsidRPr="00ED4369" w:rsidRDefault="0040498E" w:rsidP="0040498E">
      <w:pPr>
        <w:pStyle w:val="ListParagraph"/>
        <w:numPr>
          <w:ilvl w:val="1"/>
          <w:numId w:val="5"/>
        </w:numPr>
      </w:pPr>
      <w:r w:rsidRPr="00ED4369">
        <w:rPr>
          <w:rFonts w:hint="cs"/>
          <w:rtl/>
        </w:rPr>
        <w:t>المثنی</w:t>
      </w:r>
    </w:p>
    <w:p w:rsidR="0053086F" w:rsidRPr="0040498E" w:rsidRDefault="0040498E" w:rsidP="0040498E">
      <w:pPr>
        <w:pStyle w:val="ListParagraph"/>
        <w:numPr>
          <w:ilvl w:val="1"/>
          <w:numId w:val="5"/>
        </w:numPr>
        <w:rPr>
          <w:rtl/>
        </w:rPr>
      </w:pPr>
      <w:r w:rsidRPr="00ED4369">
        <w:rPr>
          <w:rFonts w:hint="cs"/>
          <w:rtl/>
        </w:rPr>
        <w:t>معارض</w:t>
      </w:r>
    </w:p>
    <w:p w:rsidR="0053086F" w:rsidRDefault="0053086F" w:rsidP="009A71B7">
      <w:pPr>
        <w:pStyle w:val="Heading2"/>
        <w:rPr>
          <w:rtl/>
        </w:rPr>
      </w:pPr>
      <w:r w:rsidRPr="0053086F">
        <w:rPr>
          <w:rFonts w:hint="cs"/>
          <w:rtl/>
        </w:rPr>
        <w:t xml:space="preserve">پاسخ: گزینه </w:t>
      </w:r>
      <w:r>
        <w:rPr>
          <w:rFonts w:hint="cs"/>
          <w:rtl/>
        </w:rPr>
        <w:t>4</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w:t>
      </w:r>
      <w:r w:rsidR="009A71B7">
        <w:rPr>
          <w:rFonts w:hint="cs"/>
          <w:rtl/>
        </w:rPr>
        <w:t>پنجم</w:t>
      </w:r>
      <w:r w:rsidRPr="0053086F">
        <w:rPr>
          <w:rFonts w:hint="cs"/>
          <w:rtl/>
        </w:rPr>
        <w:t xml:space="preserve">: مسائل حقوقی و قانونی- صفحه </w:t>
      </w:r>
      <w:r w:rsidR="00676E4E">
        <w:rPr>
          <w:rFonts w:hint="cs"/>
          <w:rtl/>
        </w:rPr>
        <w:t>101</w:t>
      </w:r>
    </w:p>
    <w:p w:rsidR="0040498E" w:rsidRPr="00ED4369" w:rsidRDefault="0040498E" w:rsidP="004E25F5">
      <w:pPr>
        <w:pStyle w:val="Heading3"/>
        <w:rPr>
          <w:rtl/>
          <w:lang w:bidi="fa-IR"/>
        </w:rPr>
      </w:pPr>
      <w:r w:rsidRPr="00ED4369">
        <w:rPr>
          <w:rFonts w:hint="cs"/>
          <w:rtl/>
          <w:lang w:bidi="fa-IR"/>
        </w:rPr>
        <w:lastRenderedPageBreak/>
        <w:t>بند 4- سند دوم، فعلاً سند معارض شناخته می شود. زیرا سند اول از زمان تنظیم و ثبت آن تا زمان ظهور سند دوم معتبر بوده است و اعتبار آن همچنان استصحاب می شود و وجود سند دوم که به تازگی معلوم شده است، به معنی این است که این سند در مقام تعارض با سند اول برآمده است. بنابراین با استصحاب اعتبار سند اول (مقدم)، سند دوم (موخر) را معارض فرض می نماییم تا پس از اقامه دعوا از طرف ذینفع سند دوم و رسیدگی دادگاه، معلوم شود که کدامیک از این دو سند واقعاً بر طبق مقررات قانونی تنظیم و ثبت دفتر سردفتر شده است.</w:t>
      </w:r>
    </w:p>
    <w:p w:rsidR="0040498E" w:rsidRPr="00ED4369" w:rsidRDefault="0040498E" w:rsidP="0040498E">
      <w:pPr>
        <w:pStyle w:val="ListParagraph"/>
        <w:numPr>
          <w:ilvl w:val="0"/>
          <w:numId w:val="5"/>
        </w:numPr>
      </w:pPr>
      <w:r w:rsidRPr="00ED4369">
        <w:rPr>
          <w:rFonts w:hint="cs"/>
          <w:rtl/>
        </w:rPr>
        <w:t>براساس تعرفه دستمزد جدید مصوب سال 92، دستمزد علل و مسببین و تعیین خسارت برای کلیه رشته های کارشناسی بر مبنای میزان خسارت تعیین شده طبق تعرفه به اضافه چه درصدی از اصل همان مبلغ می باشد؟</w:t>
      </w:r>
    </w:p>
    <w:p w:rsidR="0040498E" w:rsidRPr="00ED4369" w:rsidRDefault="0040498E" w:rsidP="0040498E">
      <w:pPr>
        <w:pStyle w:val="ListParagraph"/>
        <w:numPr>
          <w:ilvl w:val="1"/>
          <w:numId w:val="5"/>
        </w:numPr>
      </w:pPr>
      <w:r w:rsidRPr="00ED4369">
        <w:rPr>
          <w:rFonts w:hint="cs"/>
          <w:rtl/>
        </w:rPr>
        <w:t>25</w:t>
      </w:r>
    </w:p>
    <w:p w:rsidR="0040498E" w:rsidRPr="00ED4369" w:rsidRDefault="0040498E" w:rsidP="0040498E">
      <w:pPr>
        <w:pStyle w:val="ListParagraph"/>
        <w:numPr>
          <w:ilvl w:val="1"/>
          <w:numId w:val="5"/>
        </w:numPr>
      </w:pPr>
      <w:r w:rsidRPr="00ED4369">
        <w:rPr>
          <w:rFonts w:hint="cs"/>
          <w:rtl/>
        </w:rPr>
        <w:t>50</w:t>
      </w:r>
    </w:p>
    <w:p w:rsidR="0040498E" w:rsidRPr="00ED4369" w:rsidRDefault="0040498E" w:rsidP="0040498E">
      <w:pPr>
        <w:pStyle w:val="ListParagraph"/>
        <w:numPr>
          <w:ilvl w:val="1"/>
          <w:numId w:val="5"/>
        </w:numPr>
      </w:pPr>
      <w:r w:rsidRPr="00ED4369">
        <w:rPr>
          <w:rFonts w:hint="cs"/>
          <w:rtl/>
        </w:rPr>
        <w:t>100</w:t>
      </w:r>
    </w:p>
    <w:p w:rsidR="0053086F" w:rsidRPr="0040498E" w:rsidRDefault="0040498E" w:rsidP="0040498E">
      <w:pPr>
        <w:pStyle w:val="ListParagraph"/>
        <w:numPr>
          <w:ilvl w:val="1"/>
          <w:numId w:val="5"/>
        </w:numPr>
        <w:rPr>
          <w:rtl/>
        </w:rPr>
      </w:pPr>
      <w:r w:rsidRPr="00ED4369">
        <w:rPr>
          <w:rFonts w:hint="cs"/>
          <w:rtl/>
        </w:rPr>
        <w:t>هیچکدام</w:t>
      </w:r>
    </w:p>
    <w:p w:rsidR="0053086F" w:rsidRPr="0053086F" w:rsidRDefault="0053086F" w:rsidP="009A71B7">
      <w:pPr>
        <w:pStyle w:val="Heading2"/>
        <w:rPr>
          <w:rtl/>
        </w:rPr>
      </w:pPr>
      <w:r w:rsidRPr="0053086F">
        <w:rPr>
          <w:rFonts w:hint="cs"/>
          <w:rtl/>
        </w:rPr>
        <w:t xml:space="preserve">پاسخ: گزینه </w:t>
      </w:r>
      <w:r>
        <w:rPr>
          <w:rFonts w:hint="cs"/>
          <w:rtl/>
        </w:rPr>
        <w:t>2</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w:t>
      </w:r>
      <w:r w:rsidR="009A71B7">
        <w:rPr>
          <w:rFonts w:hint="cs"/>
          <w:rtl/>
        </w:rPr>
        <w:t>پنجم</w:t>
      </w:r>
      <w:r w:rsidRPr="0053086F">
        <w:rPr>
          <w:rFonts w:hint="cs"/>
          <w:rtl/>
        </w:rPr>
        <w:t xml:space="preserve">: مسائل حقوقی و قانونی- صفحه </w:t>
      </w:r>
      <w:r w:rsidR="00676E4E">
        <w:rPr>
          <w:rFonts w:hint="cs"/>
          <w:rtl/>
        </w:rPr>
        <w:t>76</w:t>
      </w:r>
    </w:p>
    <w:p w:rsidR="0053086F" w:rsidRPr="007771E3" w:rsidRDefault="0053086F" w:rsidP="004E25F5">
      <w:pPr>
        <w:pStyle w:val="Heading3"/>
        <w:rPr>
          <w:rtl/>
        </w:rPr>
      </w:pPr>
      <w:r w:rsidRPr="007771E3">
        <w:rPr>
          <w:rtl/>
        </w:rPr>
        <w:t>تبصره3</w:t>
      </w:r>
      <w:r>
        <w:rPr>
          <w:rFonts w:hint="cs"/>
          <w:rtl/>
        </w:rPr>
        <w:t xml:space="preserve"> ماده 11 </w:t>
      </w:r>
      <w:r>
        <w:rPr>
          <w:rtl/>
        </w:rPr>
        <w:t>ت</w:t>
      </w:r>
      <w:r w:rsidRPr="00AE4E00">
        <w:rPr>
          <w:rtl/>
        </w:rPr>
        <w:t xml:space="preserve">عرفه دستمزد کارشناسان رسمی دادگستری </w:t>
      </w:r>
      <w:r>
        <w:rPr>
          <w:rFonts w:hint="cs"/>
          <w:rtl/>
        </w:rPr>
        <w:t xml:space="preserve">: </w:t>
      </w:r>
      <w:r w:rsidRPr="007771E3">
        <w:rPr>
          <w:rtl/>
        </w:rPr>
        <w:t>دستمزد تعیین علل و مسببین و تعیین خسارت برای کلیه رشته ها بر مبنای میزان خسارت تعیین شده طبق ماده 11 این تعرفه به اضافه پنجاه در صد می باشد</w:t>
      </w:r>
      <w:r w:rsidRPr="007771E3">
        <w:t>.</w:t>
      </w:r>
    </w:p>
    <w:p w:rsidR="0040498E" w:rsidRPr="00ED4369" w:rsidRDefault="0040498E" w:rsidP="0040498E">
      <w:pPr>
        <w:pStyle w:val="ListParagraph"/>
        <w:numPr>
          <w:ilvl w:val="0"/>
          <w:numId w:val="5"/>
        </w:numPr>
      </w:pPr>
      <w:r w:rsidRPr="00ED4369">
        <w:rPr>
          <w:rFonts w:hint="cs"/>
          <w:rtl/>
        </w:rPr>
        <w:t>اگر عملیات احداث ساختمان تا اتمام مرحله نماسازی جلو رفته باشد، برای تعیین حدود میزان پیشرفت فیزیکی کار چه درصدی را پیشنهاد می کنید؟</w:t>
      </w:r>
    </w:p>
    <w:p w:rsidR="0040498E" w:rsidRPr="00ED4369" w:rsidRDefault="0040498E" w:rsidP="0040498E">
      <w:pPr>
        <w:pStyle w:val="ListParagraph"/>
        <w:numPr>
          <w:ilvl w:val="1"/>
          <w:numId w:val="5"/>
        </w:numPr>
      </w:pPr>
      <w:r w:rsidRPr="00ED4369">
        <w:rPr>
          <w:rFonts w:hint="cs"/>
          <w:rtl/>
        </w:rPr>
        <w:t>45 درصد</w:t>
      </w:r>
    </w:p>
    <w:p w:rsidR="0040498E" w:rsidRPr="00ED4369" w:rsidRDefault="0040498E" w:rsidP="0040498E">
      <w:pPr>
        <w:pStyle w:val="ListParagraph"/>
        <w:numPr>
          <w:ilvl w:val="1"/>
          <w:numId w:val="5"/>
        </w:numPr>
      </w:pPr>
      <w:r w:rsidRPr="00ED4369">
        <w:rPr>
          <w:rFonts w:hint="cs"/>
          <w:rtl/>
        </w:rPr>
        <w:t>60 درصد</w:t>
      </w:r>
    </w:p>
    <w:p w:rsidR="0040498E" w:rsidRPr="00ED4369" w:rsidRDefault="0040498E" w:rsidP="0040498E">
      <w:pPr>
        <w:pStyle w:val="ListParagraph"/>
        <w:numPr>
          <w:ilvl w:val="1"/>
          <w:numId w:val="5"/>
        </w:numPr>
      </w:pPr>
      <w:r w:rsidRPr="00ED4369">
        <w:rPr>
          <w:rFonts w:hint="cs"/>
          <w:rtl/>
        </w:rPr>
        <w:t>75 درصد</w:t>
      </w:r>
    </w:p>
    <w:p w:rsidR="00643934" w:rsidRPr="0040498E" w:rsidRDefault="0040498E" w:rsidP="0040498E">
      <w:pPr>
        <w:pStyle w:val="ListParagraph"/>
        <w:numPr>
          <w:ilvl w:val="1"/>
          <w:numId w:val="5"/>
        </w:numPr>
        <w:rPr>
          <w:rtl/>
        </w:rPr>
      </w:pPr>
      <w:r w:rsidRPr="00ED4369">
        <w:rPr>
          <w:rFonts w:hint="cs"/>
          <w:rtl/>
        </w:rPr>
        <w:t>90 درصد</w:t>
      </w:r>
    </w:p>
    <w:p w:rsidR="001A4814" w:rsidRDefault="001A4814" w:rsidP="009A71B7">
      <w:pPr>
        <w:pStyle w:val="Heading2"/>
        <w:rPr>
          <w:rtl/>
        </w:rPr>
      </w:pPr>
      <w:r w:rsidRPr="0053086F">
        <w:rPr>
          <w:rFonts w:hint="cs"/>
          <w:rtl/>
        </w:rPr>
        <w:t xml:space="preserve">پاسخ: گزینه </w:t>
      </w:r>
      <w:r>
        <w:rPr>
          <w:rFonts w:hint="cs"/>
          <w:rtl/>
        </w:rPr>
        <w:t>3</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w:t>
      </w:r>
      <w:r w:rsidR="009A71B7">
        <w:rPr>
          <w:rFonts w:hint="cs"/>
          <w:rtl/>
        </w:rPr>
        <w:t>پنجم</w:t>
      </w:r>
      <w:r w:rsidRPr="0053086F">
        <w:rPr>
          <w:rFonts w:hint="cs"/>
          <w:rtl/>
        </w:rPr>
        <w:t xml:space="preserve">: مسائل حقوقی و قانونی- صفحه </w:t>
      </w:r>
      <w:r w:rsidR="00676E4E">
        <w:rPr>
          <w:rFonts w:hint="cs"/>
          <w:rtl/>
        </w:rPr>
        <w:t>95</w:t>
      </w:r>
    </w:p>
    <w:p w:rsidR="001A4814" w:rsidRDefault="001A4814" w:rsidP="004E25F5">
      <w:pPr>
        <w:pStyle w:val="Heading3"/>
        <w:rPr>
          <w:rtl/>
        </w:rPr>
      </w:pPr>
      <w:r>
        <w:rPr>
          <w:rFonts w:hint="cs"/>
          <w:rtl/>
        </w:rPr>
        <w:lastRenderedPageBreak/>
        <w:t>مطابق درصدهای مشخص شده حدودا درصد اجرا ساختمان در مرحله نما 77 درصد می باشد که گزینه 75 درصد انتخاب می شود.</w:t>
      </w:r>
    </w:p>
    <w:p w:rsidR="0040498E" w:rsidRPr="00ED4369" w:rsidRDefault="0040498E" w:rsidP="0040498E">
      <w:pPr>
        <w:pStyle w:val="ListParagraph"/>
        <w:numPr>
          <w:ilvl w:val="0"/>
          <w:numId w:val="5"/>
        </w:numPr>
      </w:pPr>
      <w:r w:rsidRPr="00ED4369">
        <w:rPr>
          <w:rFonts w:hint="cs"/>
          <w:rtl/>
        </w:rPr>
        <w:t>در هیأت کارشناسی سه نفره، هریک از کارشناسان چند درصد حق الزحمه طبق تعرفه دریافت می کند؟</w:t>
      </w:r>
    </w:p>
    <w:p w:rsidR="0040498E" w:rsidRPr="00ED4369" w:rsidRDefault="0040498E" w:rsidP="0040498E">
      <w:pPr>
        <w:pStyle w:val="ListParagraph"/>
        <w:numPr>
          <w:ilvl w:val="1"/>
          <w:numId w:val="5"/>
        </w:numPr>
      </w:pPr>
      <w:r w:rsidRPr="00ED4369">
        <w:rPr>
          <w:rFonts w:hint="cs"/>
          <w:rtl/>
        </w:rPr>
        <w:t>70</w:t>
      </w:r>
    </w:p>
    <w:p w:rsidR="0040498E" w:rsidRPr="00ED4369" w:rsidRDefault="0040498E" w:rsidP="0040498E">
      <w:pPr>
        <w:pStyle w:val="ListParagraph"/>
        <w:numPr>
          <w:ilvl w:val="1"/>
          <w:numId w:val="5"/>
        </w:numPr>
      </w:pPr>
      <w:r w:rsidRPr="00ED4369">
        <w:rPr>
          <w:rFonts w:hint="cs"/>
          <w:rtl/>
        </w:rPr>
        <w:t>100</w:t>
      </w:r>
    </w:p>
    <w:p w:rsidR="0040498E" w:rsidRPr="00ED4369" w:rsidRDefault="0040498E" w:rsidP="0040498E">
      <w:pPr>
        <w:pStyle w:val="ListParagraph"/>
        <w:numPr>
          <w:ilvl w:val="1"/>
          <w:numId w:val="5"/>
        </w:numPr>
      </w:pPr>
      <w:r w:rsidRPr="00ED4369">
        <w:rPr>
          <w:rFonts w:hint="cs"/>
          <w:rtl/>
        </w:rPr>
        <w:t>33</w:t>
      </w:r>
    </w:p>
    <w:p w:rsidR="001A4814" w:rsidRPr="0040498E" w:rsidRDefault="0040498E" w:rsidP="0040498E">
      <w:pPr>
        <w:pStyle w:val="ListParagraph"/>
        <w:numPr>
          <w:ilvl w:val="1"/>
          <w:numId w:val="5"/>
        </w:numPr>
        <w:rPr>
          <w:rtl/>
        </w:rPr>
      </w:pPr>
      <w:r w:rsidRPr="00ED4369">
        <w:rPr>
          <w:rFonts w:hint="cs"/>
          <w:rtl/>
        </w:rPr>
        <w:t>50</w:t>
      </w:r>
    </w:p>
    <w:p w:rsidR="001A4814" w:rsidRPr="0053086F" w:rsidRDefault="001A4814" w:rsidP="009A71B7">
      <w:pPr>
        <w:pStyle w:val="Heading2"/>
        <w:rPr>
          <w:rtl/>
        </w:rPr>
      </w:pPr>
      <w:r w:rsidRPr="0053086F">
        <w:rPr>
          <w:rFonts w:hint="cs"/>
          <w:rtl/>
        </w:rPr>
        <w:t xml:space="preserve">پاسخ: گزینه </w:t>
      </w:r>
      <w:r>
        <w:rPr>
          <w:rFonts w:hint="cs"/>
          <w:rtl/>
        </w:rPr>
        <w:t>1</w:t>
      </w:r>
      <w:r w:rsidRPr="0053086F">
        <w:rPr>
          <w:rFonts w:hint="cs"/>
          <w:rtl/>
        </w:rPr>
        <w:t xml:space="preserve"> </w:t>
      </w:r>
      <w:r w:rsidRPr="0053086F">
        <w:rPr>
          <w:rFonts w:ascii="Times New Roman" w:hAnsi="Times New Roman" w:cs="Times New Roman" w:hint="cs"/>
          <w:rtl/>
        </w:rPr>
        <w:t>–</w:t>
      </w:r>
      <w:r w:rsidRPr="0053086F">
        <w:rPr>
          <w:rFonts w:hint="cs"/>
          <w:rtl/>
        </w:rPr>
        <w:t xml:space="preserve"> جزوه </w:t>
      </w:r>
      <w:r w:rsidR="009A71B7">
        <w:rPr>
          <w:rFonts w:hint="cs"/>
          <w:rtl/>
        </w:rPr>
        <w:t>پنجم</w:t>
      </w:r>
      <w:r w:rsidRPr="0053086F">
        <w:rPr>
          <w:rFonts w:hint="cs"/>
          <w:rtl/>
        </w:rPr>
        <w:t xml:space="preserve">: مسائل حقوقی و قانونی- صفحه </w:t>
      </w:r>
      <w:r w:rsidR="00676E4E">
        <w:rPr>
          <w:rFonts w:hint="cs"/>
          <w:rtl/>
        </w:rPr>
        <w:t>77</w:t>
      </w:r>
    </w:p>
    <w:p w:rsidR="001A4814" w:rsidRDefault="001A4814" w:rsidP="00676E4E">
      <w:pPr>
        <w:pStyle w:val="Heading3"/>
        <w:rPr>
          <w:rtl/>
        </w:rPr>
      </w:pPr>
      <w:r w:rsidRPr="007771E3">
        <w:rPr>
          <w:rtl/>
        </w:rPr>
        <w:t>تبصره</w:t>
      </w:r>
      <w:r>
        <w:rPr>
          <w:rFonts w:hint="cs"/>
          <w:rtl/>
        </w:rPr>
        <w:t xml:space="preserve"> 6 ماده 11 </w:t>
      </w:r>
      <w:r>
        <w:rPr>
          <w:rtl/>
        </w:rPr>
        <w:t>ت</w:t>
      </w:r>
      <w:r w:rsidRPr="00AE4E00">
        <w:rPr>
          <w:rtl/>
        </w:rPr>
        <w:t xml:space="preserve">عرفه دستمزد کارشناسان رسمی دادگستری </w:t>
      </w:r>
      <w:r>
        <w:rPr>
          <w:rFonts w:hint="cs"/>
          <w:rtl/>
        </w:rPr>
        <w:t xml:space="preserve">: </w:t>
      </w:r>
      <w:r w:rsidRPr="007771E3">
        <w:rPr>
          <w:rtl/>
        </w:rPr>
        <w:t>در مواردی که موضوع کارشناسی توسط چند کارشناس رسمی از یک رشته کارشناسی انجام شود، از دستمزد هر</w:t>
      </w:r>
      <w:r>
        <w:rPr>
          <w:rtl/>
        </w:rPr>
        <w:t xml:space="preserve"> کارشناس مبلغ سی درصد کسر میگر</w:t>
      </w:r>
      <w:r>
        <w:rPr>
          <w:rFonts w:hint="cs"/>
          <w:rtl/>
        </w:rPr>
        <w:t>دد.</w:t>
      </w:r>
    </w:p>
    <w:p w:rsidR="001A4814" w:rsidRPr="001A4814" w:rsidRDefault="001A4814" w:rsidP="0040498E">
      <w:pPr>
        <w:rPr>
          <w:rtl/>
        </w:rPr>
      </w:pPr>
    </w:p>
    <w:p w:rsidR="0053086F" w:rsidRPr="0053086F" w:rsidRDefault="0053086F" w:rsidP="0040498E">
      <w:pPr>
        <w:rPr>
          <w:rtl/>
        </w:rPr>
      </w:pPr>
    </w:p>
    <w:p w:rsidR="00EB6B32" w:rsidRPr="0053086F" w:rsidRDefault="00EB6B32" w:rsidP="0040498E">
      <w:pPr>
        <w:rPr>
          <w:rtl/>
        </w:rPr>
      </w:pPr>
    </w:p>
    <w:p w:rsidR="005F1C2A" w:rsidRPr="0053086F" w:rsidRDefault="005F1C2A" w:rsidP="0040498E">
      <w:pPr>
        <w:rPr>
          <w:rtl/>
        </w:rPr>
      </w:pPr>
    </w:p>
    <w:p w:rsidR="008154A2" w:rsidRPr="0053086F" w:rsidRDefault="008154A2" w:rsidP="0040498E">
      <w:pPr>
        <w:rPr>
          <w:rtl/>
          <w:lang w:bidi="fa-IR"/>
        </w:rPr>
      </w:pPr>
    </w:p>
    <w:p w:rsidR="00A76793" w:rsidRPr="0053086F" w:rsidRDefault="00A76793" w:rsidP="0040498E">
      <w:pPr>
        <w:rPr>
          <w:rtl/>
          <w:lang w:bidi="fa-IR"/>
        </w:rPr>
      </w:pPr>
    </w:p>
    <w:sectPr w:rsidR="00A76793" w:rsidRPr="0053086F" w:rsidSect="0040498E">
      <w:headerReference w:type="even" r:id="rId25"/>
      <w:headerReference w:type="default" r:id="rId26"/>
      <w:footerReference w:type="default" r:id="rId27"/>
      <w:headerReference w:type="first" r:id="rId2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5E" w:rsidRDefault="0010675E" w:rsidP="004E25F5">
      <w:pPr>
        <w:spacing w:after="0" w:line="240" w:lineRule="auto"/>
      </w:pPr>
      <w:r>
        <w:separator/>
      </w:r>
    </w:p>
  </w:endnote>
  <w:endnote w:type="continuationSeparator" w:id="0">
    <w:p w:rsidR="0010675E" w:rsidRDefault="0010675E" w:rsidP="004E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30381667"/>
      <w:docPartObj>
        <w:docPartGallery w:val="Page Numbers (Bottom of Page)"/>
        <w:docPartUnique/>
      </w:docPartObj>
    </w:sdtPr>
    <w:sdtEndPr/>
    <w:sdtContent>
      <w:p w:rsidR="00C54D9A" w:rsidRDefault="00C54D9A" w:rsidP="00193D82">
        <w:pPr>
          <w:pStyle w:val="Footer"/>
        </w:pPr>
        <w:r>
          <w:rPr>
            <w:noProof/>
          </w:rPr>
          <mc:AlternateContent>
            <mc:Choice Requires="wps">
              <w:drawing>
                <wp:anchor distT="0" distB="0" distL="114300" distR="114300" simplePos="0" relativeHeight="251664384" behindDoc="0" locked="0" layoutInCell="1" allowOverlap="1" wp14:anchorId="2249D064" wp14:editId="04CC5E61">
                  <wp:simplePos x="0" y="0"/>
                  <wp:positionH relativeFrom="margin">
                    <wp:align>center</wp:align>
                  </wp:positionH>
                  <wp:positionV relativeFrom="bottomMargin">
                    <wp:align>center</wp:align>
                  </wp:positionV>
                  <wp:extent cx="551815" cy="238760"/>
                  <wp:effectExtent l="19050" t="19050" r="19685" b="18415"/>
                  <wp:wrapNone/>
                  <wp:docPr id="52" name="Double Bracke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54D9A" w:rsidRDefault="00C54D9A">
                              <w:pPr>
                                <w:jc w:val="center"/>
                              </w:pPr>
                              <w:r>
                                <w:fldChar w:fldCharType="begin"/>
                              </w:r>
                              <w:r>
                                <w:instrText xml:space="preserve"> PAGE    \* MERGEFORMAT </w:instrText>
                              </w:r>
                              <w:r>
                                <w:fldChar w:fldCharType="separate"/>
                              </w:r>
                              <w:r w:rsidR="00C760BB">
                                <w:rPr>
                                  <w:noProof/>
                                  <w:rtl/>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249D0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2" o:spid="_x0000_s1045" type="#_x0000_t185" style="position:absolute;left:0;text-align:left;margin-left:0;margin-top:0;width:43.45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G/umWg5AgAAbAQAAA4AAAAAAAAA&#10;AAAAAAAALgIAAGRycy9lMm9Eb2MueG1sUEsBAi0AFAAGAAgAAAAhAP8vKureAAAAAwEAAA8AAAAA&#10;AAAAAAAAAAAAkwQAAGRycy9kb3ducmV2LnhtbFBLBQYAAAAABAAEAPMAAACeBQAAAAA=&#10;" filled="t" strokecolor="gray" strokeweight="2.25pt">
                  <v:textbox inset=",0,,0">
                    <w:txbxContent>
                      <w:p w:rsidR="00C54D9A" w:rsidRDefault="00C54D9A">
                        <w:pPr>
                          <w:jc w:val="center"/>
                        </w:pPr>
                        <w:r>
                          <w:fldChar w:fldCharType="begin"/>
                        </w:r>
                        <w:r>
                          <w:instrText xml:space="preserve"> PAGE    \* MERGEFORMAT </w:instrText>
                        </w:r>
                        <w:r>
                          <w:fldChar w:fldCharType="separate"/>
                        </w:r>
                        <w:r w:rsidR="00C760BB">
                          <w:rPr>
                            <w:noProof/>
                            <w:rtl/>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F4D5EBF" wp14:editId="46387F02">
                  <wp:simplePos x="0" y="0"/>
                  <wp:positionH relativeFrom="margin">
                    <wp:align>center</wp:align>
                  </wp:positionH>
                  <wp:positionV relativeFrom="bottomMargin">
                    <wp:align>center</wp:align>
                  </wp:positionV>
                  <wp:extent cx="5518150" cy="0"/>
                  <wp:effectExtent l="9525" t="9525" r="6350" b="95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E009D5" id="_x0000_t32" coordsize="21600,21600" o:spt="32" o:oned="t" path="m,l21600,21600e" filled="f">
                  <v:path arrowok="t" fillok="f" o:connecttype="none"/>
                  <o:lock v:ext="edit" shapetype="t"/>
                </v:shapetype>
                <v:shape id="Straight Arrow Connector 51" o:spid="_x0000_s1026" type="#_x0000_t32" style="position:absolute;margin-left:0;margin-top:0;width:434.5pt;height:0;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Cu5evfKQIAAE0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5E" w:rsidRDefault="0010675E" w:rsidP="004E25F5">
      <w:pPr>
        <w:spacing w:after="0" w:line="240" w:lineRule="auto"/>
      </w:pPr>
      <w:r>
        <w:separator/>
      </w:r>
    </w:p>
  </w:footnote>
  <w:footnote w:type="continuationSeparator" w:id="0">
    <w:p w:rsidR="0010675E" w:rsidRDefault="0010675E" w:rsidP="004E2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9A" w:rsidRDefault="00C5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9A" w:rsidRDefault="00C54D9A" w:rsidP="004301C0">
    <w:pPr>
      <w:pStyle w:val="Header"/>
      <w:ind w:right="-284"/>
      <w:rPr>
        <w:rtl/>
      </w:rPr>
    </w:pPr>
    <w:r>
      <w:rPr>
        <w:noProof/>
        <w:lang w:bidi="ar-SA"/>
      </w:rPr>
      <mc:AlternateContent>
        <mc:Choice Requires="wps">
          <w:drawing>
            <wp:anchor distT="0" distB="0" distL="114300" distR="114300" simplePos="0" relativeHeight="251659264" behindDoc="0" locked="0" layoutInCell="1" allowOverlap="1" wp14:anchorId="3A12D809" wp14:editId="7FF69214">
              <wp:simplePos x="0" y="0"/>
              <wp:positionH relativeFrom="column">
                <wp:posOffset>-474345</wp:posOffset>
              </wp:positionH>
              <wp:positionV relativeFrom="paragraph">
                <wp:posOffset>530387</wp:posOffset>
              </wp:positionV>
              <wp:extent cx="6570345" cy="0"/>
              <wp:effectExtent l="0" t="19050" r="40005" b="38100"/>
              <wp:wrapNone/>
              <wp:docPr id="49" name="Straight Connector 49"/>
              <wp:cNvGraphicFramePr/>
              <a:graphic xmlns:a="http://schemas.openxmlformats.org/drawingml/2006/main">
                <a:graphicData uri="http://schemas.microsoft.com/office/word/2010/wordprocessingShape">
                  <wps:wsp>
                    <wps:cNvCnPr/>
                    <wps:spPr>
                      <a:xfrm>
                        <a:off x="0" y="0"/>
                        <a:ext cx="6570345" cy="0"/>
                      </a:xfrm>
                      <a:prstGeom prst="line">
                        <a:avLst/>
                      </a:prstGeom>
                      <a:ln w="57150">
                        <a:solidFill>
                          <a:schemeClr val="accent1">
                            <a:lumMod val="50000"/>
                          </a:schemeClr>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67FF2EA7" id="Straight Connector 4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35pt,41.75pt" to="480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" strokecolor="#1f4d78 [1604]" strokeweight="4.5pt">
              <v:stroke joinstyle="miter"/>
            </v:line>
          </w:pict>
        </mc:Fallback>
      </mc:AlternateContent>
    </w:r>
    <w:r>
      <w:rPr>
        <w:rFonts w:hint="cs"/>
        <w:rtl/>
      </w:rPr>
      <w:t>سوالات و پاسخنامه تشریحی آزمون کارشناس رسمی قوه قضاییه-</w:t>
    </w:r>
    <w:r w:rsidRPr="00C54D9A">
      <w:rPr>
        <w:rFonts w:hint="cs"/>
        <w:color w:val="FF0000"/>
        <w:rtl/>
      </w:rPr>
      <w:t>رشته راه و ساختمان-آبان 1393</w:t>
    </w:r>
  </w:p>
  <w:p w:rsidR="00C54D9A" w:rsidRDefault="00C54D9A">
    <w:pPr>
      <w:pStyle w:val="Header"/>
    </w:pPr>
    <w:r>
      <w:rPr>
        <w:noProof/>
        <w:lang w:bidi="ar-SA"/>
      </w:rPr>
      <mc:AlternateContent>
        <mc:Choice Requires="wps">
          <w:drawing>
            <wp:anchor distT="0" distB="0" distL="114300" distR="114300" simplePos="0" relativeHeight="251661312" behindDoc="0" locked="0" layoutInCell="1" allowOverlap="1" wp14:anchorId="3983472D" wp14:editId="7C4E4A4F">
              <wp:simplePos x="0" y="0"/>
              <wp:positionH relativeFrom="column">
                <wp:posOffset>-481330</wp:posOffset>
              </wp:positionH>
              <wp:positionV relativeFrom="paragraph">
                <wp:posOffset>133512</wp:posOffset>
              </wp:positionV>
              <wp:extent cx="6570921" cy="0"/>
              <wp:effectExtent l="0" t="0" r="20955" b="19050"/>
              <wp:wrapNone/>
              <wp:docPr id="50" name="Straight Connector 50"/>
              <wp:cNvGraphicFramePr/>
              <a:graphic xmlns:a="http://schemas.openxmlformats.org/drawingml/2006/main">
                <a:graphicData uri="http://schemas.microsoft.com/office/word/2010/wordprocessingShape">
                  <wps:wsp>
                    <wps:cNvCnPr/>
                    <wps:spPr>
                      <a:xfrm>
                        <a:off x="0" y="0"/>
                        <a:ext cx="6570921" cy="0"/>
                      </a:xfrm>
                      <a:prstGeom prst="line">
                        <a:avLst/>
                      </a:prstGeom>
                      <a:ln w="12700">
                        <a:solidFill>
                          <a:schemeClr val="accent1">
                            <a:lumMod val="50000"/>
                          </a:schemeClr>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36F8B3E" id="Straight Connector 5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9pt,10.5pt" to="4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" strokecolor="#1f4d78 [16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9A" w:rsidRDefault="00C5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2D9"/>
    <w:multiLevelType w:val="hybridMultilevel"/>
    <w:tmpl w:val="A10E0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4351"/>
    <w:multiLevelType w:val="hybridMultilevel"/>
    <w:tmpl w:val="6B227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2694"/>
    <w:multiLevelType w:val="hybridMultilevel"/>
    <w:tmpl w:val="49E2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3267"/>
    <w:multiLevelType w:val="hybridMultilevel"/>
    <w:tmpl w:val="ABB00942"/>
    <w:lvl w:ilvl="0" w:tplc="A4A4A79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9DF"/>
    <w:multiLevelType w:val="multilevel"/>
    <w:tmpl w:val="EFCAA088"/>
    <w:lvl w:ilvl="0">
      <w:start w:val="1"/>
      <w:numFmt w:val="decimal"/>
      <w:lvlText w:val="%1-"/>
      <w:lvlJc w:val="left"/>
      <w:pPr>
        <w:ind w:left="48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2A71D4"/>
    <w:multiLevelType w:val="hybridMultilevel"/>
    <w:tmpl w:val="87A8B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0EAF"/>
    <w:multiLevelType w:val="hybridMultilevel"/>
    <w:tmpl w:val="ABB00942"/>
    <w:lvl w:ilvl="0" w:tplc="A4A4A79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B4577"/>
    <w:multiLevelType w:val="multilevel"/>
    <w:tmpl w:val="EFCAA088"/>
    <w:lvl w:ilvl="0">
      <w:start w:val="1"/>
      <w:numFmt w:val="decimal"/>
      <w:lvlText w:val="%1-"/>
      <w:lvlJc w:val="left"/>
      <w:pPr>
        <w:ind w:left="48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FD7F4D"/>
    <w:multiLevelType w:val="hybridMultilevel"/>
    <w:tmpl w:val="D18ED586"/>
    <w:lvl w:ilvl="0" w:tplc="A4A4A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34CE6"/>
    <w:multiLevelType w:val="multilevel"/>
    <w:tmpl w:val="7E749574"/>
    <w:lvl w:ilvl="0">
      <w:start w:val="1"/>
      <w:numFmt w:val="decimal"/>
      <w:lvlText w:val="%1-"/>
      <w:lvlJc w:val="left"/>
      <w:pPr>
        <w:ind w:left="48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2F2E5E"/>
    <w:multiLevelType w:val="hybridMultilevel"/>
    <w:tmpl w:val="35FA3F28"/>
    <w:lvl w:ilvl="0" w:tplc="4E768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427BF"/>
    <w:multiLevelType w:val="hybridMultilevel"/>
    <w:tmpl w:val="175A3DF4"/>
    <w:lvl w:ilvl="0" w:tplc="B8808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B81"/>
    <w:multiLevelType w:val="multilevel"/>
    <w:tmpl w:val="EFCAA088"/>
    <w:lvl w:ilvl="0">
      <w:start w:val="1"/>
      <w:numFmt w:val="decimal"/>
      <w:lvlText w:val="%1-"/>
      <w:lvlJc w:val="left"/>
      <w:pPr>
        <w:ind w:left="48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09410F"/>
    <w:multiLevelType w:val="multilevel"/>
    <w:tmpl w:val="EFCAA088"/>
    <w:lvl w:ilvl="0">
      <w:start w:val="1"/>
      <w:numFmt w:val="decimal"/>
      <w:lvlText w:val="%1-"/>
      <w:lvlJc w:val="left"/>
      <w:pPr>
        <w:ind w:left="48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927F0"/>
    <w:multiLevelType w:val="hybridMultilevel"/>
    <w:tmpl w:val="DBD28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448D"/>
    <w:multiLevelType w:val="hybridMultilevel"/>
    <w:tmpl w:val="87A8B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67254"/>
    <w:multiLevelType w:val="multilevel"/>
    <w:tmpl w:val="EFCAA088"/>
    <w:lvl w:ilvl="0">
      <w:start w:val="1"/>
      <w:numFmt w:val="decimal"/>
      <w:lvlText w:val="%1-"/>
      <w:lvlJc w:val="left"/>
      <w:pPr>
        <w:ind w:left="48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1C734B6"/>
    <w:multiLevelType w:val="hybridMultilevel"/>
    <w:tmpl w:val="08FE4A6E"/>
    <w:lvl w:ilvl="0" w:tplc="397CD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00145"/>
    <w:multiLevelType w:val="hybridMultilevel"/>
    <w:tmpl w:val="C7DE03DE"/>
    <w:lvl w:ilvl="0" w:tplc="FC086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1"/>
  </w:num>
  <w:num w:numId="5">
    <w:abstractNumId w:val="6"/>
  </w:num>
  <w:num w:numId="6">
    <w:abstractNumId w:val="9"/>
  </w:num>
  <w:num w:numId="7">
    <w:abstractNumId w:val="12"/>
  </w:num>
  <w:num w:numId="8">
    <w:abstractNumId w:val="13"/>
  </w:num>
  <w:num w:numId="9">
    <w:abstractNumId w:val="11"/>
  </w:num>
  <w:num w:numId="10">
    <w:abstractNumId w:val="7"/>
  </w:num>
  <w:num w:numId="11">
    <w:abstractNumId w:val="3"/>
  </w:num>
  <w:num w:numId="12">
    <w:abstractNumId w:val="4"/>
  </w:num>
  <w:num w:numId="13">
    <w:abstractNumId w:val="16"/>
  </w:num>
  <w:num w:numId="14">
    <w:abstractNumId w:val="10"/>
  </w:num>
  <w:num w:numId="15">
    <w:abstractNumId w:val="8"/>
  </w:num>
  <w:num w:numId="16">
    <w:abstractNumId w:val="18"/>
  </w:num>
  <w:num w:numId="17">
    <w:abstractNumId w:val="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89"/>
    <w:rsid w:val="00027277"/>
    <w:rsid w:val="00071D5C"/>
    <w:rsid w:val="000A4964"/>
    <w:rsid w:val="000E6E3E"/>
    <w:rsid w:val="0010675E"/>
    <w:rsid w:val="001318B2"/>
    <w:rsid w:val="0014464A"/>
    <w:rsid w:val="00193D82"/>
    <w:rsid w:val="001A4814"/>
    <w:rsid w:val="002A7A87"/>
    <w:rsid w:val="002E6272"/>
    <w:rsid w:val="003310FF"/>
    <w:rsid w:val="00337416"/>
    <w:rsid w:val="0034053B"/>
    <w:rsid w:val="0040498E"/>
    <w:rsid w:val="004301C0"/>
    <w:rsid w:val="0045530A"/>
    <w:rsid w:val="0046558C"/>
    <w:rsid w:val="004B5C2B"/>
    <w:rsid w:val="004E25F5"/>
    <w:rsid w:val="004E3911"/>
    <w:rsid w:val="005149FA"/>
    <w:rsid w:val="0053086F"/>
    <w:rsid w:val="005B45D4"/>
    <w:rsid w:val="005B6193"/>
    <w:rsid w:val="005F1C2A"/>
    <w:rsid w:val="005F28B0"/>
    <w:rsid w:val="005F57AE"/>
    <w:rsid w:val="006314A2"/>
    <w:rsid w:val="00643934"/>
    <w:rsid w:val="00676E4E"/>
    <w:rsid w:val="006A03D5"/>
    <w:rsid w:val="0075082A"/>
    <w:rsid w:val="0075585E"/>
    <w:rsid w:val="00777095"/>
    <w:rsid w:val="007C05AE"/>
    <w:rsid w:val="007F0789"/>
    <w:rsid w:val="008154A2"/>
    <w:rsid w:val="00855B5D"/>
    <w:rsid w:val="00860F57"/>
    <w:rsid w:val="00892890"/>
    <w:rsid w:val="008B4593"/>
    <w:rsid w:val="00920EEE"/>
    <w:rsid w:val="009266CB"/>
    <w:rsid w:val="009A71B7"/>
    <w:rsid w:val="00A21EDD"/>
    <w:rsid w:val="00A76793"/>
    <w:rsid w:val="00AF6448"/>
    <w:rsid w:val="00B342B3"/>
    <w:rsid w:val="00B742BB"/>
    <w:rsid w:val="00C110E4"/>
    <w:rsid w:val="00C54D9A"/>
    <w:rsid w:val="00C760BB"/>
    <w:rsid w:val="00CB5CE3"/>
    <w:rsid w:val="00CF60EF"/>
    <w:rsid w:val="00D051FA"/>
    <w:rsid w:val="00D70613"/>
    <w:rsid w:val="00D92ECC"/>
    <w:rsid w:val="00DB0AC6"/>
    <w:rsid w:val="00E06F82"/>
    <w:rsid w:val="00E12036"/>
    <w:rsid w:val="00E4715C"/>
    <w:rsid w:val="00E75F30"/>
    <w:rsid w:val="00EB6B32"/>
    <w:rsid w:val="00ED2DD5"/>
    <w:rsid w:val="00F04679"/>
    <w:rsid w:val="00F55314"/>
    <w:rsid w:val="00FC1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0E17C-4BBC-4D33-BBC7-23B4308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8E"/>
    <w:pPr>
      <w:bidi/>
      <w:jc w:val="both"/>
    </w:pPr>
    <w:rPr>
      <w:rFonts w:cs="B Lotus"/>
      <w:b/>
      <w:bCs/>
      <w:color w:val="000000" w:themeColor="text1"/>
      <w:sz w:val="28"/>
      <w:szCs w:val="28"/>
    </w:rPr>
  </w:style>
  <w:style w:type="paragraph" w:styleId="Heading2">
    <w:name w:val="heading 2"/>
    <w:basedOn w:val="Normal"/>
    <w:next w:val="Normal"/>
    <w:link w:val="Heading2Char"/>
    <w:uiPriority w:val="9"/>
    <w:unhideWhenUsed/>
    <w:qFormat/>
    <w:rsid w:val="0040498E"/>
    <w:pPr>
      <w:outlineLvl w:val="1"/>
    </w:pPr>
    <w:rPr>
      <w:color w:val="FF0000"/>
      <w:sz w:val="32"/>
      <w:szCs w:val="32"/>
    </w:rPr>
  </w:style>
  <w:style w:type="paragraph" w:styleId="Heading3">
    <w:name w:val="heading 3"/>
    <w:basedOn w:val="Normal"/>
    <w:next w:val="Normal"/>
    <w:link w:val="Heading3Char"/>
    <w:uiPriority w:val="9"/>
    <w:unhideWhenUsed/>
    <w:qFormat/>
    <w:rsid w:val="0040498E"/>
    <w:pPr>
      <w:outlineLvl w:val="2"/>
    </w:pPr>
    <w:rPr>
      <w:b w:val="0"/>
      <w:bCs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789"/>
    <w:pPr>
      <w:tabs>
        <w:tab w:val="center" w:pos="4680"/>
        <w:tab w:val="right" w:pos="9360"/>
      </w:tabs>
      <w:spacing w:before="240" w:after="0" w:line="276" w:lineRule="auto"/>
    </w:pPr>
    <w:rPr>
      <w:rFonts w:ascii="Times New Roman" w:eastAsia="B Mitra" w:hAnsi="Times New Roman" w:cs="B Mitra"/>
      <w:sz w:val="20"/>
      <w:lang w:bidi="fa-IR"/>
    </w:rPr>
  </w:style>
  <w:style w:type="character" w:customStyle="1" w:styleId="HeaderChar">
    <w:name w:val="Header Char"/>
    <w:basedOn w:val="DefaultParagraphFont"/>
    <w:link w:val="Header"/>
    <w:uiPriority w:val="99"/>
    <w:rsid w:val="007F0789"/>
    <w:rPr>
      <w:rFonts w:ascii="Times New Roman" w:eastAsia="B Mitra" w:hAnsi="Times New Roman" w:cs="B Mitra"/>
      <w:sz w:val="20"/>
      <w:szCs w:val="28"/>
      <w:lang w:bidi="fa-IR"/>
    </w:rPr>
  </w:style>
  <w:style w:type="character" w:customStyle="1" w:styleId="Heading2Char">
    <w:name w:val="Heading 2 Char"/>
    <w:basedOn w:val="DefaultParagraphFont"/>
    <w:link w:val="Heading2"/>
    <w:uiPriority w:val="9"/>
    <w:rsid w:val="0040498E"/>
    <w:rPr>
      <w:rFonts w:cs="B Lotus"/>
      <w:b/>
      <w:bCs/>
      <w:color w:val="FF0000"/>
      <w:sz w:val="32"/>
      <w:szCs w:val="32"/>
    </w:rPr>
  </w:style>
  <w:style w:type="paragraph" w:styleId="NoSpacing">
    <w:name w:val="No Spacing"/>
    <w:uiPriority w:val="1"/>
    <w:qFormat/>
    <w:rsid w:val="00855B5D"/>
    <w:pPr>
      <w:spacing w:after="0" w:line="240" w:lineRule="auto"/>
    </w:pPr>
  </w:style>
  <w:style w:type="paragraph" w:styleId="ListParagraph">
    <w:name w:val="List Paragraph"/>
    <w:basedOn w:val="Normal"/>
    <w:uiPriority w:val="34"/>
    <w:qFormat/>
    <w:rsid w:val="007C05AE"/>
    <w:pPr>
      <w:spacing w:before="240" w:after="0" w:line="276" w:lineRule="auto"/>
      <w:ind w:left="720"/>
      <w:contextualSpacing/>
    </w:pPr>
    <w:rPr>
      <w:rFonts w:ascii="Times New Roman" w:eastAsia="B Mitra" w:hAnsi="Times New Roman" w:cs="B Mitra"/>
      <w:sz w:val="20"/>
      <w:lang w:bidi="fa-IR"/>
    </w:rPr>
  </w:style>
  <w:style w:type="table" w:customStyle="1" w:styleId="TableGrid">
    <w:name w:val="TableGrid"/>
    <w:rsid w:val="005B45D4"/>
    <w:pPr>
      <w:spacing w:after="0" w:line="240" w:lineRule="auto"/>
    </w:pPr>
    <w:rPr>
      <w:rFonts w:eastAsiaTheme="minorEastAsia"/>
    </w:rPr>
    <w:tblPr>
      <w:tblCellMar>
        <w:top w:w="0" w:type="dxa"/>
        <w:left w:w="0" w:type="dxa"/>
        <w:bottom w:w="0" w:type="dxa"/>
        <w:right w:w="0" w:type="dxa"/>
      </w:tblCellMar>
    </w:tblPr>
  </w:style>
  <w:style w:type="paragraph" w:styleId="Quote">
    <w:name w:val="Quote"/>
    <w:basedOn w:val="Normal"/>
    <w:next w:val="Normal"/>
    <w:link w:val="QuoteChar"/>
    <w:uiPriority w:val="29"/>
    <w:qFormat/>
    <w:rsid w:val="005B45D4"/>
    <w:pPr>
      <w:spacing w:before="240" w:after="0" w:line="276" w:lineRule="auto"/>
      <w:jc w:val="center"/>
    </w:pPr>
    <w:rPr>
      <w:rFonts w:ascii="Times New Roman" w:eastAsia="B Mitra" w:hAnsi="Times New Roman" w:cs="B Mitra"/>
      <w:sz w:val="20"/>
      <w:szCs w:val="24"/>
      <w:lang w:bidi="fa-IR"/>
    </w:rPr>
  </w:style>
  <w:style w:type="character" w:customStyle="1" w:styleId="QuoteChar">
    <w:name w:val="Quote Char"/>
    <w:basedOn w:val="DefaultParagraphFont"/>
    <w:link w:val="Quote"/>
    <w:uiPriority w:val="29"/>
    <w:rsid w:val="005B45D4"/>
    <w:rPr>
      <w:rFonts w:ascii="Times New Roman" w:eastAsia="B Mitra" w:hAnsi="Times New Roman" w:cs="B Mitra"/>
      <w:sz w:val="20"/>
      <w:szCs w:val="24"/>
      <w:lang w:bidi="fa-IR"/>
    </w:rPr>
  </w:style>
  <w:style w:type="character" w:styleId="Emphasis">
    <w:name w:val="Emphasis"/>
    <w:uiPriority w:val="20"/>
    <w:qFormat/>
    <w:rsid w:val="00071D5C"/>
    <w:rPr>
      <w:bCs/>
      <w:sz w:val="18"/>
      <w:szCs w:val="20"/>
    </w:rPr>
  </w:style>
  <w:style w:type="character" w:styleId="PlaceholderText">
    <w:name w:val="Placeholder Text"/>
    <w:basedOn w:val="DefaultParagraphFont"/>
    <w:uiPriority w:val="99"/>
    <w:semiHidden/>
    <w:rsid w:val="00FC1260"/>
    <w:rPr>
      <w:color w:val="808080"/>
    </w:rPr>
  </w:style>
  <w:style w:type="paragraph" w:styleId="Title">
    <w:name w:val="Title"/>
    <w:basedOn w:val="TOC1"/>
    <w:next w:val="Normal"/>
    <w:link w:val="TitleChar"/>
    <w:uiPriority w:val="10"/>
    <w:qFormat/>
    <w:rsid w:val="0053086F"/>
    <w:pPr>
      <w:tabs>
        <w:tab w:val="right" w:leader="dot" w:pos="9017"/>
      </w:tabs>
      <w:spacing w:before="240" w:after="0" w:line="276" w:lineRule="auto"/>
      <w:jc w:val="center"/>
    </w:pPr>
    <w:rPr>
      <w:rFonts w:asciiTheme="majorHAnsi" w:eastAsia="B Mitra" w:hAnsiTheme="majorHAnsi" w:cs="B Titr"/>
      <w:b w:val="0"/>
      <w:bCs w:val="0"/>
      <w:caps/>
      <w:noProof/>
      <w:color w:val="0070C0"/>
      <w:sz w:val="52"/>
      <w:szCs w:val="52"/>
      <w:lang w:bidi="fa-IR"/>
    </w:rPr>
  </w:style>
  <w:style w:type="character" w:customStyle="1" w:styleId="TitleChar">
    <w:name w:val="Title Char"/>
    <w:basedOn w:val="DefaultParagraphFont"/>
    <w:link w:val="Title"/>
    <w:uiPriority w:val="10"/>
    <w:rsid w:val="0053086F"/>
    <w:rPr>
      <w:rFonts w:asciiTheme="majorHAnsi" w:eastAsia="B Mitra" w:hAnsiTheme="majorHAnsi" w:cs="B Titr"/>
      <w:b/>
      <w:bCs/>
      <w:caps/>
      <w:noProof/>
      <w:color w:val="0070C0"/>
      <w:sz w:val="52"/>
      <w:szCs w:val="52"/>
      <w:lang w:bidi="fa-IR"/>
    </w:rPr>
  </w:style>
  <w:style w:type="paragraph" w:styleId="TOC1">
    <w:name w:val="toc 1"/>
    <w:basedOn w:val="Normal"/>
    <w:next w:val="Normal"/>
    <w:autoRedefine/>
    <w:uiPriority w:val="39"/>
    <w:semiHidden/>
    <w:unhideWhenUsed/>
    <w:rsid w:val="0053086F"/>
    <w:pPr>
      <w:spacing w:after="100"/>
    </w:pPr>
  </w:style>
  <w:style w:type="table" w:styleId="TableGrid0">
    <w:name w:val="Table Grid"/>
    <w:basedOn w:val="TableNormal"/>
    <w:uiPriority w:val="59"/>
    <w:rsid w:val="00CF6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40498E"/>
    <w:rPr>
      <w:rFonts w:cs="B Lotus"/>
      <w:color w:val="2E74B5" w:themeColor="accent1" w:themeShade="BF"/>
      <w:sz w:val="28"/>
      <w:szCs w:val="28"/>
    </w:rPr>
  </w:style>
  <w:style w:type="paragraph" w:styleId="Footer">
    <w:name w:val="footer"/>
    <w:basedOn w:val="Normal"/>
    <w:link w:val="FooterChar"/>
    <w:uiPriority w:val="99"/>
    <w:unhideWhenUsed/>
    <w:rsid w:val="004E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F5"/>
    <w:rPr>
      <w:rFonts w:cs="B Lotus"/>
      <w:b/>
      <w:bCs/>
      <w:color w:val="000000" w:themeColor="text1"/>
      <w:sz w:val="28"/>
      <w:szCs w:val="28"/>
    </w:rPr>
  </w:style>
  <w:style w:type="character" w:styleId="Hyperlink">
    <w:name w:val="Hyperlink"/>
    <w:basedOn w:val="DefaultParagraphFont"/>
    <w:uiPriority w:val="99"/>
    <w:unhideWhenUsed/>
    <w:rsid w:val="004E25F5"/>
    <w:rPr>
      <w:color w:val="0563C1" w:themeColor="hyperlink"/>
      <w:u w:val="single"/>
    </w:rPr>
  </w:style>
  <w:style w:type="paragraph" w:styleId="BalloonText">
    <w:name w:val="Balloon Text"/>
    <w:basedOn w:val="Normal"/>
    <w:link w:val="BalloonTextChar"/>
    <w:uiPriority w:val="99"/>
    <w:semiHidden/>
    <w:unhideWhenUsed/>
    <w:rsid w:val="00CB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E3"/>
    <w:rPr>
      <w:rFonts w:ascii="Segoe UI" w:hAnsi="Segoe UI" w:cs="Segoe UI"/>
      <w:b/>
      <w:b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wmf"/><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oleObject" Target="embeddings/oleObject2.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4570</Words>
  <Characters>26049</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پاسخ: گزینه 1 – جزوه دوم: شناخت مواد و مصالح ساختمانی - صفحه 22</vt:lpstr>
      <vt:lpstr>        باید پس از ریخته شدن مواد شیمیایی مضر به ویژه روغن و چربی و حلال ها بر روی عایق </vt:lpstr>
      <vt:lpstr>    پاسخ: گزینه 2 – جزوه پنجم: مسائل قانونی و حقوقی - صفحه 68</vt:lpstr>
      <vt:lpstr>        در مواردی که زمین بلامعارض وقفی، ابتدائا با اعطای حق تملک اعیان جهت احداث واحد م</vt:lpstr>
      <vt:lpstr>        مطابق متن اشاره شده 30 درصد جواب صحیح می باشد که نزدیک ترین گزینه 40 درصد یعنی گ</vt:lpstr>
      <vt:lpstr>    پاسخ: گزینه 2 – جزوه دوم: شناخت مواد و مصالح ساختمانی - صفحه 41</vt:lpstr>
      <vt:lpstr>        آهک شکفته دی‌اکسید کربن موجود در هوا را جذب می‌کند و به سنگ‌آهک تبدیل می‌شود.</vt:lpstr>
      <vt:lpstr>        روش های تهیه آهک هیدراته</vt:lpstr>
      <vt:lpstr>        الف) روش دستی: روش تر یا آهک شویی -  روش خشک</vt:lpstr>
      <vt:lpstr>        ب) روش صنعتی:  استفاده از هیدراتور  -  شکفتن آهک با بخار آب</vt:lpstr>
      <vt:lpstr>    پاسخ: گزینه 3 – جزوه دوم: شناخت مواد و مصالح ساختمانی - صفحه 25 و 76</vt:lpstr>
      <vt:lpstr>        مطابق مطالبه ارائه شده بهترین روش برای حفاظت لوله های فولادی پوشش آن با ملات ماس</vt:lpstr>
      <vt:lpstr>    پاسخ: گزینه 3 – جزوه دوم: شناخت مواد و مصالح ساختمانی - صفحه 45 و 74</vt:lpstr>
      <vt:lpstr>        ملات گچ برای مناطق خشک مناسب است و آن را نمی‌توان در نقاطی که رطوبت نسبی هوا از </vt:lpstr>
      <vt:lpstr>    پاسخ: گزینه 3 – جزوه اول: مسائل عمرانی و اجرایی ساختمان - صفحه 179</vt:lpstr>
      <vt:lpstr>        در بارگذاری ستون هرچه برون محوری کمتر باشد، لنگر وارده بر ستون کمتر و ظرفیت بار </vt:lpstr>
      <vt:lpstr>    پاسخ: گزینه 1 – جزوه اول: مسائل عمرانی و اجرایی ساختمان - صفحه 33</vt:lpstr>
      <vt:lpstr>        PH آب مصرفی در بتن نباید کمتر از ۵ یا بیشتر از ۵/۸ باشد.</vt:lpstr>
      <vt:lpstr>    پاسخ: گزینه 4 – جزوه اول: مسائل عمرانی و اجرایی ساختمان - صفحه 45</vt:lpstr>
      <vt:lpstr>        عوامل اصلی موثر بر دوام و پایی بتن و کاهش نفوذپذیری بتن به شرح زیر می باشد:</vt:lpstr>
      <vt:lpstr>        استفاده از سیمان مناسب 2) بهینه سازی عیار سیمان 3) نسبت اختلاط بتن 4) استفاده از</vt:lpstr>
      <vt:lpstr>    پاسخ: گزینه 2 – جزوه دوم: شناخت مواد و مصالح ساختمانی - صفحه 76</vt:lpstr>
      <vt:lpstr>        ملات ماسه-سیمان-آهک با نسبت‌های مختلفی از سیمان، آهک، ماسه و آب کافی ساخته می‌شو</vt:lpstr>
      <vt:lpstr>    پاسخ: گزینه 3 – جزوه اول: مسائل عمرانی و اجرایی ساختمان - صفحه  184</vt:lpstr>
      <vt:lpstr>        حداکثر نسبت ارتفاع دیوار باربر به ضخامت ۱۵ میلی‌متر می‌باشد. درهرحال ضخامت دیوار</vt:lpstr>
      <vt:lpstr>    پاسخ: گزینه 1 – جزوه اول: مسائل عمرانی و اجرایی ساختمان - صفحه 52</vt:lpstr>
      <vt:lpstr>        آویزهایی که پس از ساخت بتن فولادی به وسیله اتصالات فلزی یا مفتول های فلزی به سقف</vt:lpstr>
      <vt:lpstr>        الف) مقاومت 28 روزه بتن باید حداقل برابر 30 مگاپاسکال و ضخامت آن دست کم 100 میلی</vt:lpstr>
      <vt:lpstr>        ب) بارهای وارده بر سقف بتن آرمه نباید از بار مجازی که سقف بر اساس آن محاسبه و اج</vt:lpstr>
      <vt:lpstr>        پ) قطر میله های به کار رفته حداقل 4/3 میلیمتر و آویزها حداقل 25 میلیمتر در بتن و</vt:lpstr>
      <vt:lpstr>        ت) در تیرهای بتنی اتصالات باید در سطوح جانبی و حداقل در فاصله 12 سانتیمتر از ضلع</vt:lpstr>
      <vt:lpstr>    پاسخ: گزینه 1 – جزوه اول: مسائل عمرانی و اجرایی ساختمان - صفحه 166</vt:lpstr>
      <vt:lpstr>        ارزیابی خطر گود با دیوار قائم</vt:lpstr>
      <vt:lpstr>        درصورتی‌که خطر گود زیاد باشد، مسئولیت طراحی گودبرداری باید به عهده یک شرکت مهندس</vt:lpstr>
      <vt:lpstr>        چون گود 12 متر خطر گود زیاد می باشد پس مسئولیت طراحی گودبرداری باید به عهده یک ش</vt:lpstr>
      <vt:lpstr>    پاسخ: گزینه 1 – جزوه دوم: شناخت مواد و مصالح ساختمانی - صفحه 34</vt:lpstr>
      <vt:lpstr>        مخلوط بتن مصرفی در ساخت بلوک 1 پیمانه سیمان، 5/3 پیمانه شن، 5/2 پیمانه ماسه و 15</vt:lpstr>
      <vt:lpstr>    پاسخ: گزینه 2 – جزوه اول: مسائل عمرانی و اجرایی ساختمان - صفحه 100</vt:lpstr>
      <vt:lpstr>        طبق رابطه زیر، با افزایش قطر و ثابت ماندن جنس و طول و شرایط تکیه گاهی و ضخامت لو</vt:lpstr>
      <vt:lpstr>        بنابراین بار مجاز ستون با توان 2 قطر بستگی دارد.</vt:lpstr>
      <vt:lpstr>        طبق رابطه اولر برای ستون ها، نیروی فشاری بحرانی ستون با عکس طول به توان دو رابطه</vt:lpstr>
      <vt:lpstr>        P = ,,𝜋-2.𝐸-,𝜆-2..=,,𝜋-2.𝐸-,,𝐾𝐼-𝑟..2.</vt:lpstr>
      <vt:lpstr>    پاسخ: گزینه 3 – جزوه اول: مسائل عمرانی و اجرایی ساختمان - صفحه 99</vt:lpstr>
      <vt:lpstr>        در مورد ستون های فلزی با بست های موازی، فاصله دو مقطع و طول تسمه اتصال طوری تعیی</vt:lpstr>
      <vt:lpstr>    پاسخ: گزینه 4 – جزوه اول: مسائل عمرانی و اجرایی ساختمان - صفحه 99</vt:lpstr>
      <vt:lpstr>        در مورد ستون های فلزی با بست های موازی، فاصله دو مقطع و طول تسمه اتصال طوری تعیی</vt:lpstr>
      <vt:lpstr>    پاسخ: گزینه 1 </vt:lpstr>
      <vt:lpstr>        چنانچه در مفصل B تعادل نیروها را در امتداد محور افقی بنویسیم، نیروی داخلی عضو BC</vt:lpstr>
      <vt:lpstr>    پاسخ: گزینه 3 – جزوه اول: مسائل عمرانی و اجرایی ساختمان - صفحه 140</vt:lpstr>
      <vt:lpstr>        در ساختمان‌هایی که در آن‌ها از سیستم قاب خمشی برای مقابله با بار جانبی زلزله است</vt:lpstr>
      <vt:lpstr>    پاسخ: گزینه 2</vt:lpstr>
      <vt:lpstr>    پاسخ: گزینه 2 – جزوه اول: مسائل عمرانی و اجرایی ساختمان - صفحه 99</vt:lpstr>
      <vt:lpstr>        در مورد ستون های فلزی با بست های موازی، فاصله دو مقطع و طول تسمه اتصال طوری تعیی</vt:lpstr>
      <vt:lpstr>    پاسخ: گزینه 3 – جزوه اول: مسائل عمرانی و اجرایی ساختمان - صفحه 147</vt:lpstr>
      <vt:lpstr>        مقاومت در برابر بارهای جانبی توسط مجموعه‌ای از دیوارهای برشی یا قاب‌های مهاربندی</vt:lpstr>
      <vt:lpstr>    پاسخ: گزینه 4 – جزوه اول: مسائل عمرانی و اجرایی ساختمان - صفحه 152</vt:lpstr>
      <vt:lpstr>        قاب‌های فولادی دارای اتصالات خورجینی ساده بر طبق نشریه شماره ٣٢٤ معاونت برنامه‌ر</vt:lpstr>
      <vt:lpstr>    پاسخ: گزینه 1 – جزوه اول: مسائل عمرانی و اجرایی ساختمان - صفحه 98</vt:lpstr>
      <vt:lpstr>        ضریب لاغری حداکثر اعضای کششی، نباید از 300 تجاوز نماید. برای قلاب ها و میله‌های </vt:lpstr>
      <vt:lpstr>    پاسخ: گزینه 2 – جزوه اول: مسائل عمرانی و اجرایی ساختمان - صفحه 120</vt:lpstr>
      <vt:lpstr>        کمانش احتمالی جان تیر که هرکدام از این اشکال معرف نوعی از شرایط گیرداری دو سرستو</vt:lpstr>
      <vt:lpstr>    پاسخ: گزینه 1 – جزوه اول: مسائل عمرانی و اجرایی ساختمان - صفحه 194</vt:lpstr>
      <vt:lpstr>        مرکز برش پروفیل زیر در خارج از پروفیل و در قسمت چپ قرار دارد.</vt:lpstr>
      <vt:lpstr>    پاسخ: گزینه 4 </vt:lpstr>
      <vt:lpstr>        ضریب طول موثر k برطراحی شرایط تکیه گاهی مثال، در جهت ضعیف برابر 7/0 و در جهت قوی</vt:lpstr>
      <vt:lpstr>        ضریب لاغری در جهت قوی پروفیل: ضریب طول موثر k در شرایط تکیه گاهی جهت قوی پروفیل </vt:lpstr>
      <vt:lpstr>        𝜆=,𝑘𝑙-r.=,kl-,,1-A...=,2∗450-,,8090-91...=95.46</vt:lpstr>
      <vt:lpstr>        ضریب لاغری در جهت ضعیف پروفیل: ضریب طول موثر k در شرایط تکیه گاهی جهت ضعیف پروفی</vt:lpstr>
      <vt:lpstr>        𝜆=,𝑘𝑙-r.=,kl-,,1-A...=,0/7∗450-,,2840-91...=56.39</vt:lpstr>
      <vt:lpstr>    پاسخ: گزینه 3 – جزوه اول: مسائل عمرانی و اجرایی ساختمان - صفحه 111</vt:lpstr>
      <vt:lpstr>        استفاده از تیرهای باجان سوراخ‌دار متوالی (لانه‌زنبوری) به‌عنوان اعضای باربر جانب</vt:lpstr>
      <vt:lpstr>    پاسخ: گزینه 4 – جزوه اول: مسائل عمرانی و اجرایی ساختمان - صفحه 45</vt:lpstr>
      <vt:lpstr>        عوامل اصلی موثر بر دوام و پایی بتن و کاهش نفوذپذیری بتن به شرح زیر می باشد:</vt:lpstr>
      <vt:lpstr>        استفاده از سیمان مناسب 2) بهینه سازی عیار سیمان 3) نسبت اختلاط بتن 4) استفاده از</vt:lpstr>
      <vt:lpstr>    پاسخ: گزینه 4 – جزوه اول: مسائل عمرانی و اجرایی ساختمان - صفحه 103</vt:lpstr>
      <vt:lpstr>        به‌استثنای برش گیرهای نصب‌شده در داخل کنگره‌ی ورق‌های فولادی شکل داده‌شده، برش گ</vt:lpstr>
      <vt:lpstr>    پاسخ: گزینه 1 – جزوه اول: مسائل عمرانی و اجرایی ساختمان - صفحه 90</vt:lpstr>
      <vt:lpstr>        افزایش مقاومت فشاری بتن باعث می‌شود که مقدار نیروی قابل‌تحمل فشاری مقطع افزایش ی</vt:lpstr>
      <vt:lpstr>        عوامل موثر بر شکل پذیری در تیر بتنی بترتیب عبارتند از: 1) افزایش مقاومت فشاری بت</vt:lpstr>
      <vt:lpstr>    پاسخ: گزینه 3 – جزوه اول: مسائل عمرانی و اجرایی ساختمان - صفحه 44</vt:lpstr>
      <vt:lpstr>        با کاهش نسبت آب به سیمان،نفوذپذیری بتن کاهش یافته و در نتیجه مقاومت آن در مقابل </vt:lpstr>
      <vt:lpstr>    پاسخ: گزینه 1– جزوه اول: مسائل عمرانی و اجرایی ساختمان - صفحه 80</vt:lpstr>
      <vt:lpstr>        تغیییر مکان در دال بتنی با روش زیر محاسبه می شود.</vt:lpstr>
      <vt:lpstr>        δ=,5q,l-4.-384EI.         ,           ,δ-1.=,5q,l-1-4.-384EI.                 , </vt:lpstr>
      <vt:lpstr>        ,,l-1.-,l-2..=2,                ,δ-1.=,δ-2.           ,       ,,δ-1.-,δ-2..=16  </vt:lpstr>
      <vt:lpstr>    پاسخ: گزینه 4– جزوه اول: مسائل عمرانی و اجرایی ساختمان - صفحه 33</vt:lpstr>
      <vt:lpstr>        آبی را که قابل آشامیدن است مزه یا بوی مشخصی ندارد و تمیز وصاف است، می‌توان بدون </vt:lpstr>
      <vt:lpstr>    پاسخ: گزینه 1– جزوه اول: مسائل عمرانی و اجرایی ساختمان - صفحه 90</vt:lpstr>
      <vt:lpstr>        بهترین تیر بتنی تیری است که ابتدا آرماتورهای کششی به حد روانی برسند و نیروی وارد</vt:lpstr>
      <vt:lpstr>    پاسخ: گزینه 2 </vt:lpstr>
      <vt:lpstr>        σ0= ,,F-0.-,A-0.. ,                                 σ1=,,F-1.-,A-1.. </vt:lpstr>
      <vt:lpstr>        ,F-1.= ,,2.-2.  ,F-0.</vt:lpstr>
      <vt:lpstr>        ,A-1.= ,A-0. ,2.</vt:lpstr>
      <vt:lpstr>        σ1=,,F-1.-,A-1..= , ,,2.-2.  ,F-0.-,A-0. ,2..=,1-2.σ0 </vt:lpstr>
      <vt:lpstr>    پاسخ: گزینه 4 جزوه اول: مسائل عمرانی و اجرایی ساختمان - صفحه 99</vt:lpstr>
      <vt:lpstr>        در لوله های تحت فشار بسته، تنش طولی نصف کشش عرش است. همچنین تنش برشی به علت تقار</vt:lpstr>
      <vt:lpstr>    پاسخ: گزینه 2- جزوه اول: مسائل عمرانی و اجرایی ساختمان - صفحه 95</vt:lpstr>
      <vt:lpstr>        نمودار تنش- کرنش مقطع فولادی به شکل زیر می باشد. سختی فولاد پس از تسلیم در اثر ک</vt:lpstr>
      <vt:lpstr>    پاسخ: گزینه 1</vt:lpstr>
      <vt:lpstr>        تعادل ممان نسبت به نقظه A برابر صفر است پس:</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JavadR</dc:creator>
  <cp:keywords/>
  <dc:description/>
  <cp:lastModifiedBy>microsoft</cp:lastModifiedBy>
  <cp:revision>44</cp:revision>
  <cp:lastPrinted>2018-01-23T19:59:00Z</cp:lastPrinted>
  <dcterms:created xsi:type="dcterms:W3CDTF">2018-01-21T13:10:00Z</dcterms:created>
  <dcterms:modified xsi:type="dcterms:W3CDTF">2018-01-29T15:43:00Z</dcterms:modified>
</cp:coreProperties>
</file>