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BE5" w:rsidRDefault="00E00BE5" w:rsidP="00E2556F">
      <w:pPr>
        <w:jc w:val="center"/>
        <w:rPr>
          <w:noProof/>
          <w:rtl/>
          <w:lang w:bidi="ar-SA"/>
        </w:rPr>
      </w:pPr>
      <w:bookmarkStart w:id="0" w:name="_Toc383359481"/>
    </w:p>
    <w:p w:rsidR="00AC38E6" w:rsidRPr="00786ABE" w:rsidRDefault="00AC38E6" w:rsidP="00E2556F">
      <w:pPr>
        <w:jc w:val="center"/>
        <w:rPr>
          <w:rtl/>
        </w:rPr>
      </w:pPr>
    </w:p>
    <w:p w:rsidR="00845414" w:rsidRDefault="00582B79" w:rsidP="007905B0">
      <w:pPr>
        <w:pStyle w:val="Header"/>
        <w:ind w:left="68"/>
        <w:jc w:val="center"/>
        <w:rPr>
          <w:rFonts w:cs="B Titr"/>
          <w:sz w:val="28"/>
          <w:szCs w:val="40"/>
          <w:rtl/>
        </w:rPr>
      </w:pPr>
      <w:r>
        <w:rPr>
          <w:rFonts w:cs="B Titr" w:hint="cs"/>
          <w:sz w:val="28"/>
          <w:szCs w:val="40"/>
          <w:rtl/>
        </w:rPr>
        <w:t>پکیج مکاتبه</w:t>
      </w:r>
      <w:r>
        <w:rPr>
          <w:rFonts w:cs="B Titr"/>
          <w:sz w:val="28"/>
          <w:szCs w:val="40"/>
          <w:rtl/>
        </w:rPr>
        <w:softHyphen/>
      </w:r>
      <w:r>
        <w:rPr>
          <w:rFonts w:cs="B Titr" w:hint="cs"/>
          <w:sz w:val="28"/>
          <w:szCs w:val="40"/>
          <w:rtl/>
        </w:rPr>
        <w:t>ای</w:t>
      </w:r>
      <w:r w:rsidRPr="00E2556F">
        <w:rPr>
          <w:rFonts w:cs="B Titr" w:hint="cs"/>
          <w:sz w:val="28"/>
          <w:szCs w:val="40"/>
          <w:rtl/>
        </w:rPr>
        <w:t xml:space="preserve"> آمادگی آزمون کارشناس رسمی</w:t>
      </w:r>
      <w:r w:rsidR="00845414">
        <w:rPr>
          <w:rFonts w:cs="B Titr" w:hint="cs"/>
          <w:sz w:val="28"/>
          <w:szCs w:val="40"/>
          <w:rtl/>
        </w:rPr>
        <w:t xml:space="preserve"> قوه قضاییه</w:t>
      </w:r>
    </w:p>
    <w:p w:rsidR="00582B79" w:rsidRDefault="00845414" w:rsidP="007905B0">
      <w:pPr>
        <w:pStyle w:val="Header"/>
        <w:ind w:left="68"/>
        <w:jc w:val="center"/>
        <w:rPr>
          <w:rFonts w:cs="B Titr"/>
          <w:sz w:val="28"/>
          <w:szCs w:val="40"/>
          <w:rtl/>
        </w:rPr>
      </w:pPr>
      <w:r>
        <w:rPr>
          <w:rFonts w:cs="B Titr" w:hint="cs"/>
          <w:sz w:val="28"/>
          <w:szCs w:val="40"/>
          <w:rtl/>
        </w:rPr>
        <w:t>(ماده 187) -</w:t>
      </w:r>
      <w:r w:rsidR="00582B79" w:rsidRPr="00E2556F">
        <w:rPr>
          <w:rFonts w:cs="B Titr" w:hint="cs"/>
          <w:sz w:val="28"/>
          <w:szCs w:val="40"/>
          <w:rtl/>
        </w:rPr>
        <w:t xml:space="preserve"> دادگستری</w:t>
      </w:r>
    </w:p>
    <w:p w:rsidR="00481904" w:rsidRPr="00481904" w:rsidRDefault="00481904" w:rsidP="007905B0">
      <w:pPr>
        <w:pStyle w:val="Header"/>
        <w:ind w:left="68"/>
        <w:jc w:val="center"/>
        <w:rPr>
          <w:rFonts w:cs="B Titr"/>
          <w:color w:val="FF0000"/>
          <w:sz w:val="28"/>
          <w:szCs w:val="40"/>
          <w:rtl/>
        </w:rPr>
      </w:pPr>
      <w:r w:rsidRPr="00481904">
        <w:rPr>
          <w:rFonts w:cs="B Titr" w:hint="cs"/>
          <w:color w:val="FF0000"/>
          <w:sz w:val="28"/>
          <w:szCs w:val="40"/>
          <w:rtl/>
        </w:rPr>
        <w:t>رشته راه و ساختمان</w:t>
      </w:r>
    </w:p>
    <w:p w:rsidR="00E2556F" w:rsidRPr="00B316B0" w:rsidRDefault="00E2556F" w:rsidP="007905B0">
      <w:pPr>
        <w:pStyle w:val="Header"/>
        <w:ind w:left="68"/>
        <w:jc w:val="center"/>
        <w:rPr>
          <w:rFonts w:cs="B Titr"/>
          <w:color w:val="365F91" w:themeColor="accent1" w:themeShade="BF"/>
          <w:sz w:val="28"/>
          <w:szCs w:val="40"/>
          <w:rtl/>
        </w:rPr>
      </w:pPr>
      <w:r w:rsidRPr="00B316B0">
        <w:rPr>
          <w:rFonts w:cs="B Titr" w:hint="cs"/>
          <w:color w:val="365F91" w:themeColor="accent1" w:themeShade="BF"/>
          <w:sz w:val="28"/>
          <w:szCs w:val="40"/>
          <w:rtl/>
        </w:rPr>
        <w:t xml:space="preserve">جزوه </w:t>
      </w:r>
      <w:r w:rsidR="00201BB3">
        <w:rPr>
          <w:rFonts w:cs="B Titr" w:hint="cs"/>
          <w:color w:val="365F91" w:themeColor="accent1" w:themeShade="BF"/>
          <w:sz w:val="28"/>
          <w:szCs w:val="40"/>
          <w:rtl/>
        </w:rPr>
        <w:t>دوم</w:t>
      </w:r>
    </w:p>
    <w:p w:rsidR="00E2556F" w:rsidRPr="00E2556F" w:rsidRDefault="00EA79FC" w:rsidP="007905B0">
      <w:pPr>
        <w:pStyle w:val="Header"/>
        <w:spacing w:before="0"/>
        <w:ind w:left="68"/>
        <w:jc w:val="center"/>
        <w:rPr>
          <w:rFonts w:cs="B Titr"/>
          <w:color w:val="FF0000"/>
          <w:sz w:val="28"/>
          <w:szCs w:val="40"/>
          <w:rtl/>
        </w:rPr>
      </w:pPr>
      <w:r>
        <w:rPr>
          <w:rFonts w:cs="B Titr" w:hint="cs"/>
          <w:color w:val="FF0000"/>
          <w:sz w:val="28"/>
          <w:szCs w:val="40"/>
          <w:rtl/>
        </w:rPr>
        <w:t>شناخت مواد و مصالح ساختمانی</w:t>
      </w:r>
    </w:p>
    <w:p w:rsidR="00EA79FC" w:rsidRDefault="00EA79FC" w:rsidP="007905B0">
      <w:pPr>
        <w:ind w:left="68"/>
        <w:jc w:val="center"/>
        <w:rPr>
          <w:b/>
          <w:bCs/>
          <w:sz w:val="28"/>
          <w:szCs w:val="40"/>
          <w:rtl/>
        </w:rPr>
      </w:pPr>
    </w:p>
    <w:p w:rsidR="00BD3342" w:rsidRPr="00B316B0" w:rsidRDefault="00BD3342" w:rsidP="007C7516">
      <w:pPr>
        <w:bidi w:val="0"/>
        <w:ind w:left="68"/>
        <w:jc w:val="center"/>
        <w:rPr>
          <w:b/>
          <w:bCs/>
          <w:sz w:val="18"/>
          <w:szCs w:val="24"/>
          <w:rtl/>
        </w:rPr>
      </w:pPr>
      <w:bookmarkStart w:id="1" w:name="_GoBack"/>
      <w:bookmarkEnd w:id="1"/>
      <w:r w:rsidRPr="00B316B0">
        <w:rPr>
          <w:b/>
          <w:bCs/>
          <w:sz w:val="18"/>
          <w:szCs w:val="24"/>
        </w:rPr>
        <w:t>:</w:t>
      </w:r>
    </w:p>
    <w:p w:rsidR="00EA79FC" w:rsidRDefault="00EA79FC" w:rsidP="007905B0">
      <w:pPr>
        <w:ind w:left="68"/>
        <w:jc w:val="center"/>
        <w:rPr>
          <w:b/>
          <w:bCs/>
          <w:color w:val="FF0000"/>
          <w:rtl/>
        </w:rPr>
      </w:pPr>
    </w:p>
    <w:p w:rsidR="00BD3342" w:rsidRPr="00E2556F" w:rsidRDefault="00BD3342" w:rsidP="007905B0">
      <w:pPr>
        <w:ind w:left="68"/>
        <w:jc w:val="center"/>
        <w:rPr>
          <w:b/>
          <w:bCs/>
          <w:color w:val="FF0000"/>
        </w:rPr>
      </w:pPr>
      <w:r w:rsidRPr="00E2556F">
        <w:rPr>
          <w:rFonts w:hint="cs"/>
          <w:b/>
          <w:bCs/>
          <w:color w:val="FF0000"/>
          <w:rtl/>
        </w:rPr>
        <w:t xml:space="preserve">متناسب برای آزمون دوره </w:t>
      </w:r>
      <w:r w:rsidR="00DB1A83" w:rsidRPr="00E2556F">
        <w:rPr>
          <w:rFonts w:hint="cs"/>
          <w:b/>
          <w:bCs/>
          <w:color w:val="FF0000"/>
          <w:rtl/>
        </w:rPr>
        <w:t>1396</w:t>
      </w:r>
    </w:p>
    <w:p w:rsidR="00E00BE5" w:rsidRPr="00B316B0" w:rsidRDefault="00BD3342" w:rsidP="00B316B0">
      <w:pPr>
        <w:jc w:val="center"/>
        <w:rPr>
          <w:rFonts w:eastAsiaTheme="majorEastAsia" w:cs="B Titr"/>
          <w:b/>
          <w:bCs/>
          <w:rtl/>
        </w:rPr>
      </w:pPr>
      <w:r w:rsidRPr="00786ABE">
        <w:rPr>
          <w:rtl/>
        </w:rPr>
        <w:br w:type="page"/>
      </w:r>
      <w:r w:rsidR="00E00BE5" w:rsidRPr="00B316B0">
        <w:rPr>
          <w:rFonts w:cs="B Titr" w:hint="cs"/>
          <w:b/>
          <w:bCs/>
          <w:sz w:val="28"/>
          <w:szCs w:val="40"/>
          <w:rtl/>
        </w:rPr>
        <w:lastRenderedPageBreak/>
        <w:t>فهرست</w:t>
      </w:r>
    </w:p>
    <w:bookmarkEnd w:id="0"/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cs="Times New Roman"/>
          <w:sz w:val="32"/>
          <w:szCs w:val="52"/>
          <w:rtl/>
        </w:rPr>
        <w:fldChar w:fldCharType="begin"/>
      </w:r>
      <w:r>
        <w:rPr>
          <w:rFonts w:cs="Times New Roman"/>
          <w:sz w:val="32"/>
          <w:szCs w:val="52"/>
          <w:rtl/>
        </w:rPr>
        <w:instrText xml:space="preserve"> </w:instrText>
      </w:r>
      <w:r>
        <w:rPr>
          <w:rFonts w:cs="Times New Roman"/>
          <w:sz w:val="32"/>
          <w:szCs w:val="52"/>
        </w:rPr>
        <w:instrText>TOC</w:instrText>
      </w:r>
      <w:r>
        <w:rPr>
          <w:rFonts w:cs="Times New Roman"/>
          <w:sz w:val="32"/>
          <w:szCs w:val="52"/>
          <w:rtl/>
        </w:rPr>
        <w:instrText xml:space="preserve"> \</w:instrText>
      </w:r>
      <w:r>
        <w:rPr>
          <w:rFonts w:cs="Times New Roman"/>
          <w:sz w:val="32"/>
          <w:szCs w:val="52"/>
        </w:rPr>
        <w:instrText>o "1-1</w:instrText>
      </w:r>
      <w:r>
        <w:rPr>
          <w:rFonts w:cs="Times New Roman"/>
          <w:sz w:val="32"/>
          <w:szCs w:val="52"/>
          <w:rtl/>
        </w:rPr>
        <w:instrText xml:space="preserve">" </w:instrText>
      </w:r>
      <w:r>
        <w:rPr>
          <w:rFonts w:cs="Times New Roman"/>
          <w:sz w:val="32"/>
          <w:szCs w:val="52"/>
          <w:rtl/>
        </w:rPr>
        <w:fldChar w:fldCharType="separate"/>
      </w:r>
      <w:r>
        <w:rPr>
          <w:rFonts w:hint="eastAsia"/>
          <w:rtl/>
        </w:rPr>
        <w:t>سنگ</w:t>
      </w:r>
      <w:r>
        <w:tab/>
      </w:r>
      <w:r>
        <w:fldChar w:fldCharType="begin"/>
      </w:r>
      <w:r>
        <w:instrText xml:space="preserve"> PAGEREF _Toc500507455 \h </w:instrText>
      </w:r>
      <w:r>
        <w:fldChar w:fldCharType="separate"/>
      </w:r>
      <w:r w:rsidR="00845414">
        <w:rPr>
          <w:rtl/>
        </w:rPr>
        <w:t>11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آجر</w:t>
      </w:r>
      <w:r>
        <w:tab/>
      </w:r>
      <w:r>
        <w:fldChar w:fldCharType="begin"/>
      </w:r>
      <w:r>
        <w:instrText xml:space="preserve"> PAGEREF _Toc500507456 \h </w:instrText>
      </w:r>
      <w:r>
        <w:fldChar w:fldCharType="separate"/>
      </w:r>
      <w:r w:rsidR="00845414">
        <w:rPr>
          <w:rtl/>
        </w:rPr>
        <w:t>14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بلوک‌ها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سفال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توخال</w:t>
      </w:r>
      <w:r>
        <w:rPr>
          <w:rFonts w:hint="cs"/>
          <w:rtl/>
        </w:rPr>
        <w:t>ی</w:t>
      </w:r>
      <w:r>
        <w:tab/>
      </w:r>
      <w:r>
        <w:fldChar w:fldCharType="begin"/>
      </w:r>
      <w:r>
        <w:instrText xml:space="preserve"> PAGEREF _Toc500507457 \h </w:instrText>
      </w:r>
      <w:r>
        <w:fldChar w:fldCharType="separate"/>
      </w:r>
      <w:r w:rsidR="00845414">
        <w:rPr>
          <w:rtl/>
        </w:rPr>
        <w:t>20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عا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رطوبت</w:t>
      </w:r>
      <w:r>
        <w:rPr>
          <w:rFonts w:hint="cs"/>
          <w:rtl/>
        </w:rPr>
        <w:t>ی</w:t>
      </w:r>
      <w:r>
        <w:tab/>
      </w:r>
      <w:r>
        <w:fldChar w:fldCharType="begin"/>
      </w:r>
      <w:r>
        <w:instrText xml:space="preserve"> PAGEREF _Toc500507458 \h </w:instrText>
      </w:r>
      <w:r>
        <w:fldChar w:fldCharType="separate"/>
      </w:r>
      <w:r w:rsidR="00845414">
        <w:rPr>
          <w:rtl/>
        </w:rPr>
        <w:t>21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فلزها</w:t>
      </w:r>
      <w:r>
        <w:tab/>
      </w:r>
      <w:r>
        <w:fldChar w:fldCharType="begin"/>
      </w:r>
      <w:r>
        <w:instrText xml:space="preserve"> PAGEREF _Toc500507459 \h </w:instrText>
      </w:r>
      <w:r>
        <w:fldChar w:fldCharType="separate"/>
      </w:r>
      <w:r w:rsidR="00845414">
        <w:rPr>
          <w:rtl/>
        </w:rPr>
        <w:t>22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چوب</w:t>
      </w:r>
      <w:r>
        <w:tab/>
      </w:r>
      <w:r>
        <w:fldChar w:fldCharType="begin"/>
      </w:r>
      <w:r>
        <w:instrText xml:space="preserve"> PAGEREF _Toc500507460 \h </w:instrText>
      </w:r>
      <w:r>
        <w:fldChar w:fldCharType="separate"/>
      </w:r>
      <w:r w:rsidR="00845414">
        <w:rPr>
          <w:rtl/>
        </w:rPr>
        <w:t>26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tab/>
      </w:r>
      <w:r>
        <w:fldChar w:fldCharType="begin"/>
      </w:r>
      <w:r>
        <w:instrText xml:space="preserve"> PAGEREF _Toc500507461 \h </w:instrText>
      </w:r>
      <w:r>
        <w:fldChar w:fldCharType="separate"/>
      </w:r>
      <w:r w:rsidR="00845414">
        <w:rPr>
          <w:rtl/>
        </w:rPr>
        <w:t>29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آهک</w:t>
      </w:r>
      <w:r>
        <w:tab/>
      </w:r>
      <w:r>
        <w:fldChar w:fldCharType="begin"/>
      </w:r>
      <w:r>
        <w:instrText xml:space="preserve"> PAGEREF _Toc500507462 \h </w:instrText>
      </w:r>
      <w:r>
        <w:fldChar w:fldCharType="separate"/>
      </w:r>
      <w:r w:rsidR="00845414">
        <w:rPr>
          <w:rtl/>
        </w:rPr>
        <w:t>39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گچ</w:t>
      </w:r>
      <w:r>
        <w:tab/>
      </w:r>
      <w:r>
        <w:fldChar w:fldCharType="begin"/>
      </w:r>
      <w:r>
        <w:instrText xml:space="preserve"> PAGEREF _Toc500507463 \h </w:instrText>
      </w:r>
      <w:r>
        <w:fldChar w:fldCharType="separate"/>
      </w:r>
      <w:r w:rsidR="00845414">
        <w:rPr>
          <w:rtl/>
        </w:rPr>
        <w:t>44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خاک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tab/>
      </w:r>
      <w:r>
        <w:fldChar w:fldCharType="begin"/>
      </w:r>
      <w:r>
        <w:instrText xml:space="preserve"> PAGEREF _Toc500507464 \h </w:instrText>
      </w:r>
      <w:r>
        <w:fldChar w:fldCharType="separate"/>
      </w:r>
      <w:r w:rsidR="00845414">
        <w:rPr>
          <w:rtl/>
        </w:rPr>
        <w:t>48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tab/>
      </w:r>
      <w:r>
        <w:fldChar w:fldCharType="begin"/>
      </w:r>
      <w:r>
        <w:instrText xml:space="preserve"> PAGEREF _Toc500507465 \h </w:instrText>
      </w:r>
      <w:r>
        <w:fldChar w:fldCharType="separate"/>
      </w:r>
      <w:r w:rsidR="00845414">
        <w:rPr>
          <w:rtl/>
        </w:rPr>
        <w:t>49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آب</w:t>
      </w:r>
      <w:r>
        <w:tab/>
      </w:r>
      <w:r>
        <w:fldChar w:fldCharType="begin"/>
      </w:r>
      <w:r>
        <w:instrText xml:space="preserve"> PAGEREF _Toc500507466 \h </w:instrText>
      </w:r>
      <w:r>
        <w:fldChar w:fldCharType="separate"/>
      </w:r>
      <w:r w:rsidR="00845414">
        <w:rPr>
          <w:rtl/>
        </w:rPr>
        <w:t>56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tab/>
      </w:r>
      <w:r>
        <w:fldChar w:fldCharType="begin"/>
      </w:r>
      <w:r>
        <w:instrText xml:space="preserve"> PAGEREF _Toc500507467 \h </w:instrText>
      </w:r>
      <w:r>
        <w:fldChar w:fldCharType="separate"/>
      </w:r>
      <w:r w:rsidR="00845414">
        <w:rPr>
          <w:rtl/>
        </w:rPr>
        <w:t>57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پلاست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tab/>
      </w:r>
      <w:r>
        <w:fldChar w:fldCharType="begin"/>
      </w:r>
      <w:r>
        <w:instrText xml:space="preserve"> PAGEREF _Toc500507468 \h </w:instrText>
      </w:r>
      <w:r>
        <w:fldChar w:fldCharType="separate"/>
      </w:r>
      <w:r w:rsidR="00845414">
        <w:rPr>
          <w:rtl/>
        </w:rPr>
        <w:t>59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نانو</w:t>
      </w:r>
      <w:r>
        <w:rPr>
          <w:rtl/>
        </w:rPr>
        <w:t xml:space="preserve"> </w:t>
      </w:r>
      <w:r>
        <w:rPr>
          <w:rFonts w:hint="eastAsia"/>
          <w:rtl/>
        </w:rPr>
        <w:t>مواد</w:t>
      </w:r>
      <w:r>
        <w:tab/>
      </w:r>
      <w:r>
        <w:fldChar w:fldCharType="begin"/>
      </w:r>
      <w:r>
        <w:instrText xml:space="preserve"> PAGEREF _Toc500507469 \h </w:instrText>
      </w:r>
      <w:r>
        <w:fldChar w:fldCharType="separate"/>
      </w:r>
      <w:r w:rsidR="00845414">
        <w:rPr>
          <w:rtl/>
        </w:rPr>
        <w:t>63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چسب</w:t>
      </w:r>
      <w:r>
        <w:tab/>
      </w:r>
      <w:r>
        <w:fldChar w:fldCharType="begin"/>
      </w:r>
      <w:r>
        <w:instrText xml:space="preserve"> PAGEREF _Toc500507470 \h </w:instrText>
      </w:r>
      <w:r>
        <w:fldChar w:fldCharType="separate"/>
      </w:r>
      <w:r w:rsidR="00845414">
        <w:rPr>
          <w:rtl/>
        </w:rPr>
        <w:t>64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رنگ</w:t>
      </w:r>
      <w:r>
        <w:tab/>
      </w:r>
      <w:r>
        <w:fldChar w:fldCharType="begin"/>
      </w:r>
      <w:r>
        <w:instrText xml:space="preserve"> PAGEREF _Toc500507471 \h </w:instrText>
      </w:r>
      <w:r>
        <w:fldChar w:fldCharType="separate"/>
      </w:r>
      <w:r w:rsidR="00845414">
        <w:rPr>
          <w:rtl/>
        </w:rPr>
        <w:t>67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عا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حرارت</w:t>
      </w:r>
      <w:r>
        <w:rPr>
          <w:rFonts w:hint="cs"/>
          <w:rtl/>
        </w:rPr>
        <w:t>ی</w:t>
      </w:r>
      <w:r>
        <w:tab/>
      </w:r>
      <w:r>
        <w:fldChar w:fldCharType="begin"/>
      </w:r>
      <w:r>
        <w:instrText xml:space="preserve"> PAGEREF _Toc500507472 \h </w:instrText>
      </w:r>
      <w:r>
        <w:fldChar w:fldCharType="separate"/>
      </w:r>
      <w:r w:rsidR="00845414">
        <w:rPr>
          <w:rtl/>
        </w:rPr>
        <w:t>69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ملات</w:t>
      </w:r>
      <w:r>
        <w:rPr>
          <w:rtl/>
        </w:rPr>
        <w:t xml:space="preserve"> </w:t>
      </w:r>
      <w:r>
        <w:rPr>
          <w:rFonts w:hint="eastAsia"/>
          <w:rtl/>
        </w:rPr>
        <w:t>ها</w:t>
      </w:r>
      <w:r>
        <w:tab/>
      </w:r>
      <w:r>
        <w:fldChar w:fldCharType="begin"/>
      </w:r>
      <w:r>
        <w:instrText xml:space="preserve"> PAGEREF _Toc500507473 \h </w:instrText>
      </w:r>
      <w:r>
        <w:fldChar w:fldCharType="separate"/>
      </w:r>
      <w:r w:rsidR="00845414">
        <w:rPr>
          <w:rtl/>
        </w:rPr>
        <w:t>71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اندودکار</w:t>
      </w:r>
      <w:r>
        <w:rPr>
          <w:rFonts w:hint="cs"/>
          <w:rtl/>
        </w:rPr>
        <w:t>ی</w:t>
      </w:r>
      <w:r>
        <w:tab/>
      </w:r>
      <w:r>
        <w:fldChar w:fldCharType="begin"/>
      </w:r>
      <w:r>
        <w:instrText xml:space="preserve"> PAGEREF _Toc500507474 \h </w:instrText>
      </w:r>
      <w:r>
        <w:fldChar w:fldCharType="separate"/>
      </w:r>
      <w:r w:rsidR="00845414">
        <w:rPr>
          <w:rtl/>
        </w:rPr>
        <w:t>78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خشت</w:t>
      </w:r>
      <w:r>
        <w:tab/>
      </w:r>
      <w:r>
        <w:fldChar w:fldCharType="begin"/>
      </w:r>
      <w:r>
        <w:instrText xml:space="preserve"> PAGEREF _Toc500507475 \h </w:instrText>
      </w:r>
      <w:r>
        <w:fldChar w:fldCharType="separate"/>
      </w:r>
      <w:r w:rsidR="00845414">
        <w:rPr>
          <w:rtl/>
        </w:rPr>
        <w:t>80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دوغاب</w:t>
      </w:r>
      <w:r>
        <w:tab/>
      </w:r>
      <w:r>
        <w:fldChar w:fldCharType="begin"/>
      </w:r>
      <w:r>
        <w:instrText xml:space="preserve"> PAGEREF _Toc500507476 \h </w:instrText>
      </w:r>
      <w:r>
        <w:fldChar w:fldCharType="separate"/>
      </w:r>
      <w:r w:rsidR="00845414">
        <w:rPr>
          <w:rtl/>
        </w:rPr>
        <w:t>80</w:t>
      </w:r>
      <w:r>
        <w:fldChar w:fldCharType="end"/>
      </w:r>
    </w:p>
    <w:p w:rsidR="00D123E7" w:rsidRDefault="00D123E7" w:rsidP="00D123E7">
      <w:pPr>
        <w:pStyle w:val="TOC1"/>
        <w:spacing w:before="0"/>
        <w:rPr>
          <w:rFonts w:asciiTheme="minorHAnsi" w:eastAsiaTheme="minorEastAsia" w:hAnsiTheme="minorHAnsi" w:cstheme="minorBidi"/>
          <w:sz w:val="22"/>
          <w:szCs w:val="22"/>
          <w:lang w:bidi="ar-SA"/>
        </w:rPr>
      </w:pPr>
      <w:r>
        <w:rPr>
          <w:rFonts w:hint="eastAsia"/>
          <w:rtl/>
        </w:rPr>
        <w:t>افزودن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دوغاب</w:t>
      </w:r>
      <w:r>
        <w:tab/>
      </w:r>
      <w:r>
        <w:fldChar w:fldCharType="begin"/>
      </w:r>
      <w:r>
        <w:instrText xml:space="preserve"> PAGEREF _Toc500507477 \h </w:instrText>
      </w:r>
      <w:r>
        <w:fldChar w:fldCharType="separate"/>
      </w:r>
      <w:r w:rsidR="00845414">
        <w:rPr>
          <w:rtl/>
        </w:rPr>
        <w:t>80</w:t>
      </w:r>
      <w:r>
        <w:fldChar w:fldCharType="end"/>
      </w:r>
    </w:p>
    <w:p w:rsidR="00EB00DA" w:rsidRPr="00786ABE" w:rsidRDefault="00D123E7" w:rsidP="00D123E7">
      <w:pPr>
        <w:spacing w:before="0"/>
        <w:rPr>
          <w:szCs w:val="32"/>
          <w:rtl/>
        </w:rPr>
      </w:pPr>
      <w:r>
        <w:rPr>
          <w:rFonts w:asciiTheme="majorHAnsi" w:hAnsiTheme="majorHAnsi" w:cs="Times New Roman"/>
          <w:b/>
          <w:bCs/>
          <w:caps/>
          <w:noProof/>
          <w:sz w:val="32"/>
          <w:szCs w:val="52"/>
          <w:rtl/>
        </w:rPr>
        <w:fldChar w:fldCharType="end"/>
      </w:r>
    </w:p>
    <w:p w:rsidR="00136FAC" w:rsidRPr="00786ABE" w:rsidRDefault="00136FAC" w:rsidP="00136FAC">
      <w:pPr>
        <w:rPr>
          <w:rtl/>
        </w:rPr>
      </w:pPr>
    </w:p>
    <w:bookmarkStart w:id="2" w:name="_Toc500501002"/>
    <w:p w:rsidR="00D123E7" w:rsidRDefault="00B316B0" w:rsidP="00EA79FC">
      <w:pPr>
        <w:pStyle w:val="TOC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  <w:lang w:bidi="ar-SA"/>
        </w:rPr>
      </w:pPr>
      <w:r>
        <w:rPr>
          <w:rStyle w:val="Hyperlink"/>
          <w:color w:val="0070C0"/>
          <w:u w:val="none"/>
          <w:rtl/>
        </w:rPr>
        <w:lastRenderedPageBreak/>
        <w:fldChar w:fldCharType="begin"/>
      </w:r>
      <w:r>
        <w:rPr>
          <w:rStyle w:val="Hyperlink"/>
          <w:color w:val="0070C0"/>
          <w:u w:val="none"/>
          <w:rtl/>
        </w:rPr>
        <w:instrText xml:space="preserve"> </w:instrText>
      </w:r>
      <w:r>
        <w:rPr>
          <w:rStyle w:val="Hyperlink"/>
          <w:color w:val="0070C0"/>
          <w:u w:val="none"/>
        </w:rPr>
        <w:instrText>TOC</w:instrText>
      </w:r>
      <w:r>
        <w:rPr>
          <w:rStyle w:val="Hyperlink"/>
          <w:color w:val="0070C0"/>
          <w:u w:val="none"/>
          <w:rtl/>
        </w:rPr>
        <w:instrText xml:space="preserve"> \</w:instrText>
      </w:r>
      <w:r>
        <w:rPr>
          <w:rStyle w:val="Hyperlink"/>
          <w:color w:val="0070C0"/>
          <w:u w:val="none"/>
        </w:rPr>
        <w:instrText>h \z \t "Heading 1,2,Heading 2,3,Heading 3,4,Heading 4,5,Heading 5,6,Title,1</w:instrText>
      </w:r>
      <w:r>
        <w:rPr>
          <w:rStyle w:val="Hyperlink"/>
          <w:color w:val="0070C0"/>
          <w:u w:val="none"/>
          <w:rtl/>
        </w:rPr>
        <w:instrText xml:space="preserve">" </w:instrText>
      </w:r>
      <w:r>
        <w:rPr>
          <w:rStyle w:val="Hyperlink"/>
          <w:color w:val="0070C0"/>
          <w:u w:val="none"/>
          <w:rtl/>
        </w:rPr>
        <w:fldChar w:fldCharType="separate"/>
      </w:r>
      <w:hyperlink w:anchor="_Toc500507697" w:history="1">
        <w:r w:rsidR="00D123E7" w:rsidRPr="008B2F30">
          <w:rPr>
            <w:rStyle w:val="Hyperlink"/>
            <w:rFonts w:hint="eastAsia"/>
            <w:rtl/>
          </w:rPr>
          <w:t>شناخت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مواد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مصالح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_Toc500507697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698" w:history="1">
        <w:r w:rsidR="00D123E7" w:rsidRPr="008B2F30">
          <w:rPr>
            <w:rStyle w:val="Hyperlink"/>
            <w:rFonts w:hint="eastAsia"/>
            <w:rtl/>
          </w:rPr>
          <w:t>سنگ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_Toc500507698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699" w:history="1">
        <w:r w:rsidR="00D123E7" w:rsidRPr="008B2F30">
          <w:rPr>
            <w:rStyle w:val="Hyperlink"/>
            <w:rFonts w:hint="eastAsia"/>
            <w:rtl/>
          </w:rPr>
          <w:t>سنگ‌آهک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ساختمان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_Toc500507699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0" w:history="1">
        <w:r w:rsidR="00D123E7" w:rsidRPr="008B2F30">
          <w:rPr>
            <w:rStyle w:val="Hyperlink"/>
            <w:rFonts w:hint="eastAsia"/>
            <w:rtl/>
          </w:rPr>
          <w:t>گران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1" w:history="1">
        <w:r w:rsidR="00D123E7" w:rsidRPr="008B2F30">
          <w:rPr>
            <w:rStyle w:val="Hyperlink"/>
            <w:rFonts w:hint="eastAsia"/>
            <w:rtl/>
          </w:rPr>
          <w:t>سنگ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کوارتز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ساختمان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2" w:history="1">
        <w:r w:rsidR="00D123E7" w:rsidRPr="008B2F30">
          <w:rPr>
            <w:rStyle w:val="Hyperlink"/>
            <w:rFonts w:hint="eastAsia"/>
            <w:rtl/>
          </w:rPr>
          <w:t>مرمر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مرمر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ت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3" w:history="1">
        <w:r w:rsidR="00D123E7" w:rsidRPr="008B2F30">
          <w:rPr>
            <w:rStyle w:val="Hyperlink"/>
            <w:rFonts w:hint="eastAsia"/>
            <w:rtl/>
          </w:rPr>
          <w:t>تراورتن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4" w:history="1">
        <w:r w:rsidR="00D123E7" w:rsidRPr="008B2F30">
          <w:rPr>
            <w:rStyle w:val="Hyperlink"/>
            <w:rFonts w:hint="eastAsia"/>
            <w:rtl/>
          </w:rPr>
          <w:t>سنگ‌لوح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5" w:history="1">
        <w:r w:rsidR="00D123E7" w:rsidRPr="008B2F30">
          <w:rPr>
            <w:rStyle w:val="Hyperlink"/>
            <w:rFonts w:hint="eastAsia"/>
            <w:rtl/>
          </w:rPr>
          <w:t>استفاده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از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سنگ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6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07" w:history="1">
        <w:r w:rsidR="00D123E7" w:rsidRPr="008B2F30">
          <w:rPr>
            <w:rStyle w:val="Hyperlink"/>
            <w:rFonts w:hint="eastAsia"/>
            <w:rtl/>
          </w:rPr>
          <w:t>دسته‌بند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08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توکار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09" w:history="1">
        <w:r w:rsidR="00D123E7" w:rsidRPr="008B2F30">
          <w:rPr>
            <w:rStyle w:val="Hyperlink"/>
            <w:rFonts w:hint="eastAsia"/>
            <w:rtl/>
          </w:rPr>
          <w:t>آجرنما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_Toc500507709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0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مهندس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1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2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3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بتن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4" w:history="1"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رس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5" w:history="1">
        <w:r w:rsidR="00D123E7" w:rsidRPr="008B2F30">
          <w:rPr>
            <w:rStyle w:val="Hyperlink"/>
            <w:rFonts w:hint="eastAsia"/>
            <w:rtl/>
          </w:rPr>
          <w:t>آجرنسوز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16" w:history="1">
        <w:r w:rsidR="00D123E7" w:rsidRPr="008B2F30">
          <w:rPr>
            <w:rStyle w:val="Hyperlink"/>
            <w:rFonts w:hint="eastAsia"/>
            <w:rtl/>
          </w:rPr>
          <w:t>استفاده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از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17" w:history="1">
        <w:r w:rsidR="00D123E7" w:rsidRPr="008B2F30">
          <w:rPr>
            <w:rStyle w:val="Hyperlink"/>
            <w:rFonts w:hint="eastAsia"/>
            <w:rtl/>
          </w:rPr>
          <w:t>اتصالات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بستها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18" w:history="1">
        <w:r w:rsidR="00D123E7" w:rsidRPr="008B2F30">
          <w:rPr>
            <w:rStyle w:val="Hyperlink"/>
            <w:rFonts w:hint="eastAsia"/>
            <w:rtl/>
          </w:rPr>
          <w:t>نماساز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19" w:history="1">
        <w:r w:rsidR="00D123E7" w:rsidRPr="008B2F30">
          <w:rPr>
            <w:rStyle w:val="Hyperlink"/>
            <w:rFonts w:hint="eastAsia"/>
            <w:rtl/>
          </w:rPr>
          <w:t>نماساز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_Toc500507719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20" w:history="1">
        <w:r w:rsidR="00D123E7" w:rsidRPr="008B2F30">
          <w:rPr>
            <w:rStyle w:val="Hyperlink"/>
            <w:rFonts w:hint="eastAsia"/>
            <w:rtl/>
          </w:rPr>
          <w:t>نماساز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21" w:history="1">
        <w:r w:rsidR="00D123E7" w:rsidRPr="008B2F30">
          <w:rPr>
            <w:rStyle w:val="Hyperlink"/>
            <w:rFonts w:hint="eastAsia"/>
            <w:rtl/>
          </w:rPr>
          <w:t>نماساز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تزئ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22" w:history="1">
        <w:r w:rsidR="00D123E7" w:rsidRPr="008B2F30">
          <w:rPr>
            <w:rStyle w:val="Hyperlink"/>
            <w:rFonts w:hint="eastAsia"/>
            <w:rtl/>
          </w:rPr>
          <w:t>مقابله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آلوئک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سف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نما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23" w:history="1">
        <w:r w:rsidR="00D123E7" w:rsidRPr="008B2F30">
          <w:rPr>
            <w:rStyle w:val="Hyperlink"/>
            <w:rFonts w:hint="eastAsia"/>
            <w:rtl/>
          </w:rPr>
          <w:t>معا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عمل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آجرکار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24" w:history="1">
        <w:r w:rsidR="00D123E7" w:rsidRPr="008B2F30">
          <w:rPr>
            <w:rStyle w:val="Hyperlink"/>
            <w:rFonts w:hint="eastAsia"/>
            <w:rtl/>
          </w:rPr>
          <w:t>تخر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اصلاح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نما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آجر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19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25" w:history="1">
        <w:r w:rsidR="00D123E7" w:rsidRPr="008B2F30">
          <w:rPr>
            <w:rStyle w:val="Hyperlink"/>
            <w:rFonts w:hint="eastAsia"/>
            <w:rtl/>
          </w:rPr>
          <w:t>بلوک‌ها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سفال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توخال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26" w:history="1">
        <w:r w:rsidR="00D123E7" w:rsidRPr="008B2F30">
          <w:rPr>
            <w:rStyle w:val="Hyperlink"/>
            <w:rFonts w:hint="eastAsia"/>
            <w:rtl/>
          </w:rPr>
          <w:t>عا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رطوبت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spacing w:before="0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27" w:history="1">
        <w:r w:rsidR="00D123E7" w:rsidRPr="008B2F30">
          <w:rPr>
            <w:rStyle w:val="Hyperlink"/>
            <w:rFonts w:hint="eastAsia"/>
            <w:rtl/>
          </w:rPr>
          <w:t>فلزها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28" w:history="1">
        <w:r w:rsidR="00D123E7" w:rsidRPr="008B2F30">
          <w:rPr>
            <w:rStyle w:val="Hyperlink"/>
            <w:rFonts w:hint="eastAsia"/>
            <w:rtl/>
          </w:rPr>
          <w:t>فلزها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29" w:history="1">
        <w:r w:rsidR="00D123E7" w:rsidRPr="008B2F30">
          <w:rPr>
            <w:rStyle w:val="Hyperlink"/>
            <w:rFonts w:hint="eastAsia"/>
            <w:rtl/>
          </w:rPr>
          <w:t>چدن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_Toc500507729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30" w:history="1">
        <w:r w:rsidR="00D123E7" w:rsidRPr="008B2F30">
          <w:rPr>
            <w:rStyle w:val="Hyperlink"/>
            <w:rFonts w:hint="eastAsia"/>
            <w:rtl/>
          </w:rPr>
          <w:t>فلزها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غ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1" w:history="1">
        <w:r w:rsidR="00D123E7" w:rsidRPr="008B2F30">
          <w:rPr>
            <w:rStyle w:val="Hyperlink"/>
            <w:rFonts w:hint="eastAsia"/>
            <w:rtl/>
          </w:rPr>
          <w:t>آلوم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وم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2" w:history="1">
        <w:r w:rsidR="00D123E7" w:rsidRPr="008B2F30">
          <w:rPr>
            <w:rStyle w:val="Hyperlink"/>
            <w:rFonts w:hint="eastAsia"/>
            <w:rtl/>
          </w:rPr>
          <w:t>مس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3" w:history="1">
        <w:r w:rsidR="00D123E7" w:rsidRPr="008B2F30">
          <w:rPr>
            <w:rStyle w:val="Hyperlink"/>
            <w:rFonts w:hint="eastAsia"/>
            <w:rtl/>
          </w:rPr>
          <w:t>سرب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4" w:history="1">
        <w:r w:rsidR="00D123E7" w:rsidRPr="008B2F30">
          <w:rPr>
            <w:rStyle w:val="Hyperlink"/>
            <w:rFonts w:hint="eastAsia"/>
            <w:rtl/>
          </w:rPr>
          <w:t>رو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5" w:history="1">
        <w:r w:rsidR="00D123E7" w:rsidRPr="008B2F30">
          <w:rPr>
            <w:rStyle w:val="Hyperlink"/>
            <w:rFonts w:hint="eastAsia"/>
            <w:rtl/>
          </w:rPr>
          <w:t>قلع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6" w:history="1">
        <w:r w:rsidR="00D123E7" w:rsidRPr="008B2F30">
          <w:rPr>
            <w:rStyle w:val="Hyperlink"/>
            <w:rFonts w:hint="eastAsia"/>
            <w:rtl/>
          </w:rPr>
          <w:t>فولاد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37" w:history="1">
        <w:r w:rsidR="00D123E7" w:rsidRPr="008B2F30">
          <w:rPr>
            <w:rStyle w:val="Hyperlink"/>
            <w:rFonts w:hint="eastAsia"/>
            <w:rtl/>
          </w:rPr>
          <w:t>چوب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38" w:history="1">
        <w:r w:rsidR="00D123E7" w:rsidRPr="008B2F30">
          <w:rPr>
            <w:rStyle w:val="Hyperlink"/>
            <w:rFonts w:hint="eastAsia"/>
            <w:rtl/>
          </w:rPr>
          <w:t>پوشش‌ها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چوب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39" w:history="1">
        <w:r w:rsidR="00D123E7" w:rsidRPr="008B2F30">
          <w:rPr>
            <w:rStyle w:val="Hyperlink"/>
            <w:rFonts w:hint="eastAsia"/>
            <w:rtl/>
          </w:rPr>
          <w:t>الف</w:t>
        </w:r>
        <w:r w:rsidR="00D123E7" w:rsidRPr="008B2F30">
          <w:rPr>
            <w:rStyle w:val="Hyperlink"/>
            <w:rtl/>
          </w:rPr>
          <w:t>:</w:t>
        </w:r>
        <w:r w:rsidR="00D123E7" w:rsidRPr="008B2F30">
          <w:rPr>
            <w:rStyle w:val="Hyperlink"/>
            <w:rFonts w:eastAsia="Times New Roman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کف‌پوش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الوار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_Toc500507739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40" w:history="1">
        <w:r w:rsidR="00D123E7" w:rsidRPr="008B2F30">
          <w:rPr>
            <w:rStyle w:val="Hyperlink"/>
            <w:rFonts w:hint="eastAsia"/>
            <w:rtl/>
          </w:rPr>
          <w:t>ب</w:t>
        </w:r>
        <w:r w:rsidR="00D123E7" w:rsidRPr="008B2F30">
          <w:rPr>
            <w:rStyle w:val="Hyperlink"/>
            <w:rtl/>
          </w:rPr>
          <w:t>:</w:t>
        </w:r>
        <w:r w:rsidR="00D123E7" w:rsidRPr="008B2F30">
          <w:rPr>
            <w:rStyle w:val="Hyperlink"/>
            <w:rFonts w:eastAsia="Times New Roman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کف‌پوش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نوار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41" w:history="1">
        <w:r w:rsidR="00D123E7" w:rsidRPr="008B2F30">
          <w:rPr>
            <w:rStyle w:val="Hyperlink"/>
            <w:rFonts w:hint="eastAsia"/>
            <w:rtl/>
          </w:rPr>
          <w:t>ج</w:t>
        </w:r>
        <w:r w:rsidR="00D123E7" w:rsidRPr="008B2F30">
          <w:rPr>
            <w:rStyle w:val="Hyperlink"/>
            <w:rtl/>
          </w:rPr>
          <w:t xml:space="preserve">: </w:t>
        </w:r>
        <w:r w:rsidR="00D123E7" w:rsidRPr="008B2F30">
          <w:rPr>
            <w:rStyle w:val="Hyperlink"/>
            <w:rFonts w:hint="eastAsia"/>
            <w:rtl/>
          </w:rPr>
          <w:t>پارکت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42" w:history="1">
        <w:r w:rsidR="00D123E7" w:rsidRPr="008B2F30">
          <w:rPr>
            <w:rStyle w:val="Hyperlink"/>
            <w:rFonts w:hint="eastAsia"/>
            <w:rtl/>
          </w:rPr>
          <w:t>د</w:t>
        </w:r>
        <w:r w:rsidR="00D123E7" w:rsidRPr="008B2F30">
          <w:rPr>
            <w:rStyle w:val="Hyperlink"/>
            <w:rtl/>
          </w:rPr>
          <w:t>:</w:t>
        </w:r>
        <w:r w:rsidR="00D123E7" w:rsidRPr="008B2F30">
          <w:rPr>
            <w:rStyle w:val="Hyperlink"/>
            <w:rFonts w:eastAsia="Times New Roman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بلوک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چوب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43" w:history="1"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eastAsia"/>
            <w:color w:val="0000BF" w:themeColor="hyperlink" w:themeShade="BF"/>
            <w:rtl/>
          </w:rPr>
          <w:t>ـ</w:t>
        </w:r>
        <w:r w:rsidR="00D123E7" w:rsidRPr="008B2F30">
          <w:rPr>
            <w:rStyle w:val="Hyperlink"/>
            <w:rtl/>
          </w:rPr>
          <w:t>:</w:t>
        </w:r>
        <w:r w:rsidR="00D123E7" w:rsidRPr="008B2F30">
          <w:rPr>
            <w:rStyle w:val="Hyperlink"/>
            <w:rFonts w:eastAsia="Times New Roman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کفپوشها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چوب‌پنبه‌ا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44" w:history="1"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>:</w:t>
        </w:r>
        <w:r w:rsidR="00D123E7" w:rsidRPr="008B2F30">
          <w:rPr>
            <w:rStyle w:val="Hyperlink"/>
            <w:rFonts w:eastAsia="Times New Roman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وار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پوش‌ها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سقف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پوش‌ها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چوب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45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29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46" w:history="1">
        <w:r w:rsidR="00D123E7" w:rsidRPr="008B2F30">
          <w:rPr>
            <w:rStyle w:val="Hyperlink"/>
            <w:rFonts w:hint="eastAsia"/>
            <w:rtl/>
          </w:rPr>
          <w:t>غلظت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خم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نرمال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47" w:history="1">
        <w:r w:rsidR="00D123E7" w:rsidRPr="008B2F30">
          <w:rPr>
            <w:rStyle w:val="Hyperlink"/>
            <w:rFonts w:hint="eastAsia"/>
            <w:rtl/>
          </w:rPr>
          <w:t>زمان‌گ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رش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48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پرتلند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49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نوع</w:t>
        </w:r>
        <w:r w:rsidR="00D123E7" w:rsidRPr="008B2F30">
          <w:rPr>
            <w:rStyle w:val="Hyperlink"/>
            <w:rtl/>
          </w:rPr>
          <w:t xml:space="preserve"> 1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_Toc500507749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50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نوع</w:t>
        </w:r>
        <w:r w:rsidR="00D123E7" w:rsidRPr="008B2F30">
          <w:rPr>
            <w:rStyle w:val="Hyperlink"/>
            <w:rtl/>
          </w:rPr>
          <w:t xml:space="preserve"> 2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51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نوع</w:t>
        </w:r>
        <w:r w:rsidR="00D123E7" w:rsidRPr="008B2F30">
          <w:rPr>
            <w:rStyle w:val="Hyperlink"/>
            <w:rtl/>
          </w:rPr>
          <w:t xml:space="preserve"> 3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52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نوع</w:t>
        </w:r>
        <w:r w:rsidR="00D123E7" w:rsidRPr="008B2F30">
          <w:rPr>
            <w:rStyle w:val="Hyperlink"/>
            <w:rtl/>
          </w:rPr>
          <w:t xml:space="preserve"> 4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53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نوع</w:t>
        </w:r>
        <w:r w:rsidR="00D123E7" w:rsidRPr="008B2F30">
          <w:rPr>
            <w:rStyle w:val="Hyperlink"/>
            <w:rtl/>
          </w:rPr>
          <w:t xml:space="preserve"> 5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54" w:history="1">
        <w:r w:rsidR="00D123E7" w:rsidRPr="008B2F30">
          <w:rPr>
            <w:rStyle w:val="Hyperlink"/>
            <w:rFonts w:hint="eastAsia"/>
            <w:rtl/>
          </w:rPr>
          <w:t>حمله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سولفات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55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ضد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سولفات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56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مان‌سف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57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پرتلند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رنگ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58" w:history="1">
        <w:r w:rsidR="00D123E7" w:rsidRPr="008B2F30">
          <w:rPr>
            <w:rStyle w:val="Hyperlink"/>
            <w:rFonts w:hint="eastAsia"/>
            <w:rtl/>
          </w:rPr>
          <w:t>نگهدار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59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سه‌ا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_Toc500507759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60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فله‌ا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61" w:history="1">
        <w:r w:rsidR="00D123E7" w:rsidRPr="008B2F30">
          <w:rPr>
            <w:rStyle w:val="Hyperlink"/>
            <w:rFonts w:hint="eastAsia"/>
            <w:rtl/>
          </w:rPr>
          <w:t>فرآورده‌ها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62" w:history="1">
        <w:r w:rsidR="00D123E7" w:rsidRPr="008B2F30">
          <w:rPr>
            <w:rStyle w:val="Hyperlink"/>
            <w:rFonts w:hint="eastAsia"/>
            <w:rtl/>
          </w:rPr>
          <w:t>فرآورده‌ها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پنبه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کوه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ـ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63" w:history="1">
        <w:r w:rsidR="00D123E7" w:rsidRPr="008B2F30">
          <w:rPr>
            <w:rStyle w:val="Hyperlink"/>
            <w:rFonts w:hint="eastAsia"/>
            <w:rtl/>
          </w:rPr>
          <w:t>بلوک‌ها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64" w:history="1">
        <w:r w:rsidR="00D123E7" w:rsidRPr="008B2F30">
          <w:rPr>
            <w:rStyle w:val="Hyperlink"/>
            <w:rFonts w:hint="eastAsia"/>
            <w:rtl/>
          </w:rPr>
          <w:t>بلوک‌ها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قطعات</w:t>
        </w:r>
        <w:r w:rsidR="00D123E7" w:rsidRPr="008B2F30">
          <w:rPr>
            <w:rStyle w:val="Hyperlink"/>
            <w:rtl/>
          </w:rPr>
          <w:t xml:space="preserve">)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دانه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65" w:history="1">
        <w:r w:rsidR="00D123E7" w:rsidRPr="008B2F30">
          <w:rPr>
            <w:rStyle w:val="Hyperlink"/>
            <w:rFonts w:hint="eastAsia"/>
            <w:rtl/>
          </w:rPr>
          <w:t>بلوک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66" w:history="1">
        <w:r w:rsidR="00D123E7" w:rsidRPr="008B2F30">
          <w:rPr>
            <w:rStyle w:val="Hyperlink"/>
            <w:rFonts w:hint="eastAsia"/>
            <w:rtl/>
          </w:rPr>
          <w:t>بلوک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67" w:history="1">
        <w:r w:rsidR="00D123E7" w:rsidRPr="008B2F30">
          <w:rPr>
            <w:rStyle w:val="Hyperlink"/>
            <w:rFonts w:hint="eastAsia"/>
            <w:rtl/>
          </w:rPr>
          <w:t>بلوک‌ها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قطعات</w:t>
        </w:r>
        <w:r w:rsidR="00D123E7" w:rsidRPr="008B2F30">
          <w:rPr>
            <w:rStyle w:val="Hyperlink"/>
            <w:rtl/>
          </w:rPr>
          <w:t xml:space="preserve">) </w:t>
        </w:r>
        <w:r w:rsidR="00D123E7" w:rsidRPr="008B2F30">
          <w:rPr>
            <w:rStyle w:val="Hyperlink"/>
            <w:rFonts w:hint="eastAsia"/>
            <w:rtl/>
          </w:rPr>
          <w:t>بتن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اسفنج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سلول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68" w:history="1">
        <w:r w:rsidR="00D123E7" w:rsidRPr="008B2F30">
          <w:rPr>
            <w:rStyle w:val="Hyperlink"/>
            <w:rFonts w:hint="eastAsia"/>
            <w:rtl/>
          </w:rPr>
          <w:t>موزا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69" w:history="1">
        <w:r w:rsidR="00D123E7" w:rsidRPr="008B2F30">
          <w:rPr>
            <w:rStyle w:val="Hyperlink"/>
            <w:rFonts w:hint="eastAsia"/>
            <w:rtl/>
          </w:rPr>
          <w:t>موزا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ساده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_Toc500507769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70" w:history="1">
        <w:r w:rsidR="00D123E7" w:rsidRPr="008B2F30">
          <w:rPr>
            <w:rStyle w:val="Hyperlink"/>
            <w:rFonts w:hint="eastAsia"/>
            <w:rtl/>
          </w:rPr>
          <w:t>موزا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سنگ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دار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771" w:history="1">
        <w:r w:rsidR="00D123E7" w:rsidRPr="008B2F30">
          <w:rPr>
            <w:rStyle w:val="Hyperlink"/>
            <w:rFonts w:hint="eastAsia"/>
            <w:rtl/>
          </w:rPr>
          <w:t>ورق‌ها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اف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دار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تخته‌ها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72" w:history="1">
        <w:r w:rsidR="00D123E7" w:rsidRPr="008B2F30">
          <w:rPr>
            <w:rStyle w:val="Hyperlink"/>
            <w:rFonts w:hint="eastAsia"/>
            <w:rtl/>
          </w:rPr>
          <w:t>بلوک‌ها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قطعات</w:t>
        </w:r>
        <w:r w:rsidR="00D123E7" w:rsidRPr="008B2F30">
          <w:rPr>
            <w:rStyle w:val="Hyperlink"/>
            <w:rtl/>
          </w:rPr>
          <w:t xml:space="preserve">)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73" w:history="1">
        <w:r w:rsidR="00D123E7" w:rsidRPr="008B2F30">
          <w:rPr>
            <w:rStyle w:val="Hyperlink"/>
            <w:rFonts w:hint="eastAsia"/>
            <w:rtl/>
          </w:rPr>
          <w:t>سنگ‌ها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بتن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74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6"/>
        <w:rPr>
          <w:rFonts w:eastAsiaTheme="minorEastAsia" w:cstheme="minorBidi"/>
          <w:sz w:val="22"/>
          <w:lang w:bidi="ar-SA"/>
        </w:rPr>
      </w:pPr>
      <w:hyperlink w:anchor="_Toc500507775" w:history="1">
        <w:r w:rsidR="00D123E7" w:rsidRPr="008B2F30">
          <w:rPr>
            <w:rStyle w:val="Hyperlink"/>
            <w:rFonts w:ascii="Times New Roman" w:hAnsi="Times New Roman" w:hint="eastAsia"/>
            <w:rtl/>
          </w:rPr>
          <w:t>نوع</w:t>
        </w:r>
        <w:r w:rsidR="00D123E7" w:rsidRPr="008B2F30">
          <w:rPr>
            <w:rStyle w:val="Hyperlink"/>
            <w:rFonts w:ascii="Times New Roman" w:hAnsi="Times New Roman"/>
            <w:rtl/>
          </w:rPr>
          <w:t xml:space="preserve"> </w:t>
        </w:r>
        <w:r w:rsidR="00D123E7" w:rsidRPr="008B2F30">
          <w:rPr>
            <w:rStyle w:val="Hyperlink"/>
            <w:rFonts w:ascii="Times New Roman" w:hAnsi="Times New Roman"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6"/>
        <w:rPr>
          <w:rFonts w:eastAsiaTheme="minorEastAsia" w:cstheme="minorBidi"/>
          <w:sz w:val="22"/>
          <w:lang w:bidi="ar-SA"/>
        </w:rPr>
      </w:pPr>
      <w:hyperlink w:anchor="_Toc500507776" w:history="1">
        <w:r w:rsidR="00D123E7" w:rsidRPr="008B2F30">
          <w:rPr>
            <w:rStyle w:val="Hyperlink"/>
            <w:rFonts w:ascii="Times New Roman" w:hAnsi="Times New Roman" w:hint="eastAsia"/>
            <w:rtl/>
          </w:rPr>
          <w:t>موارد</w:t>
        </w:r>
        <w:r w:rsidR="00D123E7" w:rsidRPr="008B2F30">
          <w:rPr>
            <w:rStyle w:val="Hyperlink"/>
            <w:rFonts w:ascii="Times New Roman" w:hAnsi="Times New Roman"/>
            <w:rtl/>
          </w:rPr>
          <w:t xml:space="preserve"> </w:t>
        </w:r>
        <w:r w:rsidR="00D123E7" w:rsidRPr="008B2F30">
          <w:rPr>
            <w:rStyle w:val="Hyperlink"/>
            <w:rFonts w:ascii="Times New Roman" w:hAnsi="Times New Roman" w:hint="eastAsia"/>
            <w:rtl/>
          </w:rPr>
          <w:t>مصرف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39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77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78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ساختمان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79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زنده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هوا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_Toc500507779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0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شکفته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دراته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1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درول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دراته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آب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2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آب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3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دراته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درول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مصارف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ساختمان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4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دراته‌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پرداخت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5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دراته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مصارف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بنا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86" w:history="1">
        <w:r w:rsidR="00D123E7" w:rsidRPr="008B2F30">
          <w:rPr>
            <w:rStyle w:val="Hyperlink"/>
            <w:rFonts w:hint="eastAsia"/>
            <w:rtl/>
          </w:rPr>
          <w:t>بتن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سبک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7" w:history="1">
        <w:r w:rsidR="00D123E7" w:rsidRPr="008B2F30">
          <w:rPr>
            <w:rStyle w:val="Hyperlink"/>
            <w:rFonts w:hint="eastAsia"/>
            <w:rtl/>
          </w:rPr>
          <w:t>استفاده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از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8" w:history="1">
        <w:r w:rsidR="00D123E7" w:rsidRPr="008B2F30">
          <w:rPr>
            <w:rStyle w:val="Hyperlink"/>
            <w:rFonts w:hint="eastAsia"/>
            <w:rtl/>
          </w:rPr>
          <w:t>نگهدار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89" w:history="1">
        <w:r w:rsidR="00D123E7" w:rsidRPr="008B2F30">
          <w:rPr>
            <w:rStyle w:val="Hyperlink"/>
            <w:rFonts w:hint="eastAsia"/>
            <w:rtl/>
          </w:rPr>
          <w:t>گچ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_Toc500507789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90" w:history="1">
        <w:r w:rsidR="00D123E7" w:rsidRPr="008B2F30">
          <w:rPr>
            <w:rStyle w:val="Hyperlink"/>
            <w:rFonts w:hint="eastAsia"/>
            <w:rtl/>
          </w:rPr>
          <w:t>افزودن</w:t>
        </w:r>
        <w:r w:rsidR="00D123E7" w:rsidRPr="008B2F30">
          <w:rPr>
            <w:rStyle w:val="Hyperlink"/>
            <w:rFonts w:hint="cs"/>
            <w:rtl/>
          </w:rPr>
          <w:t>ی‌</w:t>
        </w:r>
        <w:r w:rsidR="00D123E7" w:rsidRPr="008B2F30">
          <w:rPr>
            <w:rStyle w:val="Hyperlink"/>
            <w:rFonts w:hint="eastAsia"/>
            <w:rtl/>
          </w:rPr>
          <w:t>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1" w:history="1">
        <w:r w:rsidR="00D123E7" w:rsidRPr="008B2F30">
          <w:rPr>
            <w:rStyle w:val="Hyperlink"/>
            <w:rFonts w:hint="eastAsia"/>
            <w:rtl/>
          </w:rPr>
          <w:t>نمک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خوردن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Nacl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2" w:history="1">
        <w:r w:rsidR="00D123E7" w:rsidRPr="008B2F30">
          <w:rPr>
            <w:rStyle w:val="Hyperlink"/>
            <w:rFonts w:hint="eastAsia"/>
            <w:rtl/>
          </w:rPr>
          <w:t>زاج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سف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KAI</w:t>
        </w:r>
        <w:r w:rsidR="00D123E7" w:rsidRPr="008B2F30">
          <w:rPr>
            <w:rStyle w:val="Hyperlink"/>
            <w:rtl/>
          </w:rPr>
          <w:t>)</w:t>
        </w:r>
        <w:r w:rsidR="00D123E7" w:rsidRPr="008B2F30">
          <w:rPr>
            <w:rStyle w:val="Hyperlink"/>
          </w:rPr>
          <w:t>SO4</w:t>
        </w:r>
        <w:r w:rsidR="00D123E7" w:rsidRPr="008B2F30">
          <w:rPr>
            <w:rStyle w:val="Hyperlink"/>
            <w:rtl/>
          </w:rPr>
          <w:t>(3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3" w:history="1">
        <w:r w:rsidR="00D123E7" w:rsidRPr="008B2F30">
          <w:rPr>
            <w:rStyle w:val="Hyperlink"/>
            <w:rFonts w:hint="eastAsia"/>
            <w:rtl/>
          </w:rPr>
          <w:t>براکس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Borax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ناتر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Na</w:t>
        </w:r>
        <w:r w:rsidR="00D123E7" w:rsidRPr="008B2F30">
          <w:rPr>
            <w:rStyle w:val="Hyperlink"/>
            <w:rtl/>
          </w:rPr>
          <w:t>2</w:t>
        </w:r>
        <w:r w:rsidR="00D123E7" w:rsidRPr="008B2F30">
          <w:rPr>
            <w:rStyle w:val="Hyperlink"/>
          </w:rPr>
          <w:t>B4O7,10H2O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4" w:history="1"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شکفته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Ca</w:t>
        </w:r>
        <w:r w:rsidR="00D123E7" w:rsidRPr="008B2F30">
          <w:rPr>
            <w:rStyle w:val="Hyperlink"/>
            <w:rtl/>
          </w:rPr>
          <w:t>)</w:t>
        </w:r>
        <w:r w:rsidR="00D123E7" w:rsidRPr="008B2F30">
          <w:rPr>
            <w:rStyle w:val="Hyperlink"/>
          </w:rPr>
          <w:t>OH</w:t>
        </w:r>
        <w:r w:rsidR="00D123E7" w:rsidRPr="008B2F30">
          <w:rPr>
            <w:rStyle w:val="Hyperlink"/>
            <w:rtl/>
          </w:rPr>
          <w:t>(2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5" w:history="1">
        <w:r w:rsidR="00D123E7" w:rsidRPr="008B2F30">
          <w:rPr>
            <w:rStyle w:val="Hyperlink"/>
            <w:rFonts w:hint="eastAsia"/>
            <w:rtl/>
          </w:rPr>
          <w:t>سر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6" w:history="1">
        <w:r w:rsidR="00D123E7" w:rsidRPr="008B2F30">
          <w:rPr>
            <w:rStyle w:val="Hyperlink"/>
            <w:rFonts w:hint="eastAsia"/>
            <w:rtl/>
          </w:rPr>
          <w:t>سر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شم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نجار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797" w:history="1">
        <w:r w:rsidR="00D123E7" w:rsidRPr="008B2F30">
          <w:rPr>
            <w:rStyle w:val="Hyperlink"/>
            <w:rFonts w:hint="eastAsia"/>
            <w:rtl/>
          </w:rPr>
          <w:t>گچ‌وخاک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98" w:history="1">
        <w:r w:rsidR="00D123E7" w:rsidRPr="008B2F30">
          <w:rPr>
            <w:rStyle w:val="Hyperlink"/>
            <w:rFonts w:hint="eastAsia"/>
            <w:rtl/>
          </w:rPr>
          <w:t>بلوک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799" w:history="1">
        <w:r w:rsidR="00D123E7" w:rsidRPr="008B2F30">
          <w:rPr>
            <w:rStyle w:val="Hyperlink"/>
            <w:rFonts w:hint="eastAsia"/>
            <w:rtl/>
          </w:rPr>
          <w:t>تخته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صفحه</w:t>
        </w:r>
        <w:r w:rsidR="00D123E7" w:rsidRPr="008B2F30">
          <w:rPr>
            <w:rStyle w:val="Hyperlink"/>
            <w:rtl/>
          </w:rPr>
          <w:t xml:space="preserve">) </w:t>
        </w:r>
        <w:r w:rsidR="00D123E7" w:rsidRPr="008B2F30">
          <w:rPr>
            <w:rStyle w:val="Hyperlink"/>
            <w:rFonts w:hint="eastAsia"/>
            <w:rtl/>
          </w:rPr>
          <w:t>روش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دار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_Toc500507799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0" w:history="1">
        <w:r w:rsidR="00D123E7" w:rsidRPr="008B2F30">
          <w:rPr>
            <w:rStyle w:val="Hyperlink"/>
            <w:rFonts w:hint="eastAsia"/>
            <w:rtl/>
          </w:rPr>
          <w:t>سقف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پوش‌ها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1" w:history="1">
        <w:r w:rsidR="00D123E7" w:rsidRPr="008B2F30">
          <w:rPr>
            <w:rStyle w:val="Hyperlink"/>
            <w:rFonts w:hint="eastAsia"/>
            <w:rtl/>
          </w:rPr>
          <w:t>تخر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اصلاح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سف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دکار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2" w:history="1"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مرمر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Keen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3" w:history="1">
        <w:r w:rsidR="00D123E7" w:rsidRPr="008B2F30">
          <w:rPr>
            <w:rStyle w:val="Hyperlink"/>
            <w:rFonts w:hint="eastAsia"/>
            <w:rtl/>
          </w:rPr>
          <w:t>خاک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رس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4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5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معدن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06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نفت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07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جامد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49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08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دم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اکس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09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محلول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پس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ده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_Toc500507809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810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زودگ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RC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811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کندگ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MC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812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</w:rPr>
          <w:t>SC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13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امولس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ون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14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اصلاح‌شده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815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اصلاح‌شده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پودر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bidi="ar-SA"/>
        </w:rPr>
      </w:pPr>
      <w:hyperlink w:anchor="_Toc500507816" w:history="1"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اصلاح‌شده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مواد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تثب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ت‌کننده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17" w:history="1">
        <w:r w:rsidR="00D123E7" w:rsidRPr="008B2F30">
          <w:rPr>
            <w:rStyle w:val="Hyperlink"/>
            <w:rFonts w:hint="eastAsia"/>
            <w:rtl/>
          </w:rPr>
          <w:t>استفاده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از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18" w:history="1">
        <w:r w:rsidR="00D123E7" w:rsidRPr="008B2F30">
          <w:rPr>
            <w:rStyle w:val="Hyperlink"/>
            <w:rFonts w:hint="eastAsia"/>
            <w:rtl/>
          </w:rPr>
          <w:t>کفپوشها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19" w:history="1">
        <w:r w:rsidR="00D123E7" w:rsidRPr="008B2F30">
          <w:rPr>
            <w:rStyle w:val="Hyperlink"/>
            <w:rFonts w:hint="eastAsia"/>
            <w:rtl/>
          </w:rPr>
          <w:t>آسفالت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_Toc500507819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20" w:history="1">
        <w:r w:rsidR="00D123E7" w:rsidRPr="008B2F30">
          <w:rPr>
            <w:rStyle w:val="Hyperlink"/>
            <w:rFonts w:hint="eastAsia"/>
            <w:rtl/>
          </w:rPr>
          <w:t>کاش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آسفالت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آسفالت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1" w:history="1">
        <w:r w:rsidR="00D123E7" w:rsidRPr="008B2F30">
          <w:rPr>
            <w:rStyle w:val="Hyperlink"/>
            <w:rFonts w:hint="eastAsia"/>
            <w:rtl/>
          </w:rPr>
          <w:t>آب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2" w:history="1"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3" w:history="1"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دوجداره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4" w:history="1">
        <w:r w:rsidR="00D123E7" w:rsidRPr="008B2F30">
          <w:rPr>
            <w:rStyle w:val="Hyperlink"/>
            <w:rFonts w:hint="eastAsia"/>
            <w:rtl/>
          </w:rPr>
          <w:t>بلوک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شه‌ا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توپر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5" w:history="1">
        <w:r w:rsidR="00D123E7" w:rsidRPr="008B2F30">
          <w:rPr>
            <w:rStyle w:val="Hyperlink"/>
            <w:rFonts w:hint="eastAsia"/>
            <w:rtl/>
          </w:rPr>
          <w:t>بلوک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شه‌ا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توخال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6" w:history="1">
        <w:r w:rsidR="00D123E7" w:rsidRPr="008B2F30">
          <w:rPr>
            <w:rStyle w:val="Hyperlink"/>
            <w:rFonts w:hint="eastAsia"/>
            <w:rtl/>
          </w:rPr>
          <w:t>پشم‌ش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7" w:history="1">
        <w:r w:rsidR="00D123E7" w:rsidRPr="008B2F30">
          <w:rPr>
            <w:rStyle w:val="Hyperlink"/>
            <w:rFonts w:hint="eastAsia"/>
            <w:rtl/>
          </w:rPr>
          <w:t>ال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اف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8" w:history="1">
        <w:r w:rsidR="00D123E7" w:rsidRPr="008B2F30">
          <w:rPr>
            <w:rStyle w:val="Hyperlink"/>
            <w:rFonts w:hint="eastAsia"/>
            <w:rtl/>
          </w:rPr>
          <w:t>کاربرد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شه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29" w:history="1">
        <w:r w:rsidR="00D123E7" w:rsidRPr="008B2F30">
          <w:rPr>
            <w:rStyle w:val="Hyperlink"/>
            <w:rFonts w:hint="eastAsia"/>
            <w:rtl/>
          </w:rPr>
          <w:t>پلاست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_Toc500507829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0" w:history="1">
        <w:r w:rsidR="00D123E7" w:rsidRPr="008B2F30">
          <w:rPr>
            <w:rStyle w:val="Hyperlink"/>
            <w:rFonts w:hint="eastAsia"/>
            <w:rtl/>
          </w:rPr>
          <w:t>ترموپلاست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کها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1" w:history="1">
        <w:r w:rsidR="00D123E7" w:rsidRPr="008B2F30">
          <w:rPr>
            <w:rStyle w:val="Hyperlink"/>
            <w:rFonts w:hint="eastAsia"/>
            <w:rtl/>
          </w:rPr>
          <w:t>پلاست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ک‌ها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ترموست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59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2" w:history="1">
        <w:r w:rsidR="00D123E7" w:rsidRPr="008B2F30">
          <w:rPr>
            <w:rStyle w:val="Hyperlink"/>
            <w:rFonts w:hint="eastAsia"/>
            <w:rtl/>
          </w:rPr>
          <w:t>موزا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3" w:history="1">
        <w:r w:rsidR="00D123E7" w:rsidRPr="008B2F30">
          <w:rPr>
            <w:rStyle w:val="Hyperlink"/>
            <w:rFonts w:hint="eastAsia"/>
            <w:rtl/>
          </w:rPr>
          <w:t>روکش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4" w:history="1">
        <w:r w:rsidR="00D123E7" w:rsidRPr="008B2F30">
          <w:rPr>
            <w:rStyle w:val="Hyperlink"/>
            <w:rFonts w:hint="eastAsia"/>
            <w:rtl/>
          </w:rPr>
          <w:t>کاش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تا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5" w:history="1">
        <w:r w:rsidR="00D123E7" w:rsidRPr="008B2F30">
          <w:rPr>
            <w:rStyle w:val="Hyperlink"/>
            <w:rFonts w:hint="eastAsia"/>
            <w:rtl/>
          </w:rPr>
          <w:t>کاش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آزبست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6" w:history="1">
        <w:r w:rsidR="00D123E7" w:rsidRPr="008B2F30">
          <w:rPr>
            <w:rStyle w:val="Hyperlink"/>
            <w:rFonts w:hint="eastAsia"/>
            <w:rtl/>
          </w:rPr>
          <w:t>کف‌پوش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فوم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دار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7" w:history="1">
        <w:r w:rsidR="00D123E7" w:rsidRPr="008B2F30">
          <w:rPr>
            <w:rStyle w:val="Hyperlink"/>
            <w:rFonts w:hint="eastAsia"/>
            <w:rtl/>
          </w:rPr>
          <w:t>د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وار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پوشها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8" w:history="1">
        <w:r w:rsidR="00D123E7" w:rsidRPr="008B2F30">
          <w:rPr>
            <w:rStyle w:val="Hyperlink"/>
            <w:rFonts w:hint="eastAsia"/>
            <w:rtl/>
          </w:rPr>
          <w:t>کفپوشها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لاست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ک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39" w:history="1">
        <w:r w:rsidR="00D123E7" w:rsidRPr="008B2F30">
          <w:rPr>
            <w:rStyle w:val="Hyperlink"/>
            <w:rFonts w:hint="eastAsia"/>
            <w:rtl/>
          </w:rPr>
          <w:t>نانو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مواد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_Toc500507839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0" w:history="1">
        <w:r w:rsidR="00D123E7" w:rsidRPr="008B2F30">
          <w:rPr>
            <w:rStyle w:val="Hyperlink"/>
            <w:rFonts w:hint="eastAsia"/>
            <w:rtl/>
          </w:rPr>
          <w:t>چسب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1" w:history="1"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لرها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2" w:history="1">
        <w:r w:rsidR="00D123E7" w:rsidRPr="008B2F30">
          <w:rPr>
            <w:rStyle w:val="Hyperlink"/>
            <w:rFonts w:hint="eastAsia"/>
            <w:rtl/>
          </w:rPr>
          <w:t>رنگ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3" w:history="1">
        <w:r w:rsidR="00D123E7" w:rsidRPr="008B2F30">
          <w:rPr>
            <w:rStyle w:val="Hyperlink"/>
            <w:rFonts w:hint="eastAsia"/>
            <w:rtl/>
          </w:rPr>
          <w:t>عا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حرارت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69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4" w:history="1">
        <w:r w:rsidR="00D123E7" w:rsidRPr="008B2F30">
          <w:rPr>
            <w:rStyle w:val="Hyperlink"/>
            <w:rFonts w:hint="eastAsia"/>
            <w:rtl/>
          </w:rPr>
          <w:t>ضر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هدا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حرارت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5" w:history="1">
        <w:r w:rsidR="00D123E7" w:rsidRPr="008B2F30">
          <w:rPr>
            <w:rStyle w:val="Hyperlink"/>
            <w:rFonts w:hint="eastAsia"/>
            <w:rtl/>
          </w:rPr>
          <w:t>ضر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مقاومت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حرارت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6" w:history="1">
        <w:r w:rsidR="00D123E7" w:rsidRPr="008B2F30">
          <w:rPr>
            <w:rStyle w:val="Hyperlink"/>
            <w:rFonts w:hint="eastAsia"/>
            <w:rtl/>
          </w:rPr>
          <w:t>مقاومت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حرارت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7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ها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8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گل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کاهگل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71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49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خاک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رس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شفته‌آهک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_Toc500507849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50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ساروج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72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51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ساروج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گرم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52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ساروج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سرد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53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73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54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گچ‌وخاک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55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56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پرل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4"/>
        <w:rPr>
          <w:rFonts w:eastAsiaTheme="minorEastAsia" w:cstheme="minorBidi"/>
          <w:b w:val="0"/>
          <w:bCs w:val="0"/>
          <w:sz w:val="22"/>
          <w:szCs w:val="22"/>
          <w:lang w:bidi="ar-SA"/>
        </w:rPr>
      </w:pPr>
      <w:hyperlink w:anchor="_Toc500507857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74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58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59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پوزولان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cs="Times New Roman"/>
            <w:rtl/>
          </w:rPr>
          <w:t>–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_Toc500507859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0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75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1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آهک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باتارد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2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ق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(</w:t>
        </w:r>
        <w:r w:rsidR="00D123E7" w:rsidRPr="008B2F30">
          <w:rPr>
            <w:rStyle w:val="Hyperlink"/>
            <w:rFonts w:hint="eastAsia"/>
            <w:rtl/>
          </w:rPr>
          <w:t>ماسه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آسفالت</w:t>
        </w:r>
        <w:r w:rsidR="00D123E7" w:rsidRPr="008B2F30">
          <w:rPr>
            <w:rStyle w:val="Hyperlink"/>
            <w:rtl/>
          </w:rPr>
          <w:t>)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3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بنا</w:t>
        </w:r>
        <w:r w:rsidR="00D123E7" w:rsidRPr="008B2F30">
          <w:rPr>
            <w:rStyle w:val="Hyperlink"/>
            <w:rFonts w:hint="cs"/>
            <w:rtl/>
          </w:rPr>
          <w:t>یی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4" w:history="1"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با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بستر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نازک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_Toc500507864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76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5" w:history="1">
        <w:r w:rsidR="00D123E7" w:rsidRPr="008B2F30">
          <w:rPr>
            <w:rStyle w:val="Hyperlink"/>
            <w:rFonts w:hint="eastAsia"/>
            <w:rtl/>
          </w:rPr>
          <w:t>انتخاب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کار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هوا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سرد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_Toc500507865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6" w:history="1">
        <w:r w:rsidR="00D123E7" w:rsidRPr="008B2F30">
          <w:rPr>
            <w:rStyle w:val="Hyperlink"/>
            <w:rFonts w:hint="eastAsia"/>
            <w:rtl/>
          </w:rPr>
          <w:t>انتخاب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کار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در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هوا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گرم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_Toc500507866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77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7" w:history="1">
        <w:r w:rsidR="00D123E7" w:rsidRPr="008B2F30">
          <w:rPr>
            <w:rStyle w:val="Hyperlink"/>
            <w:rFonts w:hint="eastAsia"/>
            <w:rtl/>
          </w:rPr>
          <w:t>اندودکار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_Toc500507867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78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8" w:history="1">
        <w:r w:rsidR="00D123E7" w:rsidRPr="008B2F30">
          <w:rPr>
            <w:rStyle w:val="Hyperlink"/>
            <w:rFonts w:hint="eastAsia"/>
            <w:rtl/>
          </w:rPr>
          <w:t>اندود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چکش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_Toc500507868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69" w:history="1">
        <w:r w:rsidR="00D123E7" w:rsidRPr="008B2F30">
          <w:rPr>
            <w:rStyle w:val="Hyperlink"/>
            <w:rFonts w:hint="eastAsia"/>
            <w:rtl/>
          </w:rPr>
          <w:t>اندود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Fonts w:hint="eastAsia"/>
            <w:rtl/>
          </w:rPr>
          <w:t>مان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آبساب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_Toc500507869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3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70" w:history="1">
        <w:r w:rsidR="00D123E7" w:rsidRPr="008B2F30">
          <w:rPr>
            <w:rStyle w:val="Hyperlink"/>
            <w:rFonts w:hint="eastAsia"/>
            <w:rtl/>
          </w:rPr>
          <w:t>اندودها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گچ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برا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نما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خارج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ساختمان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_Toc500507870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79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71" w:history="1">
        <w:r w:rsidR="00D123E7" w:rsidRPr="008B2F30">
          <w:rPr>
            <w:rStyle w:val="Hyperlink"/>
            <w:rFonts w:hint="eastAsia"/>
            <w:rtl/>
          </w:rPr>
          <w:t>خشت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_Toc500507871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80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72" w:history="1">
        <w:r w:rsidR="00D123E7" w:rsidRPr="008B2F30">
          <w:rPr>
            <w:rStyle w:val="Hyperlink"/>
            <w:rFonts w:hint="eastAsia"/>
            <w:rtl/>
          </w:rPr>
          <w:t>دوغاب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_Toc500507872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80</w:t>
        </w:r>
        <w:r w:rsidR="00D123E7">
          <w:rPr>
            <w:webHidden/>
          </w:rPr>
          <w:fldChar w:fldCharType="end"/>
        </w:r>
      </w:hyperlink>
    </w:p>
    <w:p w:rsidR="00D123E7" w:rsidRDefault="007B064F" w:rsidP="00EA79FC">
      <w:pPr>
        <w:pStyle w:val="TOC2"/>
        <w:rPr>
          <w:rFonts w:eastAsiaTheme="minorEastAsia" w:cstheme="minorBidi"/>
          <w:b w:val="0"/>
          <w:bCs w:val="0"/>
          <w:color w:val="auto"/>
          <w:sz w:val="22"/>
          <w:szCs w:val="22"/>
          <w:lang w:bidi="ar-SA"/>
        </w:rPr>
      </w:pPr>
      <w:hyperlink w:anchor="_Toc500507873" w:history="1">
        <w:r w:rsidR="00D123E7" w:rsidRPr="008B2F30">
          <w:rPr>
            <w:rStyle w:val="Hyperlink"/>
            <w:rFonts w:hint="eastAsia"/>
            <w:rtl/>
          </w:rPr>
          <w:t>افزودن</w:t>
        </w:r>
        <w:r w:rsidR="00D123E7" w:rsidRPr="008B2F30">
          <w:rPr>
            <w:rStyle w:val="Hyperlink"/>
            <w:rFonts w:hint="cs"/>
            <w:rtl/>
          </w:rPr>
          <w:t>ی‌</w:t>
        </w:r>
        <w:r w:rsidR="00D123E7" w:rsidRPr="008B2F30">
          <w:rPr>
            <w:rStyle w:val="Hyperlink"/>
            <w:rFonts w:hint="eastAsia"/>
            <w:rtl/>
          </w:rPr>
          <w:t>ها</w:t>
        </w:r>
        <w:r w:rsidR="00D123E7" w:rsidRPr="008B2F30">
          <w:rPr>
            <w:rStyle w:val="Hyperlink"/>
            <w:rFonts w:hint="cs"/>
            <w:rtl/>
          </w:rPr>
          <w:t>ی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ملات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و</w:t>
        </w:r>
        <w:r w:rsidR="00D123E7" w:rsidRPr="008B2F30">
          <w:rPr>
            <w:rStyle w:val="Hyperlink"/>
            <w:rtl/>
          </w:rPr>
          <w:t xml:space="preserve"> </w:t>
        </w:r>
        <w:r w:rsidR="00D123E7" w:rsidRPr="008B2F30">
          <w:rPr>
            <w:rStyle w:val="Hyperlink"/>
            <w:rFonts w:hint="eastAsia"/>
            <w:rtl/>
          </w:rPr>
          <w:t>دوغاب</w:t>
        </w:r>
        <w:r w:rsidR="00D123E7">
          <w:rPr>
            <w:webHidden/>
          </w:rPr>
          <w:tab/>
        </w:r>
        <w:r w:rsidR="00D123E7">
          <w:rPr>
            <w:webHidden/>
          </w:rPr>
          <w:fldChar w:fldCharType="begin"/>
        </w:r>
        <w:r w:rsidR="00D123E7">
          <w:rPr>
            <w:webHidden/>
          </w:rPr>
          <w:instrText xml:space="preserve"> PAGEREF _Toc500507873 \h </w:instrText>
        </w:r>
        <w:r w:rsidR="00D123E7">
          <w:rPr>
            <w:webHidden/>
          </w:rPr>
        </w:r>
        <w:r w:rsidR="00D123E7">
          <w:rPr>
            <w:webHidden/>
          </w:rPr>
          <w:fldChar w:fldCharType="separate"/>
        </w:r>
        <w:r w:rsidR="00845414">
          <w:rPr>
            <w:webHidden/>
            <w:rtl/>
          </w:rPr>
          <w:t>80</w:t>
        </w:r>
        <w:r w:rsidR="00D123E7">
          <w:rPr>
            <w:webHidden/>
          </w:rPr>
          <w:fldChar w:fldCharType="end"/>
        </w:r>
      </w:hyperlink>
    </w:p>
    <w:p w:rsidR="00B316B0" w:rsidRDefault="00B316B0" w:rsidP="00B316B0">
      <w:pPr>
        <w:spacing w:before="0" w:line="360" w:lineRule="auto"/>
        <w:rPr>
          <w:rStyle w:val="Hyperlink"/>
          <w:color w:val="0070C0"/>
          <w:u w:val="none"/>
          <w:rtl/>
        </w:rPr>
      </w:pPr>
      <w:r>
        <w:rPr>
          <w:rStyle w:val="Hyperlink"/>
          <w:color w:val="0070C0"/>
          <w:u w:val="none"/>
          <w:rtl/>
        </w:rPr>
        <w:fldChar w:fldCharType="end"/>
      </w:r>
    </w:p>
    <w:p w:rsidR="00B316B0" w:rsidRDefault="00B316B0" w:rsidP="00B316B0">
      <w:pPr>
        <w:bidi w:val="0"/>
        <w:spacing w:before="0" w:line="360" w:lineRule="auto"/>
        <w:rPr>
          <w:rStyle w:val="Hyperlink"/>
          <w:rFonts w:asciiTheme="majorHAnsi" w:hAnsiTheme="majorHAnsi"/>
          <w:b/>
          <w:bCs/>
          <w:caps/>
          <w:noProof/>
          <w:color w:val="0070C0"/>
          <w:sz w:val="52"/>
          <w:szCs w:val="52"/>
          <w:u w:val="none"/>
          <w:rtl/>
        </w:rPr>
      </w:pPr>
    </w:p>
    <w:bookmarkEnd w:id="2"/>
    <w:p w:rsidR="00F37CE1" w:rsidRDefault="00F37CE1" w:rsidP="00F37CE1">
      <w:pPr>
        <w:rPr>
          <w:rtl/>
        </w:rPr>
      </w:pPr>
    </w:p>
    <w:p w:rsidR="00EA79FC" w:rsidRDefault="00EA79FC" w:rsidP="00D123E7">
      <w:pPr>
        <w:pStyle w:val="Title"/>
        <w:rPr>
          <w:rtl/>
        </w:rPr>
      </w:pPr>
      <w:bookmarkStart w:id="3" w:name="_Toc498702209"/>
      <w:bookmarkStart w:id="4" w:name="_Toc500507697"/>
    </w:p>
    <w:p w:rsidR="00C05184" w:rsidRPr="00786ABE" w:rsidRDefault="00C05184" w:rsidP="00D123E7">
      <w:pPr>
        <w:pStyle w:val="Title"/>
        <w:rPr>
          <w:rtl/>
        </w:rPr>
      </w:pPr>
      <w:r w:rsidRPr="00786ABE">
        <w:rPr>
          <w:rFonts w:hint="cs"/>
          <w:rtl/>
        </w:rPr>
        <w:lastRenderedPageBreak/>
        <w:t>شناخت مواد و مصالح</w:t>
      </w:r>
      <w:bookmarkEnd w:id="3"/>
      <w:bookmarkEnd w:id="4"/>
    </w:p>
    <w:p w:rsidR="00C05184" w:rsidRPr="00786ABE" w:rsidRDefault="00C05184" w:rsidP="00C05184">
      <w:r w:rsidRPr="00786ABE">
        <w:rPr>
          <w:rtl/>
        </w:rPr>
        <w:t xml:space="preserve">برای مصارف مختلف، مصالحی انتخاب </w:t>
      </w:r>
      <w:r>
        <w:rPr>
          <w:rtl/>
        </w:rPr>
        <w:t>می‌شود</w:t>
      </w:r>
      <w:r w:rsidRPr="00786ABE">
        <w:rPr>
          <w:rtl/>
        </w:rPr>
        <w:t xml:space="preserve"> که در جدول </w:t>
      </w:r>
      <w:r w:rsidRPr="00786ABE">
        <w:rPr>
          <w:rFonts w:hint="cs"/>
          <w:rtl/>
        </w:rPr>
        <w:t>زیر</w:t>
      </w:r>
      <w:r w:rsidRPr="00786ABE">
        <w:rPr>
          <w:rtl/>
        </w:rPr>
        <w:t xml:space="preserve"> آمده است.</w:t>
      </w:r>
    </w:p>
    <w:p w:rsidR="00C05184" w:rsidRPr="00786ABE" w:rsidRDefault="00C05184" w:rsidP="00C05184">
      <w:pPr>
        <w:rPr>
          <w:rStyle w:val="Emphasis"/>
          <w:sz w:val="20"/>
        </w:rPr>
      </w:pPr>
      <w:r>
        <w:rPr>
          <w:rStyle w:val="Emphasis"/>
          <w:sz w:val="20"/>
          <w:rtl/>
        </w:rPr>
        <w:t>کف‌پوش‌ها</w:t>
      </w:r>
      <w:r w:rsidRPr="00786ABE">
        <w:rPr>
          <w:rStyle w:val="Emphasis"/>
          <w:sz w:val="20"/>
          <w:rtl/>
        </w:rPr>
        <w:t xml:space="preserve">، </w:t>
      </w:r>
      <w:r>
        <w:rPr>
          <w:rStyle w:val="Emphasis"/>
          <w:sz w:val="20"/>
          <w:rtl/>
        </w:rPr>
        <w:t>دیوار پوش‌ها</w:t>
      </w:r>
      <w:r w:rsidRPr="00786ABE">
        <w:rPr>
          <w:rStyle w:val="Emphasis"/>
          <w:sz w:val="20"/>
          <w:rtl/>
        </w:rPr>
        <w:t xml:space="preserve"> و سقف </w:t>
      </w:r>
      <w:r>
        <w:rPr>
          <w:rStyle w:val="Emphasis"/>
          <w:sz w:val="20"/>
          <w:rtl/>
        </w:rPr>
        <w:t>پوش‌های</w:t>
      </w:r>
      <w:r w:rsidRPr="00786ABE">
        <w:rPr>
          <w:rStyle w:val="Emphasis"/>
          <w:sz w:val="20"/>
          <w:rtl/>
        </w:rPr>
        <w:t xml:space="preserve"> متداول و مناسب برای فضاهای مختلف</w:t>
      </w:r>
    </w:p>
    <w:tbl>
      <w:tblPr>
        <w:tblStyle w:val="TableGrid0"/>
        <w:tblW w:w="8506" w:type="dxa"/>
        <w:jc w:val="center"/>
        <w:tblInd w:w="0" w:type="dxa"/>
        <w:tblCellMar>
          <w:top w:w="2" w:type="dxa"/>
          <w:left w:w="22" w:type="dxa"/>
          <w:right w:w="59" w:type="dxa"/>
        </w:tblCellMar>
        <w:tblLook w:val="04A0" w:firstRow="1" w:lastRow="0" w:firstColumn="1" w:lastColumn="0" w:noHBand="0" w:noVBand="1"/>
      </w:tblPr>
      <w:tblGrid>
        <w:gridCol w:w="1686"/>
        <w:gridCol w:w="2284"/>
        <w:gridCol w:w="2819"/>
        <w:gridCol w:w="1008"/>
        <w:gridCol w:w="709"/>
      </w:tblGrid>
      <w:tr w:rsidR="00C05184" w:rsidRPr="00786ABE" w:rsidTr="00C05184">
        <w:trPr>
          <w:trHeight w:val="288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سقف پوش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دیوار پوش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>
              <w:rPr>
                <w:rtl/>
              </w:rPr>
              <w:t>کف‌پوش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کاربری فضا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ردیف</w:t>
            </w:r>
          </w:p>
        </w:tc>
      </w:tr>
      <w:tr w:rsidR="00C05184" w:rsidRPr="00786ABE" w:rsidTr="00C05184">
        <w:trPr>
          <w:trHeight w:val="1470"/>
          <w:jc w:val="center"/>
        </w:trPr>
        <w:tc>
          <w:tcPr>
            <w:tcW w:w="1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انواع اندودهای تخته گچی*+، چوب*+، آکوستیک تایل*+، مواد پلاستیکی+*</w:t>
            </w:r>
          </w:p>
        </w:tc>
        <w:tc>
          <w:tcPr>
            <w:tcW w:w="228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سنگ*، سرامیک*، سرامیک موزاییک*، کاشی لعابی*، مواد پلاستیکی*، کاغذدیواری، انواع اندودهای گچی و سیمانی، تخته گچی و چوب</w:t>
            </w:r>
          </w:p>
        </w:tc>
        <w:tc>
          <w:tcPr>
            <w:tcW w:w="281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سنگ، موزاییک، سرامیک* و سرامیک موزاییکی*</w:t>
            </w:r>
          </w:p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(روی ملات سیمانی)، مواد پلاستیکی، مواد نساجی، کف‌پوش چوبی (روی زیرسازی سیمانی یا موزاییک)</w:t>
            </w:r>
          </w:p>
        </w:tc>
        <w:tc>
          <w:tcPr>
            <w:tcW w:w="10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مسکونی اداری تجاری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1</w:t>
            </w:r>
          </w:p>
        </w:tc>
      </w:tr>
      <w:tr w:rsidR="00C05184" w:rsidRPr="00786ABE" w:rsidTr="00C05184">
        <w:trPr>
          <w:trHeight w:val="1465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مسکونی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سنگ*، سرامیک*، سرامیک موزاییک*</w:t>
            </w:r>
          </w:p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، کاشی لعابی، مواد پلاستیکی، کاغذدیواری*- انواع اندودهای گچی و سیمانی و چوب و تخته گچی*-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سنگ، موزاییک، سرامیک* و سرامیک موزاییکی*، مواد پلاستیکی، مواد نساجی*- و چوب*-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آموزشی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2</w:t>
            </w:r>
          </w:p>
        </w:tc>
      </w:tr>
      <w:tr w:rsidR="00C05184" w:rsidRPr="00786ABE" w:rsidTr="00C05184">
        <w:trPr>
          <w:trHeight w:val="586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مسکونی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آموزشی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آموزشی به‌علاوه کفپوشهای هادی الکتریسیته</w:t>
            </w:r>
            <w:r w:rsidRPr="00C05184">
              <w:rPr>
                <w:rFonts w:cs="Times New Roman" w:hint="cs"/>
                <w:sz w:val="18"/>
                <w:szCs w:val="22"/>
                <w:rtl/>
              </w:rPr>
              <w:t>†</w:t>
            </w:r>
            <w:r w:rsidRPr="00C05184">
              <w:rPr>
                <w:sz w:val="18"/>
                <w:szCs w:val="22"/>
                <w:rtl/>
              </w:rPr>
              <w:t xml:space="preserve"> و فرش لاستیکی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بهداشتی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3</w:t>
            </w:r>
          </w:p>
        </w:tc>
      </w:tr>
      <w:tr w:rsidR="00C05184" w:rsidRPr="00786ABE" w:rsidTr="00C05184">
        <w:trPr>
          <w:trHeight w:val="870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دیوار پوش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انواع اندودهای گچی و سیمانی و فلزات+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بتنی، موزاییک، سرامیک* و سرامیک موزاییکی*سرامیک ضد اسید** و فلزات +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صنعتی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4</w:t>
            </w:r>
          </w:p>
        </w:tc>
      </w:tr>
      <w:tr w:rsidR="00C05184" w:rsidRPr="00786ABE" w:rsidTr="00C05184">
        <w:trPr>
          <w:trHeight w:val="583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مسکونی به‌اضافه بتن و آجر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آموزشی به‌اضافه بتن، آجر و موزاییک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مانند آموزشی به‌اضافه آجر و بتن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هنری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5</w:t>
            </w:r>
          </w:p>
        </w:tc>
      </w:tr>
      <w:tr w:rsidR="00C05184" w:rsidRPr="00786ABE" w:rsidTr="00C05184">
        <w:trPr>
          <w:trHeight w:val="871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انواع اندودهای گچی و سیمانی بتن</w:t>
            </w: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بتنی، سنگ، سرامیک*، سرامیک موزاییک*، کاشی لعابی، انواع اندودهای سیمانی و گچی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بتنی، موزاییک، مواد پلاستیکی، مواد نساجی، سرامیک* و سرامیک موزاییکی*، مواد قیری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ورزشی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spacing w:before="0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6</w:t>
            </w:r>
          </w:p>
        </w:tc>
      </w:tr>
      <w:tr w:rsidR="00C05184" w:rsidRPr="00786ABE" w:rsidTr="00C05184">
        <w:trPr>
          <w:trHeight w:val="590"/>
          <w:jc w:val="center"/>
        </w:trPr>
        <w:tc>
          <w:tcPr>
            <w:tcW w:w="16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rPr>
                <w:sz w:val="18"/>
                <w:szCs w:val="22"/>
              </w:rPr>
            </w:pPr>
          </w:p>
        </w:tc>
        <w:tc>
          <w:tcPr>
            <w:tcW w:w="228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C05184" w:rsidRPr="00C05184" w:rsidRDefault="00C05184" w:rsidP="00C05184">
            <w:pPr>
              <w:pStyle w:val="Quote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انواع اندودهای سیمانی، بتن، سنگ، سرامیک، سرامیک موزاییک</w:t>
            </w:r>
          </w:p>
        </w:tc>
        <w:tc>
          <w:tcPr>
            <w:tcW w:w="281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سنگ، موزاییک، بتن، آجر، مواد قیری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rPr>
                <w:sz w:val="18"/>
                <w:szCs w:val="22"/>
              </w:rPr>
            </w:pPr>
            <w:r w:rsidRPr="00C05184">
              <w:rPr>
                <w:sz w:val="18"/>
                <w:szCs w:val="22"/>
                <w:rtl/>
              </w:rPr>
              <w:t>محوطه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C05184" w:rsidRDefault="00C05184" w:rsidP="00C05184">
            <w:pPr>
              <w:pStyle w:val="Quote"/>
              <w:rPr>
                <w:sz w:val="18"/>
                <w:szCs w:val="22"/>
              </w:rPr>
            </w:pPr>
            <w:r w:rsidRPr="00C05184">
              <w:rPr>
                <w:rFonts w:hint="cs"/>
                <w:sz w:val="18"/>
                <w:szCs w:val="22"/>
                <w:rtl/>
              </w:rPr>
              <w:t>7</w:t>
            </w:r>
          </w:p>
        </w:tc>
      </w:tr>
    </w:tbl>
    <w:p w:rsidR="00C05184" w:rsidRPr="00786ABE" w:rsidRDefault="00C05184" w:rsidP="00C05184">
      <w:pPr>
        <w:pStyle w:val="Quote"/>
      </w:pPr>
      <w:r w:rsidRPr="00786ABE">
        <w:rPr>
          <w:rFonts w:eastAsia="Times New Roman"/>
          <w:rtl/>
        </w:rPr>
        <w:t>*</w:t>
      </w:r>
      <w:r w:rsidRPr="00786ABE">
        <w:rPr>
          <w:rtl/>
        </w:rPr>
        <w:t xml:space="preserve"> در آشپزخانه، آبدارخانه، حمام، روشویی و توالت</w:t>
      </w:r>
      <w:r>
        <w:rPr>
          <w:rtl/>
        </w:rPr>
        <w:t xml:space="preserve"> </w:t>
      </w:r>
      <w:r w:rsidRPr="00786ABE">
        <w:rPr>
          <w:rFonts w:eastAsia="Times New Roman"/>
          <w:rtl/>
        </w:rPr>
        <w:t>*</w:t>
      </w:r>
      <w:r w:rsidRPr="00786ABE">
        <w:rPr>
          <w:vertAlign w:val="superscript"/>
          <w:rtl/>
        </w:rPr>
        <w:t>-</w:t>
      </w:r>
      <w:r w:rsidRPr="00786ABE">
        <w:rPr>
          <w:rtl/>
        </w:rPr>
        <w:t xml:space="preserve"> در سالن کنفرانس و نظایر آن</w:t>
      </w:r>
    </w:p>
    <w:p w:rsidR="00C05184" w:rsidRPr="00786ABE" w:rsidRDefault="00C05184" w:rsidP="00C05184">
      <w:pPr>
        <w:pStyle w:val="Quote"/>
      </w:pPr>
      <w:r w:rsidRPr="00786ABE">
        <w:rPr>
          <w:rFonts w:eastAsia="Times New Roman"/>
          <w:rtl/>
        </w:rPr>
        <w:t>**</w:t>
      </w:r>
      <w:r w:rsidRPr="00786ABE">
        <w:rPr>
          <w:rtl/>
        </w:rPr>
        <w:t xml:space="preserve"> در صورت وجود مواد شیمیایی اسیدی</w:t>
      </w:r>
      <w:r>
        <w:rPr>
          <w:rtl/>
        </w:rPr>
        <w:t xml:space="preserve"> </w:t>
      </w:r>
      <w:r w:rsidRPr="00786ABE">
        <w:rPr>
          <w:rFonts w:eastAsia="Times New Roman"/>
          <w:rtl/>
        </w:rPr>
        <w:t>*</w:t>
      </w:r>
      <w:r w:rsidRPr="00786ABE">
        <w:rPr>
          <w:vertAlign w:val="superscript"/>
          <w:rtl/>
        </w:rPr>
        <w:t>+</w:t>
      </w:r>
      <w:r w:rsidRPr="00786ABE">
        <w:rPr>
          <w:rtl/>
        </w:rPr>
        <w:t xml:space="preserve"> اغلب در </w:t>
      </w:r>
      <w:r>
        <w:rPr>
          <w:rtl/>
        </w:rPr>
        <w:t>ساختمان‌های</w:t>
      </w:r>
      <w:r w:rsidRPr="00786ABE">
        <w:rPr>
          <w:rtl/>
        </w:rPr>
        <w:t xml:space="preserve"> اداری و تجاری یا سالنها</w:t>
      </w:r>
    </w:p>
    <w:p w:rsidR="00C05184" w:rsidRPr="00786ABE" w:rsidRDefault="00C05184" w:rsidP="00C05184">
      <w:pPr>
        <w:pStyle w:val="Quote"/>
      </w:pPr>
      <w:r w:rsidRPr="00786ABE">
        <w:rPr>
          <w:rtl/>
        </w:rPr>
        <w:t xml:space="preserve">+ </w:t>
      </w:r>
      <w:r>
        <w:rPr>
          <w:rtl/>
        </w:rPr>
        <w:t xml:space="preserve">سردخانه‌ها </w:t>
      </w:r>
      <w:r w:rsidRPr="00786ABE">
        <w:rPr>
          <w:rFonts w:eastAsia="Times New Roman" w:cs="Times New Roman" w:hint="cs"/>
          <w:vertAlign w:val="superscript"/>
          <w:rtl/>
        </w:rPr>
        <w:t>†</w:t>
      </w:r>
      <w:r w:rsidRPr="00786ABE">
        <w:rPr>
          <w:rtl/>
        </w:rPr>
        <w:t xml:space="preserve"> </w:t>
      </w:r>
      <w:r>
        <w:rPr>
          <w:rtl/>
        </w:rPr>
        <w:t>اتاق‌های</w:t>
      </w:r>
      <w:r w:rsidRPr="00786ABE">
        <w:rPr>
          <w:rtl/>
        </w:rPr>
        <w:t xml:space="preserve"> عمل و </w:t>
      </w:r>
      <w:r>
        <w:rPr>
          <w:rtl/>
        </w:rPr>
        <w:t>قسمت‌های</w:t>
      </w:r>
      <w:r w:rsidRPr="00786ABE">
        <w:rPr>
          <w:rtl/>
        </w:rPr>
        <w:t xml:space="preserve"> وابسته به آن</w:t>
      </w:r>
    </w:p>
    <w:p w:rsidR="00C05184" w:rsidRPr="00786ABE" w:rsidRDefault="00C05184" w:rsidP="00C05184">
      <w:pPr>
        <w:pStyle w:val="Heading1"/>
        <w:rPr>
          <w:rtl/>
        </w:rPr>
      </w:pPr>
      <w:r w:rsidRPr="00786ABE">
        <w:rPr>
          <w:rtl/>
        </w:rPr>
        <w:br w:type="page"/>
      </w:r>
      <w:bookmarkStart w:id="5" w:name="_Toc498702210"/>
      <w:bookmarkStart w:id="6" w:name="_Toc500507455"/>
      <w:bookmarkStart w:id="7" w:name="_Toc500507698"/>
      <w:r w:rsidRPr="00786ABE">
        <w:rPr>
          <w:rFonts w:hint="cs"/>
          <w:rtl/>
        </w:rPr>
        <w:lastRenderedPageBreak/>
        <w:t>سنگ</w:t>
      </w:r>
      <w:bookmarkEnd w:id="5"/>
      <w:bookmarkEnd w:id="6"/>
      <w:bookmarkEnd w:id="7"/>
    </w:p>
    <w:p w:rsidR="00C05184" w:rsidRPr="00786ABE" w:rsidRDefault="00C05184" w:rsidP="00C05184">
      <w:pPr>
        <w:rPr>
          <w:rtl/>
        </w:rPr>
      </w:pPr>
      <w:r w:rsidRPr="00786ABE">
        <w:rPr>
          <w:rtl/>
        </w:rPr>
        <w:t xml:space="preserve">برای مصارف گوناگون </w:t>
      </w:r>
      <w:r>
        <w:rPr>
          <w:rtl/>
        </w:rPr>
        <w:t>سنگ‌هایی</w:t>
      </w:r>
      <w:r w:rsidRPr="00786ABE">
        <w:rPr>
          <w:rtl/>
        </w:rPr>
        <w:t xml:space="preserve"> باید انتخاب شود که در جدول زیر آمده است:</w:t>
      </w:r>
    </w:p>
    <w:tbl>
      <w:tblPr>
        <w:tblStyle w:val="TableGrid0"/>
        <w:tblW w:w="8537" w:type="dxa"/>
        <w:jc w:val="center"/>
        <w:tblInd w:w="0" w:type="dxa"/>
        <w:tblCellMar>
          <w:top w:w="1" w:type="dxa"/>
          <w:left w:w="110" w:type="dxa"/>
          <w:right w:w="106" w:type="dxa"/>
        </w:tblCellMar>
        <w:tblLook w:val="04A0" w:firstRow="1" w:lastRow="0" w:firstColumn="1" w:lastColumn="0" w:noHBand="0" w:noVBand="1"/>
      </w:tblPr>
      <w:tblGrid>
        <w:gridCol w:w="5234"/>
        <w:gridCol w:w="2668"/>
        <w:gridCol w:w="635"/>
      </w:tblGrid>
      <w:tr w:rsidR="00C05184" w:rsidRPr="00786ABE" w:rsidTr="00C05184">
        <w:trPr>
          <w:trHeight w:val="335"/>
          <w:jc w:val="center"/>
        </w:trPr>
        <w:tc>
          <w:tcPr>
            <w:tcW w:w="52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نوع سنگ مناسب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محل مصرف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ردیف</w:t>
            </w:r>
          </w:p>
        </w:tc>
      </w:tr>
      <w:tr w:rsidR="00C05184" w:rsidRPr="00786ABE" w:rsidTr="00C05184">
        <w:trPr>
          <w:trHeight w:val="560"/>
          <w:jc w:val="center"/>
        </w:trPr>
        <w:tc>
          <w:tcPr>
            <w:tcW w:w="526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آهکی متراکم، </w:t>
            </w:r>
            <w:r>
              <w:rPr>
                <w:rtl/>
              </w:rPr>
              <w:t>ماسه‌سنگ‌ها</w:t>
            </w:r>
            <w:r w:rsidRPr="00786ABE">
              <w:rPr>
                <w:rtl/>
              </w:rPr>
              <w:t xml:space="preserve">، توفها، گرانیت، دیوریت، گابرو، بازالت و دیگر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سخت بادوام</w:t>
            </w:r>
          </w:p>
        </w:tc>
        <w:tc>
          <w:tcPr>
            <w:tcW w:w="267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ابنیه فنی راه و کارهای آبی</w:t>
            </w:r>
          </w:p>
        </w:tc>
        <w:tc>
          <w:tcPr>
            <w:tcW w:w="59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1</w:t>
            </w:r>
          </w:p>
        </w:tc>
      </w:tr>
      <w:tr w:rsidR="00C05184" w:rsidRPr="00786ABE" w:rsidTr="00C05184">
        <w:trPr>
          <w:trHeight w:val="350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هر نوع سنگی که با ضوابط پروژه مطابقت داشته باشد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پی‌سازی‌ها</w:t>
            </w:r>
            <w:r w:rsidRPr="00786ABE">
              <w:rPr>
                <w:rtl/>
              </w:rPr>
              <w:t xml:space="preserve"> و </w:t>
            </w:r>
            <w:r>
              <w:rPr>
                <w:rtl/>
              </w:rPr>
              <w:t>شالوده‌ها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2</w:t>
            </w:r>
          </w:p>
        </w:tc>
      </w:tr>
      <w:tr w:rsidR="00C05184" w:rsidRPr="00786ABE" w:rsidTr="00C05184">
        <w:trPr>
          <w:trHeight w:val="927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آهکی متراکم، </w:t>
            </w:r>
            <w:r>
              <w:rPr>
                <w:rtl/>
              </w:rPr>
              <w:t>ماسه‌سنگ‌ها</w:t>
            </w:r>
            <w:r w:rsidRPr="00786ABE">
              <w:rPr>
                <w:rtl/>
              </w:rPr>
              <w:t>، مرمرهای رنگی گوناگون،</w:t>
            </w:r>
            <w:r w:rsidRPr="00786ABE">
              <w:rPr>
                <w:rFonts w:hint="cs"/>
                <w:rtl/>
              </w:rPr>
              <w:t xml:space="preserve"> </w:t>
            </w:r>
            <w:r w:rsidRPr="00786ABE">
              <w:rPr>
                <w:rtl/>
              </w:rPr>
              <w:t xml:space="preserve">توفهای </w:t>
            </w:r>
            <w:r>
              <w:rPr>
                <w:rtl/>
              </w:rPr>
              <w:t>آتش‌فشانی</w:t>
            </w:r>
            <w:r w:rsidRPr="00786ABE">
              <w:rPr>
                <w:rtl/>
              </w:rPr>
              <w:t xml:space="preserve">، گرانیت، زینیت، دیوریت، لابرادوریت، گابرو، بازالت و دیگر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منطبق با ضوابط پروژه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 xml:space="preserve">نمای خارجی </w:t>
            </w:r>
            <w:r>
              <w:rPr>
                <w:rtl/>
              </w:rPr>
              <w:t>ساختمان‌ها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3</w:t>
            </w:r>
          </w:p>
        </w:tc>
      </w:tr>
      <w:tr w:rsidR="00C05184" w:rsidRPr="00786ABE" w:rsidTr="00C05184">
        <w:trPr>
          <w:trHeight w:val="734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آهکی، دولومیت، </w:t>
            </w:r>
            <w:r>
              <w:rPr>
                <w:rtl/>
              </w:rPr>
              <w:t>ماسه‌سنگ‌ها</w:t>
            </w:r>
            <w:r w:rsidRPr="00786ABE">
              <w:rPr>
                <w:rtl/>
              </w:rPr>
              <w:t xml:space="preserve">،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گچی، توفهای</w:t>
            </w:r>
            <w:r w:rsidRPr="00786ABE"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آتش‌فشانی</w:t>
            </w:r>
            <w:r w:rsidRPr="00786ABE">
              <w:rPr>
                <w:rtl/>
              </w:rPr>
              <w:t xml:space="preserve"> و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گوناگونی که برای تهیه سنگ شکسته </w:t>
            </w:r>
            <w:r>
              <w:rPr>
                <w:rtl/>
              </w:rPr>
              <w:t>مناسب‌اند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دیوارها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4</w:t>
            </w:r>
          </w:p>
        </w:tc>
      </w:tr>
      <w:tr w:rsidR="00C05184" w:rsidRPr="00786ABE" w:rsidTr="00C05184">
        <w:trPr>
          <w:trHeight w:val="685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آهکی مرمرین شبه مرمر، مرمرها،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گچی*،</w:t>
            </w:r>
            <w:r>
              <w:rPr>
                <w:rtl/>
              </w:rPr>
              <w:t xml:space="preserve"> </w:t>
            </w:r>
            <w:r w:rsidRPr="00786ABE">
              <w:rPr>
                <w:rtl/>
              </w:rPr>
              <w:t xml:space="preserve">توفها*، کنگلومراهای کربناتی و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مشابه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پوشش سطوح داخلی دیوارها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5</w:t>
            </w:r>
          </w:p>
        </w:tc>
      </w:tr>
      <w:tr w:rsidR="00C05184" w:rsidRPr="00786ABE" w:rsidTr="00C05184">
        <w:trPr>
          <w:trHeight w:val="1091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الف) ضد آتش- سنگ صابونی (تالکوم)*، توف*، اندزیت، بازالت و دیاباز</w:t>
            </w:r>
          </w:p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ب) ضد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اسید</w:t>
            </w:r>
            <w:r w:rsidRPr="00786ABE">
              <w:rPr>
                <w:rtl/>
              </w:rPr>
              <w:t xml:space="preserve">- </w:t>
            </w:r>
            <w:r w:rsidRPr="00786ABE">
              <w:rPr>
                <w:rFonts w:hint="cs"/>
                <w:rtl/>
              </w:rPr>
              <w:t>گرانیت،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دیوریت،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کوارتزیت،</w:t>
            </w:r>
            <w:r w:rsidRPr="00786ABE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ماسه‌سنگ‌های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سیلیسی،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اندزیت،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تراکیت،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بازالت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و</w:t>
            </w:r>
            <w:r w:rsidRPr="00786ABE">
              <w:rPr>
                <w:rtl/>
              </w:rPr>
              <w:t xml:space="preserve"> </w:t>
            </w:r>
            <w:r w:rsidRPr="00786ABE">
              <w:rPr>
                <w:rFonts w:hint="cs"/>
                <w:rtl/>
              </w:rPr>
              <w:t>دیاباز</w:t>
            </w:r>
          </w:p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 xml:space="preserve">ج) </w:t>
            </w:r>
            <w:r w:rsidRPr="00786ABE">
              <w:rPr>
                <w:rtl/>
              </w:rPr>
              <w:t xml:space="preserve">ضد قلیا- </w:t>
            </w: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آهکی متراکم، دولومیت، منیزیت، </w:t>
            </w:r>
            <w:r>
              <w:rPr>
                <w:rtl/>
              </w:rPr>
              <w:t>ماسه‌سنگ‌های</w:t>
            </w:r>
            <w:r w:rsidRPr="00786ABE">
              <w:rPr>
                <w:rtl/>
              </w:rPr>
              <w:t xml:space="preserve"> آهکی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سنگ‌های</w:t>
            </w:r>
            <w:r w:rsidRPr="00786ABE">
              <w:rPr>
                <w:rtl/>
              </w:rPr>
              <w:t xml:space="preserve"> </w:t>
            </w:r>
            <w:r>
              <w:rPr>
                <w:rtl/>
              </w:rPr>
              <w:t>سفت‌کار</w:t>
            </w:r>
            <w:r>
              <w:rPr>
                <w:rFonts w:hint="cs"/>
                <w:rtl/>
              </w:rPr>
              <w:t>ی</w:t>
            </w:r>
            <w:r w:rsidRPr="00786ABE">
              <w:rPr>
                <w:rtl/>
              </w:rPr>
              <w:t xml:space="preserve">، نما و </w:t>
            </w:r>
            <w:r>
              <w:rPr>
                <w:rtl/>
              </w:rPr>
              <w:t>پوشش‌های</w:t>
            </w:r>
            <w:r w:rsidRPr="00786ABE">
              <w:rPr>
                <w:rtl/>
              </w:rPr>
              <w:t xml:space="preserve"> ویژه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6</w:t>
            </w:r>
          </w:p>
        </w:tc>
      </w:tr>
      <w:tr w:rsidR="00C05184" w:rsidRPr="00786ABE" w:rsidTr="00C05184">
        <w:trPr>
          <w:trHeight w:val="349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ماسه‌سنگ‌ها</w:t>
            </w:r>
            <w:r w:rsidRPr="00786ABE">
              <w:rPr>
                <w:rtl/>
              </w:rPr>
              <w:t>، گرانیت، دیوریت، زینیت، گابرو و بازالت</w:t>
            </w: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پله‌ها</w:t>
            </w:r>
            <w:r w:rsidRPr="00786ABE">
              <w:rPr>
                <w:rtl/>
              </w:rPr>
              <w:t xml:space="preserve">، </w:t>
            </w:r>
            <w:r>
              <w:rPr>
                <w:rtl/>
              </w:rPr>
              <w:t>کف‌ها</w:t>
            </w:r>
            <w:r w:rsidRPr="00786ABE">
              <w:rPr>
                <w:rtl/>
              </w:rPr>
              <w:t xml:space="preserve"> و </w:t>
            </w:r>
            <w:r>
              <w:rPr>
                <w:rtl/>
              </w:rPr>
              <w:t>دست‌اندازهای</w:t>
            </w:r>
            <w:r w:rsidRPr="00786ABE">
              <w:rPr>
                <w:rtl/>
              </w:rPr>
              <w:t xml:space="preserve"> خارجی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7</w:t>
            </w:r>
          </w:p>
        </w:tc>
      </w:tr>
      <w:tr w:rsidR="00C05184" w:rsidRPr="00786ABE" w:rsidTr="00C05184">
        <w:trPr>
          <w:trHeight w:val="290"/>
          <w:jc w:val="center"/>
        </w:trPr>
        <w:tc>
          <w:tcPr>
            <w:tcW w:w="526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  <w:rPr>
                <w:rtl/>
              </w:rPr>
            </w:pPr>
            <w:r w:rsidRPr="00786ABE">
              <w:rPr>
                <w:rtl/>
              </w:rPr>
              <w:t>مرمر، گرانیت و لابرادوریت</w:t>
            </w:r>
          </w:p>
          <w:p w:rsidR="00C05184" w:rsidRPr="00786ABE" w:rsidRDefault="00C05184" w:rsidP="00C05184">
            <w:pPr>
              <w:pStyle w:val="Quote"/>
              <w:spacing w:before="0"/>
            </w:pPr>
          </w:p>
        </w:tc>
        <w:tc>
          <w:tcPr>
            <w:tcW w:w="267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پله‌ها</w:t>
            </w:r>
            <w:r w:rsidRPr="00786ABE">
              <w:rPr>
                <w:rtl/>
              </w:rPr>
              <w:t xml:space="preserve">، </w:t>
            </w:r>
            <w:r>
              <w:rPr>
                <w:rtl/>
              </w:rPr>
              <w:t>کف‌ها</w:t>
            </w:r>
            <w:r w:rsidRPr="00786ABE">
              <w:rPr>
                <w:rtl/>
              </w:rPr>
              <w:t xml:space="preserve"> و </w:t>
            </w:r>
            <w:r>
              <w:rPr>
                <w:rtl/>
              </w:rPr>
              <w:t>دست‌اندازهای</w:t>
            </w:r>
            <w:r w:rsidRPr="00786ABE">
              <w:rPr>
                <w:rtl/>
              </w:rPr>
              <w:t xml:space="preserve"> داخلی</w:t>
            </w:r>
          </w:p>
        </w:tc>
        <w:tc>
          <w:tcPr>
            <w:tcW w:w="59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8</w:t>
            </w:r>
          </w:p>
        </w:tc>
      </w:tr>
    </w:tbl>
    <w:p w:rsidR="00C05184" w:rsidRPr="00786ABE" w:rsidRDefault="00C05184" w:rsidP="00C05184">
      <w:pPr>
        <w:rPr>
          <w:rtl/>
        </w:rPr>
      </w:pPr>
      <w:r w:rsidRPr="00786ABE">
        <w:rPr>
          <w:rtl/>
        </w:rPr>
        <w:t xml:space="preserve">مصالح نصب سنگ و اتصالات و </w:t>
      </w:r>
      <w:r>
        <w:rPr>
          <w:rtl/>
        </w:rPr>
        <w:t>بندوبست‌های</w:t>
      </w:r>
      <w:r w:rsidRPr="00786ABE">
        <w:rPr>
          <w:rtl/>
        </w:rPr>
        <w:t xml:space="preserve"> فلزی یا باید از فلز زنگ نزن باشد و یا تمام</w:t>
      </w:r>
      <w:r w:rsidRPr="00786ABE">
        <w:rPr>
          <w:rFonts w:hint="cs"/>
          <w:rtl/>
        </w:rPr>
        <w:t xml:space="preserve"> </w:t>
      </w:r>
      <w:r>
        <w:rPr>
          <w:rtl/>
        </w:rPr>
        <w:t>قسمت‌های</w:t>
      </w:r>
      <w:r w:rsidRPr="00786ABE">
        <w:rPr>
          <w:rtl/>
        </w:rPr>
        <w:t xml:space="preserve"> آن در داخل خمیر سیمان ملات و دوغاب قرار گیرد تا از </w:t>
      </w:r>
      <w:r>
        <w:rPr>
          <w:rtl/>
        </w:rPr>
        <w:t>زنگ‌زدگی</w:t>
      </w:r>
      <w:r w:rsidRPr="00786ABE">
        <w:rPr>
          <w:rtl/>
        </w:rPr>
        <w:t xml:space="preserve"> </w:t>
      </w:r>
      <w:r>
        <w:rPr>
          <w:rtl/>
        </w:rPr>
        <w:t>آن‌ها</w:t>
      </w:r>
      <w:r w:rsidRPr="00786ABE">
        <w:rPr>
          <w:rtl/>
        </w:rPr>
        <w:t xml:space="preserve"> جلوگیری به عمل آید.</w:t>
      </w:r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استفاده از </w:t>
      </w:r>
      <w:r>
        <w:rPr>
          <w:rFonts w:hint="cs"/>
          <w:rtl/>
        </w:rPr>
        <w:t>قلوه‌سنگ</w:t>
      </w:r>
      <w:r w:rsidRPr="00786ABE">
        <w:rPr>
          <w:rFonts w:hint="cs"/>
          <w:rtl/>
        </w:rPr>
        <w:t xml:space="preserve"> مجاز نیست مگر اینکه </w:t>
      </w:r>
      <w:r>
        <w:rPr>
          <w:rFonts w:hint="cs"/>
          <w:rtl/>
        </w:rPr>
        <w:t>به‌صورت</w:t>
      </w:r>
      <w:r w:rsidRPr="00786ABE">
        <w:rPr>
          <w:rFonts w:hint="cs"/>
          <w:rtl/>
        </w:rPr>
        <w:t xml:space="preserve"> شکسته و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>ابعاد موردنظر مصرف شود.</w:t>
      </w:r>
    </w:p>
    <w:p w:rsidR="00C05184" w:rsidRPr="00786ABE" w:rsidRDefault="00C05184" w:rsidP="00C05184">
      <w:r w:rsidRPr="00786ABE">
        <w:rPr>
          <w:rFonts w:hint="cs"/>
          <w:rtl/>
        </w:rPr>
        <w:t xml:space="preserve">ابعاد </w:t>
      </w:r>
      <w:r>
        <w:rPr>
          <w:rtl/>
        </w:rPr>
        <w:t>قطعه‌سنگ</w:t>
      </w:r>
      <w:r w:rsidRPr="00786ABE">
        <w:rPr>
          <w:rFonts w:hint="cs"/>
          <w:rtl/>
        </w:rPr>
        <w:t xml:space="preserve"> مصرفی باید حداقل </w:t>
      </w:r>
      <w:r w:rsidRPr="00786ABE">
        <w:rPr>
          <w:rtl/>
        </w:rPr>
        <w:t>۱۵۰</w:t>
      </w:r>
      <w:r w:rsidRPr="00786ABE">
        <w:rPr>
          <w:rFonts w:hint="cs"/>
          <w:rtl/>
        </w:rPr>
        <w:t xml:space="preserve"> </w:t>
      </w:r>
      <w:r>
        <w:rPr>
          <w:rtl/>
        </w:rPr>
        <w:t>میلی‌متر</w:t>
      </w:r>
      <w:r w:rsidRPr="00786ABE">
        <w:rPr>
          <w:rFonts w:hint="cs"/>
          <w:rtl/>
        </w:rPr>
        <w:t xml:space="preserve"> و حداکثر </w:t>
      </w:r>
      <w:r>
        <w:rPr>
          <w:rtl/>
        </w:rPr>
        <w:t>به‌اندازه</w:t>
      </w:r>
      <w:r w:rsidRPr="00786ABE">
        <w:rPr>
          <w:rFonts w:hint="cs"/>
          <w:rtl/>
        </w:rPr>
        <w:t xml:space="preserve"> پهنای دیوار باشد.</w:t>
      </w:r>
      <w:r>
        <w:rPr>
          <w:rtl/>
        </w:rPr>
        <w:t xml:space="preserve"> در</w:t>
      </w:r>
      <w:r>
        <w:rPr>
          <w:rFonts w:hint="cs"/>
          <w:rtl/>
        </w:rPr>
        <w:t xml:space="preserve"> صورت</w:t>
      </w:r>
      <w:r w:rsidRPr="00786ABE">
        <w:rPr>
          <w:rFonts w:hint="cs"/>
          <w:rtl/>
        </w:rPr>
        <w:t xml:space="preserve"> استفاده از </w:t>
      </w:r>
      <w:r>
        <w:rPr>
          <w:rFonts w:hint="cs"/>
          <w:rtl/>
        </w:rPr>
        <w:t>سنگ‌های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کوچک‌تر</w:t>
      </w:r>
      <w:r w:rsidRPr="00786ABE">
        <w:rPr>
          <w:rFonts w:hint="cs"/>
          <w:rtl/>
        </w:rPr>
        <w:t xml:space="preserve">، کاربرد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 xml:space="preserve"> فقط </w:t>
      </w:r>
      <w:r>
        <w:rPr>
          <w:rFonts w:hint="cs"/>
          <w:rtl/>
        </w:rPr>
        <w:t>به‌عنوان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سنگ‌های</w:t>
      </w:r>
      <w:r w:rsidRPr="00786ABE">
        <w:rPr>
          <w:rFonts w:hint="cs"/>
          <w:rtl/>
        </w:rPr>
        <w:t xml:space="preserve"> پرکننده مجاز است.</w:t>
      </w:r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سنگ طبیعی جسمی است که </w:t>
      </w:r>
      <w:r>
        <w:rPr>
          <w:rFonts w:hint="cs"/>
          <w:rtl/>
        </w:rPr>
        <w:t>از یک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یا چند</w:t>
      </w:r>
      <w:r w:rsidRPr="00786ABE">
        <w:rPr>
          <w:rFonts w:hint="cs"/>
          <w:rtl/>
        </w:rPr>
        <w:t xml:space="preserve"> کانی </w:t>
      </w:r>
      <w:r>
        <w:rPr>
          <w:rFonts w:hint="cs"/>
          <w:rtl/>
        </w:rPr>
        <w:t>تشکیل‌شده</w:t>
      </w:r>
      <w:r w:rsidRPr="00786ABE">
        <w:rPr>
          <w:rFonts w:hint="cs"/>
          <w:rtl/>
        </w:rPr>
        <w:t xml:space="preserve"> است.</w:t>
      </w:r>
      <w:r>
        <w:rPr>
          <w:rtl/>
        </w:rPr>
        <w:t xml:space="preserve"> سنگ</w:t>
      </w:r>
      <w:r w:rsidRPr="00786ABE">
        <w:rPr>
          <w:rFonts w:hint="cs"/>
          <w:rtl/>
        </w:rPr>
        <w:t xml:space="preserve"> دارای کاربردهای زیادی </w:t>
      </w:r>
      <w:r>
        <w:rPr>
          <w:rFonts w:hint="cs"/>
          <w:rtl/>
        </w:rPr>
        <w:t>در ساخت‌وساز</w:t>
      </w:r>
      <w:r w:rsidRPr="00786ABE">
        <w:rPr>
          <w:rFonts w:hint="cs"/>
          <w:rtl/>
        </w:rPr>
        <w:t xml:space="preserve"> است که </w:t>
      </w:r>
      <w:r>
        <w:rPr>
          <w:rFonts w:hint="cs"/>
          <w:rtl/>
        </w:rPr>
        <w:t>ازجمله‌ی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می‌توان</w:t>
      </w:r>
      <w:r w:rsidRPr="00786ABE">
        <w:rPr>
          <w:rFonts w:hint="cs"/>
          <w:rtl/>
        </w:rPr>
        <w:t xml:space="preserve"> به موارد زیر اشاره کرد:</w:t>
      </w:r>
    </w:p>
    <w:p w:rsidR="00C05184" w:rsidRPr="00786ABE" w:rsidRDefault="00C05184" w:rsidP="00C05184">
      <w:pPr>
        <w:pStyle w:val="ListParagraph"/>
        <w:numPr>
          <w:ilvl w:val="0"/>
          <w:numId w:val="48"/>
        </w:numPr>
        <w:rPr>
          <w:rtl/>
        </w:rPr>
      </w:pPr>
      <w:r w:rsidRPr="00786ABE">
        <w:rPr>
          <w:rFonts w:hint="cs"/>
          <w:rtl/>
        </w:rPr>
        <w:lastRenderedPageBreak/>
        <w:t xml:space="preserve">به شکل بلوک </w:t>
      </w:r>
      <w:r>
        <w:rPr>
          <w:rFonts w:hint="cs"/>
          <w:rtl/>
        </w:rPr>
        <w:t>در ساختمان‌سازی</w:t>
      </w:r>
      <w:r w:rsidRPr="00786ABE">
        <w:rPr>
          <w:rFonts w:hint="cs"/>
          <w:rtl/>
        </w:rPr>
        <w:t xml:space="preserve">، </w:t>
      </w:r>
      <w:r>
        <w:rPr>
          <w:rFonts w:hint="cs"/>
          <w:rtl/>
        </w:rPr>
        <w:t>سدسازی</w:t>
      </w:r>
      <w:r w:rsidRPr="00786ABE">
        <w:rPr>
          <w:rFonts w:hint="cs"/>
          <w:rtl/>
        </w:rPr>
        <w:t xml:space="preserve">، باراندازها، دیوارهای </w:t>
      </w:r>
      <w:r>
        <w:rPr>
          <w:rFonts w:hint="cs"/>
          <w:rtl/>
        </w:rPr>
        <w:t>جان‌پناه</w:t>
      </w:r>
      <w:r w:rsidRPr="00786ABE">
        <w:rPr>
          <w:rFonts w:hint="cs"/>
          <w:rtl/>
        </w:rPr>
        <w:t xml:space="preserve"> و مانند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pPr>
        <w:pStyle w:val="ListParagraph"/>
        <w:numPr>
          <w:ilvl w:val="0"/>
          <w:numId w:val="48"/>
        </w:numPr>
        <w:rPr>
          <w:rtl/>
        </w:rPr>
      </w:pPr>
      <w:r w:rsidRPr="00786ABE">
        <w:rPr>
          <w:rFonts w:hint="cs"/>
          <w:rtl/>
        </w:rPr>
        <w:t>به شکل بریده، برای مصارف تزیینی، نما و کف ساختمان.</w:t>
      </w:r>
    </w:p>
    <w:p w:rsidR="00C05184" w:rsidRPr="00786ABE" w:rsidRDefault="00C05184" w:rsidP="00C05184">
      <w:pPr>
        <w:pStyle w:val="ListParagraph"/>
        <w:numPr>
          <w:ilvl w:val="0"/>
          <w:numId w:val="48"/>
        </w:numPr>
        <w:rPr>
          <w:rtl/>
        </w:rPr>
      </w:pPr>
      <w:r w:rsidRPr="00786ABE">
        <w:rPr>
          <w:rFonts w:hint="cs"/>
          <w:rtl/>
        </w:rPr>
        <w:t xml:space="preserve">استفاده </w:t>
      </w:r>
      <w:r>
        <w:rPr>
          <w:rFonts w:hint="cs"/>
          <w:rtl/>
        </w:rPr>
        <w:t>به‌عنوان</w:t>
      </w:r>
      <w:r w:rsidRPr="00786ABE">
        <w:rPr>
          <w:rFonts w:hint="cs"/>
          <w:rtl/>
        </w:rPr>
        <w:t xml:space="preserve"> سنگفرش.</w:t>
      </w:r>
    </w:p>
    <w:p w:rsidR="00C05184" w:rsidRPr="00786ABE" w:rsidRDefault="00C05184" w:rsidP="00C05184">
      <w:pPr>
        <w:pStyle w:val="Heading2"/>
        <w:rPr>
          <w:rtl/>
        </w:rPr>
      </w:pPr>
      <w:bookmarkStart w:id="8" w:name="_Toc498702211"/>
      <w:bookmarkStart w:id="9" w:name="_Toc500507699"/>
      <w:r>
        <w:rPr>
          <w:rFonts w:hint="cs"/>
          <w:rtl/>
        </w:rPr>
        <w:t>سنگ‌آهک</w:t>
      </w:r>
      <w:r w:rsidRPr="00786ABE">
        <w:rPr>
          <w:rFonts w:hint="cs"/>
          <w:rtl/>
        </w:rPr>
        <w:t xml:space="preserve"> ساختمانی</w:t>
      </w:r>
      <w:bookmarkEnd w:id="8"/>
      <w:bookmarkEnd w:id="9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سنگی رسوبی که اساساً متشکل از کربنات کلسیم یا کربنات مضاعف کلسیم و منیزیم </w:t>
      </w:r>
      <w:r>
        <w:rPr>
          <w:rtl/>
        </w:rPr>
        <w:t>(</w:t>
      </w:r>
      <w:r w:rsidRPr="00786ABE">
        <w:rPr>
          <w:rFonts w:hint="cs"/>
          <w:rtl/>
        </w:rPr>
        <w:t>دولومیت</w:t>
      </w:r>
      <w:r>
        <w:rPr>
          <w:rtl/>
        </w:rPr>
        <w:t>)</w:t>
      </w:r>
      <w:r w:rsidRPr="00786ABE">
        <w:rPr>
          <w:rFonts w:hint="cs"/>
          <w:rtl/>
        </w:rPr>
        <w:t xml:space="preserve"> و یا ترکیبی ازهر دو است.</w:t>
      </w:r>
    </w:p>
    <w:p w:rsidR="00C05184" w:rsidRPr="00786ABE" w:rsidRDefault="00C05184" w:rsidP="00C05184">
      <w:pPr>
        <w:pStyle w:val="Heading2"/>
        <w:rPr>
          <w:rtl/>
        </w:rPr>
      </w:pPr>
      <w:bookmarkStart w:id="10" w:name="_Toc498702212"/>
      <w:bookmarkStart w:id="11" w:name="_Toc500507700"/>
      <w:r w:rsidRPr="00786ABE">
        <w:rPr>
          <w:rFonts w:hint="cs"/>
          <w:rtl/>
        </w:rPr>
        <w:t>گرانیت</w:t>
      </w:r>
      <w:bookmarkEnd w:id="10"/>
      <w:bookmarkEnd w:id="11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سنگ آذرین نفوذی بلوری، با </w:t>
      </w:r>
      <w:r>
        <w:rPr>
          <w:rFonts w:hint="cs"/>
          <w:rtl/>
        </w:rPr>
        <w:t>دانه‌های</w:t>
      </w:r>
      <w:r w:rsidRPr="00786ABE">
        <w:rPr>
          <w:rFonts w:hint="cs"/>
          <w:rtl/>
        </w:rPr>
        <w:t xml:space="preserve"> تقریباً مساوی، حاوی کوارتز و فلدسپات های قلیایی، که </w:t>
      </w:r>
      <w:r>
        <w:rPr>
          <w:rFonts w:hint="cs"/>
          <w:rtl/>
        </w:rPr>
        <w:t>معمولاً</w:t>
      </w:r>
      <w:r w:rsidRPr="00786ABE">
        <w:rPr>
          <w:rFonts w:hint="cs"/>
          <w:rtl/>
        </w:rPr>
        <w:t xml:space="preserve"> مقداری میکا و هورنبلند و نیز مقادیر متفاوتی از دیگر فلدسپات ها و </w:t>
      </w:r>
      <w:r>
        <w:rPr>
          <w:rFonts w:hint="cs"/>
          <w:rtl/>
        </w:rPr>
        <w:t>کانی‌های</w:t>
      </w:r>
      <w:r w:rsidRPr="00786ABE">
        <w:rPr>
          <w:rFonts w:hint="cs"/>
          <w:rtl/>
        </w:rPr>
        <w:t xml:space="preserve"> فرعی و غیرعادی </w:t>
      </w:r>
      <w:r>
        <w:rPr>
          <w:rFonts w:hint="cs"/>
          <w:rtl/>
        </w:rPr>
        <w:t>در آن</w:t>
      </w:r>
      <w:r w:rsidRPr="00786ABE">
        <w:rPr>
          <w:rFonts w:hint="cs"/>
          <w:rtl/>
        </w:rPr>
        <w:t xml:space="preserve"> وجود دارد، که تنها تعداد اندکی از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 xml:space="preserve">، جز پیریت و گارنت، با چشم غیرمسلح </w:t>
      </w:r>
      <w:r>
        <w:rPr>
          <w:rFonts w:hint="cs"/>
          <w:rtl/>
        </w:rPr>
        <w:t>قابل‌دیدن‌اند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pPr>
        <w:pStyle w:val="Heading2"/>
        <w:rPr>
          <w:rtl/>
        </w:rPr>
      </w:pPr>
      <w:bookmarkStart w:id="12" w:name="_Toc498702213"/>
      <w:bookmarkStart w:id="13" w:name="_Toc500507701"/>
      <w:r w:rsidRPr="00786ABE">
        <w:rPr>
          <w:rFonts w:hint="cs"/>
          <w:rtl/>
        </w:rPr>
        <w:t>سنگ کوارتز ساختمانی</w:t>
      </w:r>
      <w:bookmarkEnd w:id="12"/>
      <w:bookmarkEnd w:id="13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 این سنگ، </w:t>
      </w:r>
      <w:r>
        <w:rPr>
          <w:rFonts w:hint="cs"/>
          <w:rtl/>
        </w:rPr>
        <w:t>بر اساس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مقدار سیلیس</w:t>
      </w:r>
      <w:r w:rsidRPr="00786ABE">
        <w:rPr>
          <w:rFonts w:hint="cs"/>
          <w:rtl/>
        </w:rPr>
        <w:t xml:space="preserve"> آزاد آن، به سه گروه </w:t>
      </w:r>
      <w:r>
        <w:rPr>
          <w:rFonts w:hint="cs"/>
          <w:rtl/>
        </w:rPr>
        <w:t>ماسه‌سنگ</w:t>
      </w:r>
      <w:r w:rsidRPr="00786ABE">
        <w:rPr>
          <w:rFonts w:hint="cs"/>
          <w:rtl/>
        </w:rPr>
        <w:t xml:space="preserve"> </w:t>
      </w:r>
      <w:r>
        <w:rPr>
          <w:rtl/>
        </w:rPr>
        <w:t>(</w:t>
      </w:r>
      <w:r>
        <w:rPr>
          <w:rFonts w:hint="cs"/>
          <w:rtl/>
        </w:rPr>
        <w:t>با حداقل</w:t>
      </w:r>
      <w:r w:rsidRPr="00786ABE">
        <w:rPr>
          <w:rFonts w:hint="cs"/>
          <w:rtl/>
        </w:rPr>
        <w:t xml:space="preserve"> </w:t>
      </w:r>
      <w:r w:rsidRPr="00786ABE">
        <w:rPr>
          <w:rtl/>
        </w:rPr>
        <w:t>۶۰</w:t>
      </w:r>
      <w:r w:rsidRPr="00786ABE">
        <w:rPr>
          <w:rFonts w:hint="cs"/>
          <w:rtl/>
        </w:rPr>
        <w:t xml:space="preserve"> درصد سیلیس آزاد</w:t>
      </w:r>
      <w:r>
        <w:rPr>
          <w:rtl/>
        </w:rPr>
        <w:t>)</w:t>
      </w:r>
      <w:r w:rsidRPr="00786ABE">
        <w:rPr>
          <w:rFonts w:hint="cs"/>
          <w:rtl/>
        </w:rPr>
        <w:t xml:space="preserve">، </w:t>
      </w:r>
      <w:r>
        <w:rPr>
          <w:rFonts w:hint="cs"/>
          <w:rtl/>
        </w:rPr>
        <w:t>ماسه‌سنگ</w:t>
      </w:r>
      <w:r w:rsidRPr="00786ABE">
        <w:rPr>
          <w:rFonts w:hint="cs"/>
          <w:rtl/>
        </w:rPr>
        <w:t xml:space="preserve"> کوارتزی </w:t>
      </w:r>
      <w:r>
        <w:rPr>
          <w:rtl/>
        </w:rPr>
        <w:t>(</w:t>
      </w:r>
      <w:r>
        <w:rPr>
          <w:rFonts w:hint="cs"/>
          <w:rtl/>
        </w:rPr>
        <w:t>با حداقل</w:t>
      </w:r>
      <w:r w:rsidRPr="00786ABE">
        <w:rPr>
          <w:rFonts w:hint="cs"/>
          <w:rtl/>
        </w:rPr>
        <w:t xml:space="preserve"> </w:t>
      </w:r>
      <w:r w:rsidRPr="00786ABE">
        <w:rPr>
          <w:rtl/>
        </w:rPr>
        <w:t>۹۰</w:t>
      </w:r>
      <w:r w:rsidRPr="00786ABE">
        <w:rPr>
          <w:rFonts w:hint="cs"/>
          <w:rtl/>
        </w:rPr>
        <w:t xml:space="preserve"> درصد سیلیس آزاد</w:t>
      </w:r>
      <w:r>
        <w:rPr>
          <w:rtl/>
        </w:rPr>
        <w:t>)</w:t>
      </w:r>
      <w:r w:rsidRPr="00786ABE">
        <w:rPr>
          <w:rFonts w:hint="cs"/>
          <w:rtl/>
        </w:rPr>
        <w:t xml:space="preserve"> و کوارتزیت </w:t>
      </w:r>
      <w:r>
        <w:rPr>
          <w:rtl/>
        </w:rPr>
        <w:t>(</w:t>
      </w:r>
      <w:r>
        <w:rPr>
          <w:rFonts w:hint="cs"/>
          <w:rtl/>
        </w:rPr>
        <w:t>با حداقل</w:t>
      </w:r>
      <w:r w:rsidRPr="00786ABE">
        <w:rPr>
          <w:rFonts w:hint="cs"/>
          <w:rtl/>
        </w:rPr>
        <w:t xml:space="preserve"> </w:t>
      </w:r>
      <w:r w:rsidRPr="00786ABE">
        <w:rPr>
          <w:rtl/>
        </w:rPr>
        <w:t>۹۵</w:t>
      </w:r>
      <w:r w:rsidRPr="00786ABE">
        <w:rPr>
          <w:rFonts w:hint="cs"/>
          <w:rtl/>
        </w:rPr>
        <w:t xml:space="preserve"> درصد سیلیس آزاد</w:t>
      </w:r>
      <w:r>
        <w:rPr>
          <w:rtl/>
        </w:rPr>
        <w:t>)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دسته‌بندی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می‌شود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pPr>
        <w:pStyle w:val="Heading2"/>
        <w:rPr>
          <w:rtl/>
        </w:rPr>
      </w:pPr>
      <w:bookmarkStart w:id="14" w:name="_Toc498702214"/>
      <w:bookmarkStart w:id="15" w:name="_Toc500507702"/>
      <w:r w:rsidRPr="00786ABE">
        <w:rPr>
          <w:rFonts w:hint="cs"/>
          <w:rtl/>
        </w:rPr>
        <w:t>مرمر</w:t>
      </w:r>
      <w:r>
        <w:rPr>
          <w:rtl/>
        </w:rPr>
        <w:t xml:space="preserve"> (</w:t>
      </w:r>
      <w:r w:rsidRPr="00786ABE">
        <w:rPr>
          <w:rFonts w:hint="cs"/>
          <w:rtl/>
        </w:rPr>
        <w:t>مرمریت</w:t>
      </w:r>
      <w:bookmarkEnd w:id="14"/>
      <w:r>
        <w:rPr>
          <w:rtl/>
        </w:rPr>
        <w:t>)</w:t>
      </w:r>
      <w:bookmarkEnd w:id="15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سنگی کربناتی دگرگونی که به علت تبلور مجدد تحت حرارت و فشار در </w:t>
      </w:r>
      <w:r>
        <w:rPr>
          <w:rFonts w:hint="cs"/>
          <w:rtl/>
        </w:rPr>
        <w:t>دوره‌ی</w:t>
      </w:r>
      <w:r w:rsidRPr="00786ABE">
        <w:rPr>
          <w:rFonts w:hint="cs"/>
          <w:rtl/>
        </w:rPr>
        <w:t xml:space="preserve"> متامورف، دارای بافت بلوری مشخصی است و عمدتاً از </w:t>
      </w:r>
      <w:r>
        <w:rPr>
          <w:rFonts w:hint="cs"/>
          <w:rtl/>
        </w:rPr>
        <w:t>کانی‌های</w:t>
      </w:r>
      <w:r w:rsidRPr="00786ABE">
        <w:rPr>
          <w:rFonts w:hint="cs"/>
          <w:rtl/>
        </w:rPr>
        <w:t xml:space="preserve"> کلسیت و دولومیت، یا ترکیبی </w:t>
      </w:r>
      <w:r>
        <w:rPr>
          <w:rFonts w:hint="cs"/>
          <w:rtl/>
        </w:rPr>
        <w:t>از آن‌ها</w:t>
      </w:r>
      <w:r w:rsidRPr="00786ABE">
        <w:rPr>
          <w:rFonts w:hint="cs"/>
          <w:rtl/>
        </w:rPr>
        <w:t xml:space="preserve">، </w:t>
      </w:r>
      <w:r>
        <w:rPr>
          <w:rFonts w:hint="cs"/>
          <w:rtl/>
        </w:rPr>
        <w:t>تشکیل‌شده</w:t>
      </w:r>
      <w:r w:rsidRPr="00786ABE">
        <w:rPr>
          <w:rFonts w:hint="cs"/>
          <w:rtl/>
        </w:rPr>
        <w:t xml:space="preserve"> است.</w:t>
      </w:r>
      <w:r>
        <w:rPr>
          <w:rtl/>
        </w:rPr>
        <w:t xml:space="preserve"> مرمر</w:t>
      </w:r>
      <w:r w:rsidRPr="00786ABE">
        <w:rPr>
          <w:rFonts w:hint="cs"/>
          <w:rtl/>
        </w:rPr>
        <w:t xml:space="preserve"> باید </w:t>
      </w:r>
      <w:r>
        <w:rPr>
          <w:rFonts w:hint="cs"/>
          <w:rtl/>
        </w:rPr>
        <w:t>حتماً</w:t>
      </w:r>
      <w:r w:rsidRPr="00786ABE">
        <w:rPr>
          <w:rFonts w:hint="cs"/>
          <w:rtl/>
        </w:rPr>
        <w:t xml:space="preserve"> صیقل دادنی و </w:t>
      </w:r>
      <w:r>
        <w:rPr>
          <w:rFonts w:hint="cs"/>
          <w:rtl/>
        </w:rPr>
        <w:t>جلا پذیر</w:t>
      </w:r>
      <w:r w:rsidRPr="00786ABE">
        <w:rPr>
          <w:rFonts w:hint="cs"/>
          <w:rtl/>
        </w:rPr>
        <w:t xml:space="preserve"> باشد.</w:t>
      </w:r>
      <w:r>
        <w:rPr>
          <w:rtl/>
        </w:rPr>
        <w:t xml:space="preserve"> در</w:t>
      </w:r>
      <w:r w:rsidRPr="00786ABE">
        <w:rPr>
          <w:rFonts w:hint="cs"/>
          <w:rtl/>
        </w:rPr>
        <w:t xml:space="preserve"> ایران </w:t>
      </w:r>
      <w:r>
        <w:rPr>
          <w:rFonts w:hint="cs"/>
          <w:rtl/>
        </w:rPr>
        <w:t>سنگ‌های</w:t>
      </w:r>
      <w:r w:rsidRPr="00786ABE">
        <w:rPr>
          <w:rFonts w:hint="cs"/>
          <w:rtl/>
        </w:rPr>
        <w:t xml:space="preserve"> این گروه بسته به درشتی بلورهایشان، چینی (ریزبلور</w:t>
      </w:r>
      <w:r>
        <w:rPr>
          <w:rtl/>
        </w:rPr>
        <w:t>)</w:t>
      </w:r>
      <w:r w:rsidRPr="00786ABE">
        <w:rPr>
          <w:rFonts w:hint="cs"/>
          <w:rtl/>
        </w:rPr>
        <w:t xml:space="preserve">، کریستال </w:t>
      </w:r>
      <w:r>
        <w:rPr>
          <w:rtl/>
        </w:rPr>
        <w:t>(</w:t>
      </w:r>
      <w:r w:rsidRPr="00786ABE">
        <w:rPr>
          <w:rFonts w:hint="cs"/>
          <w:rtl/>
        </w:rPr>
        <w:t>دارای بلورهای درشت</w:t>
      </w:r>
      <w:r>
        <w:rPr>
          <w:rtl/>
        </w:rPr>
        <w:t>)</w:t>
      </w:r>
      <w:r w:rsidRPr="00786ABE">
        <w:rPr>
          <w:rFonts w:hint="cs"/>
          <w:rtl/>
        </w:rPr>
        <w:t xml:space="preserve"> و مرمریت </w:t>
      </w:r>
      <w:r>
        <w:rPr>
          <w:rtl/>
        </w:rPr>
        <w:t>(</w:t>
      </w:r>
      <w:r w:rsidRPr="00786ABE">
        <w:rPr>
          <w:rFonts w:hint="cs"/>
          <w:rtl/>
        </w:rPr>
        <w:t>بدون قابلیت تشخیص بلورها</w:t>
      </w:r>
      <w:r>
        <w:rPr>
          <w:rtl/>
        </w:rPr>
        <w:t>)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می‌نامند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pPr>
        <w:pStyle w:val="Heading2"/>
        <w:rPr>
          <w:rtl/>
        </w:rPr>
      </w:pPr>
      <w:bookmarkStart w:id="16" w:name="_Toc498702215"/>
      <w:bookmarkStart w:id="17" w:name="_Toc500507703"/>
      <w:r w:rsidRPr="00786ABE">
        <w:rPr>
          <w:rFonts w:hint="cs"/>
          <w:rtl/>
        </w:rPr>
        <w:t>تراورتن</w:t>
      </w:r>
      <w:bookmarkEnd w:id="16"/>
      <w:bookmarkEnd w:id="17"/>
    </w:p>
    <w:p w:rsidR="00C05184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نوعی </w:t>
      </w:r>
      <w:r>
        <w:rPr>
          <w:rFonts w:hint="cs"/>
          <w:rtl/>
        </w:rPr>
        <w:t>سنگ‌آهک</w:t>
      </w:r>
      <w:r w:rsidRPr="00786ABE">
        <w:rPr>
          <w:rFonts w:hint="cs"/>
          <w:rtl/>
        </w:rPr>
        <w:t xml:space="preserve"> رسوبی، </w:t>
      </w:r>
      <w:r>
        <w:rPr>
          <w:rFonts w:hint="cs"/>
          <w:rtl/>
        </w:rPr>
        <w:t>با ساختار</w:t>
      </w:r>
      <w:r w:rsidRPr="00786ABE">
        <w:rPr>
          <w:rFonts w:hint="cs"/>
          <w:rtl/>
        </w:rPr>
        <w:t xml:space="preserve"> متخلخل و گاه </w:t>
      </w:r>
      <w:r>
        <w:rPr>
          <w:rFonts w:hint="cs"/>
          <w:rtl/>
        </w:rPr>
        <w:t>لایه‌ای</w:t>
      </w:r>
      <w:r w:rsidRPr="00786ABE">
        <w:rPr>
          <w:rFonts w:hint="cs"/>
          <w:rtl/>
        </w:rPr>
        <w:t xml:space="preserve">، که از </w:t>
      </w:r>
      <w:r>
        <w:rPr>
          <w:rFonts w:hint="cs"/>
          <w:rtl/>
        </w:rPr>
        <w:t>ته‌نشین</w:t>
      </w:r>
      <w:r w:rsidRPr="00786ABE">
        <w:rPr>
          <w:rFonts w:hint="cs"/>
          <w:rtl/>
        </w:rPr>
        <w:t xml:space="preserve"> شدن کربنات کلسیم </w:t>
      </w:r>
      <w:r>
        <w:rPr>
          <w:rFonts w:hint="cs"/>
          <w:rtl/>
        </w:rPr>
        <w:t>در چشمه‌ها</w:t>
      </w:r>
      <w:r w:rsidRPr="00786ABE">
        <w:rPr>
          <w:rFonts w:hint="cs"/>
          <w:rtl/>
        </w:rPr>
        <w:t xml:space="preserve">، یا </w:t>
      </w:r>
      <w:r>
        <w:rPr>
          <w:rFonts w:hint="cs"/>
          <w:rtl/>
        </w:rPr>
        <w:t>آب‌های</w:t>
      </w:r>
      <w:r w:rsidRPr="00786ABE">
        <w:rPr>
          <w:rFonts w:hint="cs"/>
          <w:rtl/>
        </w:rPr>
        <w:t xml:space="preserve"> گرم کربناتی، تشکیل </w:t>
      </w:r>
      <w:r>
        <w:rPr>
          <w:rFonts w:hint="cs"/>
          <w:rtl/>
        </w:rPr>
        <w:t>می‌شود</w:t>
      </w:r>
      <w:r w:rsidRPr="00786ABE">
        <w:rPr>
          <w:rFonts w:hint="cs"/>
          <w:rtl/>
        </w:rPr>
        <w:t>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Pr="00786ABE">
        <w:rPr>
          <w:rFonts w:hint="cs"/>
          <w:rtl/>
        </w:rPr>
        <w:t xml:space="preserve"> سنگ بیشتر </w:t>
      </w:r>
      <w:r>
        <w:rPr>
          <w:rFonts w:hint="cs"/>
          <w:rtl/>
        </w:rPr>
        <w:t>به رنگ‌های</w:t>
      </w:r>
      <w:r w:rsidRPr="00786ABE">
        <w:rPr>
          <w:rFonts w:hint="cs"/>
          <w:rtl/>
        </w:rPr>
        <w:t xml:space="preserve"> کرم، زرد، </w:t>
      </w:r>
      <w:r>
        <w:rPr>
          <w:rFonts w:hint="cs"/>
          <w:rtl/>
        </w:rPr>
        <w:t>قهوه‌ای</w:t>
      </w:r>
      <w:r w:rsidRPr="00786ABE">
        <w:rPr>
          <w:rFonts w:hint="cs"/>
          <w:rtl/>
        </w:rPr>
        <w:t>، خاکستری و سفید است.</w:t>
      </w:r>
      <w:r>
        <w:rPr>
          <w:rtl/>
        </w:rPr>
        <w:t xml:space="preserve"> وجود</w:t>
      </w:r>
      <w:r w:rsidRPr="00786ABE">
        <w:rPr>
          <w:rFonts w:hint="cs"/>
          <w:rtl/>
        </w:rPr>
        <w:t xml:space="preserve"> تخلخل </w:t>
      </w:r>
      <w:r>
        <w:rPr>
          <w:rFonts w:hint="cs"/>
          <w:rtl/>
        </w:rPr>
        <w:t>در این</w:t>
      </w:r>
      <w:r w:rsidRPr="00786ABE">
        <w:rPr>
          <w:rFonts w:hint="cs"/>
          <w:rtl/>
        </w:rPr>
        <w:t xml:space="preserve"> سنگ به دلیل تشکیل گازها به هنگام </w:t>
      </w:r>
      <w:r>
        <w:rPr>
          <w:rFonts w:hint="cs"/>
          <w:rtl/>
        </w:rPr>
        <w:t>ته‌نشین</w:t>
      </w:r>
      <w:r w:rsidRPr="00786ABE">
        <w:rPr>
          <w:rFonts w:hint="cs"/>
          <w:rtl/>
        </w:rPr>
        <w:t xml:space="preserve"> شدن کربنات کلسیم و درپاره ای </w:t>
      </w:r>
      <w:r>
        <w:rPr>
          <w:rFonts w:hint="cs"/>
          <w:rtl/>
        </w:rPr>
        <w:t>از مواد</w:t>
      </w:r>
      <w:r w:rsidRPr="00786ABE">
        <w:rPr>
          <w:rFonts w:hint="cs"/>
          <w:rtl/>
        </w:rPr>
        <w:t xml:space="preserve"> براثر تجزیه گیاهان است.</w:t>
      </w:r>
      <w:r>
        <w:rPr>
          <w:rtl/>
        </w:rPr>
        <w:t xml:space="preserve"> چون</w:t>
      </w:r>
      <w:r w:rsidRPr="00786ABE">
        <w:rPr>
          <w:rFonts w:hint="cs"/>
          <w:rtl/>
        </w:rPr>
        <w:t xml:space="preserve"> این </w:t>
      </w:r>
      <w:r>
        <w:rPr>
          <w:rFonts w:hint="cs"/>
          <w:rtl/>
        </w:rPr>
        <w:t>حفره‌ها</w:t>
      </w:r>
      <w:r w:rsidRPr="00786ABE">
        <w:rPr>
          <w:rFonts w:hint="cs"/>
          <w:rtl/>
        </w:rPr>
        <w:t xml:space="preserve"> حاصل فرایند طبیعی تشکیل تراورتن است، عیب آن محسوب ن</w:t>
      </w:r>
      <w:r>
        <w:rPr>
          <w:rFonts w:hint="cs"/>
          <w:rtl/>
        </w:rPr>
        <w:t>می‌شود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r>
        <w:rPr>
          <w:rFonts w:hint="cs"/>
          <w:rtl/>
        </w:rPr>
        <w:lastRenderedPageBreak/>
        <w:t>تراورتن ها دارای تنوع رنگی هستند.از مشهورترین سنگ های تراورتن در ایران تراورتن قرمز آذرشهر، قرمز آباده، لیمویی محلات،ل یمویی آذرشهر، سفید آتشکوه و سفیدحاجی آباد را می توان نام برد.</w:t>
      </w:r>
    </w:p>
    <w:p w:rsidR="00C05184" w:rsidRPr="00786ABE" w:rsidRDefault="00C05184" w:rsidP="00C05184">
      <w:pPr>
        <w:pStyle w:val="Heading2"/>
        <w:rPr>
          <w:rtl/>
        </w:rPr>
      </w:pPr>
      <w:bookmarkStart w:id="18" w:name="_Toc500507704"/>
      <w:r>
        <w:rPr>
          <w:rFonts w:hint="cs"/>
          <w:rtl/>
        </w:rPr>
        <w:t>سنگ‌لوح</w:t>
      </w:r>
      <w:bookmarkEnd w:id="18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یک سنگ </w:t>
      </w:r>
      <w:r>
        <w:rPr>
          <w:rFonts w:hint="cs"/>
          <w:rtl/>
        </w:rPr>
        <w:t>دگرگون‌شده</w:t>
      </w:r>
      <w:r w:rsidRPr="00786ABE">
        <w:rPr>
          <w:rFonts w:hint="cs"/>
          <w:rtl/>
        </w:rPr>
        <w:t xml:space="preserve"> ریز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 xml:space="preserve">بلورین، که اغلب حاصل دگرگونی شیل و دارای </w:t>
      </w:r>
      <w:r>
        <w:rPr>
          <w:rFonts w:hint="cs"/>
          <w:rtl/>
        </w:rPr>
        <w:t>کانی‌های</w:t>
      </w:r>
      <w:r w:rsidRPr="00786ABE">
        <w:rPr>
          <w:rFonts w:hint="cs"/>
          <w:rtl/>
        </w:rPr>
        <w:t xml:space="preserve"> میکا، کلریت و کوارتز است.</w:t>
      </w:r>
      <w:r>
        <w:rPr>
          <w:rtl/>
        </w:rPr>
        <w:t xml:space="preserve"> مهم</w:t>
      </w:r>
      <w:r>
        <w:rPr>
          <w:rFonts w:hint="cs"/>
          <w:rtl/>
        </w:rPr>
        <w:t>‌ترین</w:t>
      </w:r>
      <w:r w:rsidRPr="00786ABE">
        <w:rPr>
          <w:rFonts w:hint="cs"/>
          <w:rtl/>
        </w:rPr>
        <w:t xml:space="preserve"> کاربرد </w:t>
      </w:r>
      <w:r>
        <w:rPr>
          <w:rFonts w:hint="cs"/>
          <w:rtl/>
        </w:rPr>
        <w:t>سنگ‌لوح</w:t>
      </w:r>
      <w:r w:rsidRPr="00786ABE">
        <w:rPr>
          <w:rFonts w:hint="cs"/>
          <w:rtl/>
        </w:rPr>
        <w:t xml:space="preserve">، پوشش دادن </w:t>
      </w:r>
      <w:r>
        <w:rPr>
          <w:rFonts w:hint="cs"/>
          <w:rtl/>
        </w:rPr>
        <w:t>سقف‌های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شیب‌دار</w:t>
      </w:r>
      <w:r w:rsidRPr="00786ABE">
        <w:rPr>
          <w:rFonts w:hint="cs"/>
          <w:rtl/>
        </w:rPr>
        <w:t xml:space="preserve"> است.</w:t>
      </w:r>
    </w:p>
    <w:p w:rsidR="00C05184" w:rsidRPr="00786ABE" w:rsidRDefault="00C05184" w:rsidP="00C05184">
      <w:pPr>
        <w:rPr>
          <w:rtl/>
        </w:rPr>
      </w:pPr>
      <w:r>
        <w:rPr>
          <w:rFonts w:hint="cs"/>
          <w:rtl/>
        </w:rPr>
        <w:t>سنگ‌لوح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استفاده‌شده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در کاربردهای</w:t>
      </w:r>
      <w:r w:rsidRPr="00786ABE">
        <w:rPr>
          <w:rFonts w:hint="cs"/>
          <w:rtl/>
        </w:rPr>
        <w:t xml:space="preserve"> بیرونی </w:t>
      </w:r>
      <w:r>
        <w:rPr>
          <w:rFonts w:hint="cs"/>
          <w:rtl/>
        </w:rPr>
        <w:t>در محیط</w:t>
      </w:r>
      <w:r w:rsidRPr="00786ABE">
        <w:rPr>
          <w:rFonts w:hint="cs"/>
          <w:rtl/>
        </w:rPr>
        <w:t xml:space="preserve"> با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>اتمسفر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>اسیدی یا در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 xml:space="preserve">نواحی صنعتی که آلودگی محیط بالا است باید عاری از نوارهای کربن </w:t>
      </w:r>
      <w:r>
        <w:rPr>
          <w:rFonts w:hint="cs"/>
          <w:rtl/>
        </w:rPr>
        <w:t>دار باشد</w:t>
      </w:r>
      <w:r w:rsidRPr="00786ABE">
        <w:rPr>
          <w:rFonts w:hint="cs"/>
          <w:rtl/>
        </w:rPr>
        <w:t>.</w:t>
      </w:r>
      <w:r>
        <w:rPr>
          <w:rtl/>
        </w:rPr>
        <w:t xml:space="preserve"> سنگ</w:t>
      </w:r>
      <w:r>
        <w:rPr>
          <w:rFonts w:hint="cs"/>
          <w:rtl/>
        </w:rPr>
        <w:t>‌لوح</w:t>
      </w:r>
      <w:r w:rsidRPr="00786ABE">
        <w:rPr>
          <w:rFonts w:hint="cs"/>
          <w:rtl/>
        </w:rPr>
        <w:t xml:space="preserve"> باید سالم، بادوام، عاری </w:t>
      </w:r>
      <w:r>
        <w:rPr>
          <w:rFonts w:hint="cs"/>
          <w:rtl/>
        </w:rPr>
        <w:t>از خرده‌های</w:t>
      </w:r>
      <w:r w:rsidRPr="00786ABE">
        <w:rPr>
          <w:rFonts w:hint="cs"/>
          <w:rtl/>
        </w:rPr>
        <w:t xml:space="preserve"> سنگ، ترک، </w:t>
      </w:r>
      <w:r>
        <w:rPr>
          <w:rFonts w:hint="cs"/>
          <w:rtl/>
        </w:rPr>
        <w:t>رگه‌های</w:t>
      </w:r>
      <w:r w:rsidRPr="00786ABE">
        <w:rPr>
          <w:rFonts w:hint="cs"/>
          <w:rtl/>
        </w:rPr>
        <w:t xml:space="preserve"> باز، </w:t>
      </w:r>
      <w:r>
        <w:rPr>
          <w:rFonts w:hint="cs"/>
          <w:rtl/>
        </w:rPr>
        <w:t>حفره‌ها</w:t>
      </w:r>
      <w:r w:rsidRPr="00786ABE">
        <w:rPr>
          <w:rFonts w:hint="cs"/>
          <w:rtl/>
        </w:rPr>
        <w:t>، یا دیگر نواقصی باشد که ممکن است به انسجام ساختاری در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>زمینه استفاده موردنظر آسیب رساند.</w:t>
      </w:r>
    </w:p>
    <w:p w:rsidR="00C05184" w:rsidRPr="00786ABE" w:rsidRDefault="00C05184" w:rsidP="00C05184">
      <w:pPr>
        <w:pStyle w:val="Heading2"/>
        <w:rPr>
          <w:rtl/>
        </w:rPr>
      </w:pPr>
      <w:bookmarkStart w:id="19" w:name="_Toc498702217"/>
      <w:bookmarkStart w:id="20" w:name="_Toc500507705"/>
      <w:r w:rsidRPr="00786ABE">
        <w:rPr>
          <w:rFonts w:hint="cs"/>
          <w:rtl/>
        </w:rPr>
        <w:t>استفاده از سنگ</w:t>
      </w:r>
      <w:bookmarkEnd w:id="19"/>
      <w:bookmarkEnd w:id="20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برش سنگ بایستی دریک محیط سرپوشیده </w:t>
      </w:r>
      <w:r>
        <w:rPr>
          <w:rFonts w:hint="cs"/>
          <w:rtl/>
        </w:rPr>
        <w:t>با استفاده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از آب</w:t>
      </w:r>
      <w:r w:rsidRPr="00786ABE">
        <w:rPr>
          <w:rFonts w:hint="cs"/>
          <w:rtl/>
        </w:rPr>
        <w:t xml:space="preserve"> انجام پذیرد.</w:t>
      </w:r>
    </w:p>
    <w:p w:rsidR="00C05184" w:rsidRPr="00786ABE" w:rsidRDefault="00C05184" w:rsidP="00C05184">
      <w:pPr>
        <w:rPr>
          <w:rtl/>
        </w:rPr>
      </w:pPr>
      <w:r>
        <w:rPr>
          <w:rFonts w:hint="cs"/>
          <w:rtl/>
        </w:rPr>
        <w:t>در هنگام</w:t>
      </w:r>
      <w:r w:rsidRPr="00786ABE">
        <w:rPr>
          <w:rFonts w:hint="cs"/>
          <w:rtl/>
        </w:rPr>
        <w:t xml:space="preserve"> برش سنگ بایستی </w:t>
      </w:r>
      <w:r>
        <w:rPr>
          <w:rFonts w:hint="cs"/>
          <w:rtl/>
        </w:rPr>
        <w:t>از ماسک</w:t>
      </w:r>
      <w:r w:rsidRPr="00786ABE">
        <w:rPr>
          <w:rFonts w:hint="cs"/>
          <w:rtl/>
        </w:rPr>
        <w:t xml:space="preserve"> استفاده شود.</w:t>
      </w:r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توصیه </w:t>
      </w:r>
      <w:r>
        <w:rPr>
          <w:rFonts w:hint="cs"/>
          <w:rtl/>
        </w:rPr>
        <w:t>می‌شود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از سنگ‌های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تیره‌رنگ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در نمای</w:t>
      </w:r>
      <w:r w:rsidRPr="00786ABE">
        <w:rPr>
          <w:rFonts w:hint="cs"/>
          <w:rtl/>
        </w:rPr>
        <w:t xml:space="preserve"> ساختمان استفاده نشود، زیرا ممکن است، براثر تابش آفتاب، رنگ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 xml:space="preserve"> محو شود.</w:t>
      </w:r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برای شستن سنگ، بهتراست تنها </w:t>
      </w:r>
      <w:r>
        <w:rPr>
          <w:rFonts w:hint="cs"/>
          <w:rtl/>
        </w:rPr>
        <w:t>از آب</w:t>
      </w:r>
      <w:r w:rsidRPr="00786ABE">
        <w:rPr>
          <w:rFonts w:hint="cs"/>
          <w:rtl/>
        </w:rPr>
        <w:t xml:space="preserve"> استفاده شود.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تمیز کردن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گرانیت‌ها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می‌توان</w:t>
      </w:r>
      <w:r w:rsidRPr="00786ABE">
        <w:rPr>
          <w:rFonts w:hint="cs"/>
          <w:rtl/>
        </w:rPr>
        <w:t xml:space="preserve"> برس مویی غیرفلزی و </w:t>
      </w:r>
      <w:r>
        <w:rPr>
          <w:rFonts w:hint="cs"/>
          <w:rtl/>
        </w:rPr>
        <w:t>محلول‌های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شوینده‌ی</w:t>
      </w:r>
      <w:r w:rsidRPr="00786ABE">
        <w:rPr>
          <w:rFonts w:hint="cs"/>
          <w:rtl/>
        </w:rPr>
        <w:t xml:space="preserve"> رقیق </w:t>
      </w:r>
      <w:r>
        <w:rPr>
          <w:rFonts w:hint="cs"/>
          <w:rtl/>
        </w:rPr>
        <w:t>و مناسب</w:t>
      </w:r>
      <w:r w:rsidRPr="00786ABE">
        <w:rPr>
          <w:rFonts w:hint="cs"/>
          <w:rtl/>
        </w:rPr>
        <w:t xml:space="preserve"> به کاربرد.</w:t>
      </w:r>
      <w:r>
        <w:rPr>
          <w:rtl/>
        </w:rPr>
        <w:t xml:space="preserve"> مرمرها</w:t>
      </w:r>
      <w:r w:rsidRPr="00786ABE">
        <w:rPr>
          <w:rFonts w:hint="cs"/>
          <w:rtl/>
        </w:rPr>
        <w:t xml:space="preserve"> را </w:t>
      </w:r>
      <w:r>
        <w:rPr>
          <w:rFonts w:hint="cs"/>
          <w:rtl/>
        </w:rPr>
        <w:t>نیز می‌توان</w:t>
      </w:r>
      <w:r w:rsidRPr="00786ABE">
        <w:rPr>
          <w:rFonts w:hint="cs"/>
          <w:rtl/>
        </w:rPr>
        <w:t xml:space="preserve"> با آب و </w:t>
      </w:r>
      <w:r>
        <w:rPr>
          <w:rFonts w:hint="cs"/>
          <w:rtl/>
        </w:rPr>
        <w:t>محلول‌های</w:t>
      </w:r>
      <w:r w:rsidRPr="00786ABE">
        <w:rPr>
          <w:rFonts w:hint="cs"/>
          <w:rtl/>
        </w:rPr>
        <w:t xml:space="preserve"> شوینده رقیق </w:t>
      </w:r>
      <w:r>
        <w:rPr>
          <w:rFonts w:hint="cs"/>
          <w:rtl/>
        </w:rPr>
        <w:t>تمیز کرد</w:t>
      </w:r>
      <w:r w:rsidRPr="00786ABE">
        <w:rPr>
          <w:rFonts w:hint="cs"/>
          <w:rtl/>
        </w:rPr>
        <w:t>.</w:t>
      </w:r>
      <w:r>
        <w:rPr>
          <w:rtl/>
        </w:rPr>
        <w:t xml:space="preserve"> در</w:t>
      </w:r>
      <w:r>
        <w:rPr>
          <w:rFonts w:hint="cs"/>
          <w:rtl/>
        </w:rPr>
        <w:t xml:space="preserve"> صورت</w:t>
      </w:r>
      <w:r w:rsidRPr="00786ABE">
        <w:rPr>
          <w:rFonts w:hint="cs"/>
          <w:rtl/>
        </w:rPr>
        <w:t xml:space="preserve"> استفاده از </w:t>
      </w:r>
      <w:r>
        <w:rPr>
          <w:rFonts w:hint="cs"/>
          <w:rtl/>
        </w:rPr>
        <w:t>محلول‌های</w:t>
      </w:r>
      <w:r w:rsidRPr="00786ABE">
        <w:rPr>
          <w:rFonts w:hint="cs"/>
          <w:rtl/>
        </w:rPr>
        <w:t xml:space="preserve"> شوینده، </w:t>
      </w:r>
      <w:r>
        <w:rPr>
          <w:rFonts w:hint="cs"/>
          <w:rtl/>
        </w:rPr>
        <w:t>حتماً</w:t>
      </w:r>
      <w:r w:rsidRPr="00786ABE">
        <w:rPr>
          <w:rFonts w:hint="cs"/>
          <w:rtl/>
        </w:rPr>
        <w:t xml:space="preserve"> انواع مطمئن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 xml:space="preserve"> و مطابق دستورالعمل تولیدکننده به کاربرد.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 w:rsidRPr="00786ABE">
        <w:rPr>
          <w:rFonts w:hint="cs"/>
          <w:rtl/>
        </w:rPr>
        <w:t xml:space="preserve"> این کار، پیش از استفاده </w:t>
      </w:r>
      <w:r>
        <w:rPr>
          <w:rFonts w:hint="cs"/>
          <w:rtl/>
        </w:rPr>
        <w:t>از این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محلول‌ها</w:t>
      </w:r>
      <w:r w:rsidRPr="00786ABE">
        <w:rPr>
          <w:rFonts w:hint="cs"/>
          <w:rtl/>
        </w:rPr>
        <w:t xml:space="preserve">، اثر </w:t>
      </w:r>
      <w:r>
        <w:rPr>
          <w:rFonts w:hint="cs"/>
          <w:rtl/>
        </w:rPr>
        <w:t>آن‌ها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بر روی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نمونه‌ی</w:t>
      </w:r>
      <w:r w:rsidRPr="00786ABE">
        <w:rPr>
          <w:rFonts w:hint="cs"/>
          <w:rtl/>
        </w:rPr>
        <w:t xml:space="preserve"> کوچک و مشابهی </w:t>
      </w:r>
      <w:r>
        <w:rPr>
          <w:rFonts w:hint="cs"/>
          <w:rtl/>
        </w:rPr>
        <w:t>از سنگ</w:t>
      </w:r>
      <w:r w:rsidRPr="00786ABE">
        <w:rPr>
          <w:rFonts w:hint="cs"/>
          <w:rtl/>
        </w:rPr>
        <w:t xml:space="preserve"> آزمایش شود.</w:t>
      </w:r>
      <w:r>
        <w:rPr>
          <w:rtl/>
        </w:rPr>
        <w:t xml:space="preserve"> از</w:t>
      </w:r>
      <w:r>
        <w:rPr>
          <w:rFonts w:hint="cs"/>
          <w:rtl/>
        </w:rPr>
        <w:t xml:space="preserve"> مصرف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شوینده‌های</w:t>
      </w:r>
      <w:r w:rsidRPr="00786ABE">
        <w:rPr>
          <w:rFonts w:hint="cs"/>
          <w:rtl/>
        </w:rPr>
        <w:t xml:space="preserve"> اسیدی و قلیایی، ازجمله اسیدکلریدریک، محلول آمونیوم و سود سوزآور خودداری کنید.</w:t>
      </w:r>
    </w:p>
    <w:p w:rsidR="00C05184" w:rsidRPr="00786ABE" w:rsidRDefault="00C05184" w:rsidP="00C05184">
      <w:pPr>
        <w:rPr>
          <w:rtl/>
        </w:rPr>
      </w:pPr>
    </w:p>
    <w:p w:rsidR="00C05184" w:rsidRPr="00786ABE" w:rsidRDefault="00C05184" w:rsidP="00C05184">
      <w:pPr>
        <w:bidi w:val="0"/>
        <w:rPr>
          <w:color w:val="FF0000"/>
          <w:szCs w:val="32"/>
          <w:rtl/>
        </w:rPr>
      </w:pPr>
      <w:r w:rsidRPr="00786ABE">
        <w:rPr>
          <w:rtl/>
        </w:rPr>
        <w:br w:type="page"/>
      </w:r>
    </w:p>
    <w:p w:rsidR="00C05184" w:rsidRPr="00786ABE" w:rsidRDefault="00C05184" w:rsidP="00C05184">
      <w:pPr>
        <w:pStyle w:val="Heading1"/>
        <w:rPr>
          <w:rtl/>
        </w:rPr>
      </w:pPr>
      <w:bookmarkStart w:id="21" w:name="_Toc498702218"/>
      <w:bookmarkStart w:id="22" w:name="_Toc500507456"/>
      <w:bookmarkStart w:id="23" w:name="_Toc500507706"/>
      <w:r w:rsidRPr="00786ABE">
        <w:rPr>
          <w:rFonts w:hint="cs"/>
          <w:rtl/>
        </w:rPr>
        <w:lastRenderedPageBreak/>
        <w:t>آجر</w:t>
      </w:r>
      <w:bookmarkEnd w:id="21"/>
      <w:bookmarkEnd w:id="22"/>
      <w:bookmarkEnd w:id="23"/>
    </w:p>
    <w:p w:rsidR="00C05184" w:rsidRPr="00786ABE" w:rsidRDefault="00C05184" w:rsidP="00C05184">
      <w:pPr>
        <w:rPr>
          <w:rFonts w:eastAsia="Times New Roman"/>
          <w:rtl/>
        </w:rPr>
      </w:pPr>
      <w:r w:rsidRPr="00786ABE">
        <w:rPr>
          <w:rtl/>
        </w:rPr>
        <w:t>آجر مناسب برای مصارف گوناگون در جدول زیر آمده است:</w:t>
      </w:r>
    </w:p>
    <w:p w:rsidR="00C05184" w:rsidRPr="00786ABE" w:rsidRDefault="00C05184" w:rsidP="00C05184"/>
    <w:tbl>
      <w:tblPr>
        <w:tblStyle w:val="TableGrid0"/>
        <w:tblW w:w="7372" w:type="dxa"/>
        <w:jc w:val="center"/>
        <w:tblInd w:w="0" w:type="dxa"/>
        <w:tblCellMar>
          <w:left w:w="47" w:type="dxa"/>
          <w:right w:w="107" w:type="dxa"/>
        </w:tblCellMar>
        <w:tblLook w:val="04A0" w:firstRow="1" w:lastRow="0" w:firstColumn="1" w:lastColumn="0" w:noHBand="0" w:noVBand="1"/>
      </w:tblPr>
      <w:tblGrid>
        <w:gridCol w:w="3412"/>
        <w:gridCol w:w="3301"/>
        <w:gridCol w:w="659"/>
      </w:tblGrid>
      <w:tr w:rsidR="00C05184" w:rsidRPr="00786ABE" w:rsidTr="00C05184">
        <w:trPr>
          <w:trHeight w:val="334"/>
          <w:jc w:val="center"/>
        </w:trPr>
        <w:tc>
          <w:tcPr>
            <w:tcW w:w="34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آجر مناسب</w:t>
            </w:r>
          </w:p>
        </w:tc>
        <w:tc>
          <w:tcPr>
            <w:tcW w:w="33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محل مصرف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spacing w:before="0"/>
              <w:jc w:val="center"/>
            </w:pPr>
            <w:r w:rsidRPr="00786ABE">
              <w:rPr>
                <w:rtl/>
              </w:rPr>
              <w:t>ردیف</w:t>
            </w:r>
          </w:p>
        </w:tc>
      </w:tr>
      <w:tr w:rsidR="00C05184" w:rsidRPr="00786ABE" w:rsidTr="00C05184">
        <w:trPr>
          <w:trHeight w:val="308"/>
          <w:jc w:val="center"/>
        </w:trPr>
        <w:tc>
          <w:tcPr>
            <w:tcW w:w="341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 xml:space="preserve">آجر ماسه آهکی ممتاز- آجر رسی ماشینی </w:t>
            </w:r>
            <w:r>
              <w:rPr>
                <w:rtl/>
              </w:rPr>
              <w:t>پر مقاومت</w:t>
            </w:r>
            <w:r w:rsidRPr="00786ABE">
              <w:rPr>
                <w:rFonts w:eastAsia="Times New Roman"/>
                <w:rtl/>
              </w:rPr>
              <w:t xml:space="preserve"> </w:t>
            </w:r>
            <w:r w:rsidRPr="00786ABE">
              <w:rPr>
                <w:rtl/>
              </w:rPr>
              <w:t xml:space="preserve">آجر ماسه آهکی پر مقاومت- آجر رسی ماشینی </w:t>
            </w:r>
            <w:r>
              <w:rPr>
                <w:rtl/>
              </w:rPr>
              <w:t>پر مقاومت</w:t>
            </w:r>
          </w:p>
        </w:tc>
        <w:tc>
          <w:tcPr>
            <w:tcW w:w="330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 xml:space="preserve">زیر لایه نم بندی دیوار یا </w:t>
            </w:r>
            <w:r>
              <w:rPr>
                <w:rtl/>
              </w:rPr>
              <w:t>مکان‌های</w:t>
            </w:r>
            <w:r w:rsidRPr="00786ABE">
              <w:rPr>
                <w:rtl/>
              </w:rPr>
              <w:t xml:space="preserve"> مجاور با آب</w:t>
            </w:r>
          </w:p>
          <w:p w:rsidR="00C05184" w:rsidRPr="00786ABE" w:rsidRDefault="00C05184" w:rsidP="00C05184">
            <w:pPr>
              <w:pStyle w:val="Quote"/>
              <w:spacing w:before="0"/>
              <w:rPr>
                <w:rtl/>
              </w:rPr>
            </w:pPr>
            <w:r w:rsidRPr="00786ABE">
              <w:rPr>
                <w:rtl/>
              </w:rPr>
              <w:t>الف) محل پر آب با امکان</w:t>
            </w:r>
            <w:r w:rsidRPr="00786ABE">
              <w:rPr>
                <w:rFonts w:hint="cs"/>
                <w:rtl/>
              </w:rPr>
              <w:t xml:space="preserve"> </w:t>
            </w:r>
            <w:r w:rsidRPr="00786ABE">
              <w:rPr>
                <w:rtl/>
              </w:rPr>
              <w:t>یخزدگی</w:t>
            </w:r>
          </w:p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ب) محل کم آب</w:t>
            </w:r>
          </w:p>
        </w:tc>
        <w:tc>
          <w:tcPr>
            <w:tcW w:w="65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bidi w:val="0"/>
              <w:spacing w:before="0"/>
              <w:jc w:val="center"/>
            </w:pPr>
          </w:p>
        </w:tc>
      </w:tr>
      <w:tr w:rsidR="00C05184" w:rsidRPr="00786ABE" w:rsidTr="00C05184">
        <w:trPr>
          <w:trHeight w:val="301"/>
          <w:jc w:val="center"/>
        </w:trPr>
        <w:tc>
          <w:tcPr>
            <w:tcW w:w="3412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</w:p>
        </w:tc>
        <w:tc>
          <w:tcPr>
            <w:tcW w:w="3301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</w:p>
        </w:tc>
        <w:tc>
          <w:tcPr>
            <w:tcW w:w="659" w:type="dxa"/>
            <w:tcBorders>
              <w:top w:val="nil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1</w:t>
            </w:r>
          </w:p>
        </w:tc>
      </w:tr>
      <w:tr w:rsidR="00C05184" w:rsidRPr="00786ABE" w:rsidTr="00C05184">
        <w:trPr>
          <w:trHeight w:val="684"/>
          <w:jc w:val="center"/>
        </w:trPr>
        <w:tc>
          <w:tcPr>
            <w:tcW w:w="3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انواع آجر ماسه آهکی و رسی مشروط بر رعایت سایر شرایط و انطباق با مشخصات پروژه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بالای لایه نم بندی دیوار، کارهای عمومی طاق زنی و تیغه سازی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2</w:t>
            </w:r>
          </w:p>
        </w:tc>
      </w:tr>
      <w:tr w:rsidR="00C05184" w:rsidRPr="00786ABE" w:rsidTr="00C05184">
        <w:trPr>
          <w:trHeight w:val="685"/>
          <w:jc w:val="center"/>
        </w:trPr>
        <w:tc>
          <w:tcPr>
            <w:tcW w:w="3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 xml:space="preserve">آجر ماسه آهکی از نوع ممتاز و آجر رسی ماشینی </w:t>
            </w:r>
            <w:r>
              <w:rPr>
                <w:rtl/>
              </w:rPr>
              <w:t>پر مقاومت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>
              <w:rPr>
                <w:rtl/>
              </w:rPr>
              <w:t>دست‌اندازها</w:t>
            </w:r>
            <w:r w:rsidRPr="00786ABE">
              <w:rPr>
                <w:rtl/>
              </w:rPr>
              <w:t xml:space="preserve">، </w:t>
            </w:r>
            <w:r>
              <w:rPr>
                <w:rtl/>
              </w:rPr>
              <w:t>پله‌ها</w:t>
            </w:r>
            <w:r w:rsidRPr="00786ABE">
              <w:rPr>
                <w:rtl/>
              </w:rPr>
              <w:t xml:space="preserve">، فرش کف، نقاط واقع در فضای باز، </w:t>
            </w:r>
            <w:r>
              <w:rPr>
                <w:rtl/>
              </w:rPr>
              <w:t>آب‌روها</w:t>
            </w:r>
            <w:r w:rsidRPr="00786ABE">
              <w:rPr>
                <w:rtl/>
              </w:rPr>
              <w:t xml:space="preserve">، طوقه </w:t>
            </w:r>
            <w:r>
              <w:rPr>
                <w:rtl/>
              </w:rPr>
              <w:t>چاه‌ها</w:t>
            </w:r>
            <w:r w:rsidRPr="00786ABE">
              <w:rPr>
                <w:rtl/>
              </w:rPr>
              <w:t xml:space="preserve"> و </w:t>
            </w:r>
            <w:r>
              <w:rPr>
                <w:rtl/>
              </w:rPr>
              <w:t>دودکش‌ها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3</w:t>
            </w:r>
          </w:p>
        </w:tc>
      </w:tr>
      <w:tr w:rsidR="00C05184" w:rsidRPr="00786ABE" w:rsidTr="00C05184">
        <w:trPr>
          <w:trHeight w:val="684"/>
          <w:jc w:val="center"/>
        </w:trPr>
        <w:tc>
          <w:tcPr>
            <w:tcW w:w="341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آجر رسی ماشینی و قزاقی، آجر ماسه آهکی، قطعات نازک ماسه آهکی و رسی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 xml:space="preserve">نمای </w:t>
            </w:r>
            <w:r>
              <w:rPr>
                <w:rtl/>
              </w:rPr>
              <w:t>ساختمان‌ها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4</w:t>
            </w:r>
          </w:p>
        </w:tc>
      </w:tr>
      <w:tr w:rsidR="00C05184" w:rsidRPr="00786ABE" w:rsidTr="00C05184">
        <w:trPr>
          <w:trHeight w:val="691"/>
          <w:jc w:val="center"/>
        </w:trPr>
        <w:tc>
          <w:tcPr>
            <w:tcW w:w="341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>آجر ماسه آهکی پر مقاومت و ممتاز و آجر رسی ماشینی و دستی نما مشروط بر انطباق با مشخصات پروژه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tl/>
              </w:rPr>
              <w:t xml:space="preserve">فرش کف و </w:t>
            </w:r>
            <w:r>
              <w:rPr>
                <w:rtl/>
              </w:rPr>
              <w:t>پله‌ها</w:t>
            </w:r>
            <w:r w:rsidRPr="00786ABE">
              <w:rPr>
                <w:rtl/>
              </w:rPr>
              <w:t xml:space="preserve">ی داخلی </w:t>
            </w:r>
            <w:r>
              <w:rPr>
                <w:rtl/>
              </w:rPr>
              <w:t>ساختمان‌ها</w:t>
            </w:r>
          </w:p>
        </w:tc>
        <w:tc>
          <w:tcPr>
            <w:tcW w:w="65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05184" w:rsidRPr="00786ABE" w:rsidRDefault="00C05184" w:rsidP="00C05184">
            <w:pPr>
              <w:pStyle w:val="Quote"/>
              <w:spacing w:before="0"/>
            </w:pPr>
            <w:r w:rsidRPr="00786ABE">
              <w:rPr>
                <w:rFonts w:hint="cs"/>
                <w:rtl/>
              </w:rPr>
              <w:t>5</w:t>
            </w:r>
          </w:p>
        </w:tc>
      </w:tr>
    </w:tbl>
    <w:p w:rsidR="00C05184" w:rsidRPr="00786ABE" w:rsidRDefault="00C05184" w:rsidP="00C05184">
      <w:pPr>
        <w:bidi w:val="0"/>
      </w:pPr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آجر </w:t>
      </w:r>
      <w:r>
        <w:rPr>
          <w:rFonts w:hint="cs"/>
          <w:rtl/>
        </w:rPr>
        <w:t>فرآورده‌ای</w:t>
      </w:r>
      <w:r w:rsidRPr="00786ABE">
        <w:rPr>
          <w:rFonts w:hint="cs"/>
          <w:rtl/>
        </w:rPr>
        <w:t xml:space="preserve"> ساختمانی است که در </w:t>
      </w:r>
      <w:r>
        <w:rPr>
          <w:rFonts w:hint="cs"/>
          <w:rtl/>
        </w:rPr>
        <w:t>گونه‌های</w:t>
      </w:r>
      <w:r w:rsidRPr="00786ABE">
        <w:rPr>
          <w:rFonts w:hint="cs"/>
          <w:rtl/>
        </w:rPr>
        <w:t xml:space="preserve"> رسی، شیلی و شیستی، مارنی، ماسه آهکی، بتنی و </w:t>
      </w:r>
      <w:r>
        <w:rPr>
          <w:rFonts w:hint="cs"/>
          <w:rtl/>
        </w:rPr>
        <w:t>شکل‌های</w:t>
      </w:r>
      <w:r w:rsidRPr="00786ABE">
        <w:rPr>
          <w:rFonts w:hint="cs"/>
          <w:rtl/>
        </w:rPr>
        <w:t xml:space="preserve"> گوناگون تولید </w:t>
      </w:r>
      <w:r>
        <w:rPr>
          <w:rFonts w:hint="cs"/>
          <w:rtl/>
        </w:rPr>
        <w:t>می‌شود</w:t>
      </w:r>
      <w:r w:rsidRPr="00786ABE">
        <w:rPr>
          <w:rFonts w:hint="cs"/>
          <w:rtl/>
        </w:rPr>
        <w:t xml:space="preserve">، و عمدتاً </w:t>
      </w:r>
      <w:r>
        <w:rPr>
          <w:rFonts w:hint="cs"/>
          <w:rtl/>
        </w:rPr>
        <w:t>در دیوارچینی</w:t>
      </w:r>
      <w:r w:rsidRPr="00786ABE">
        <w:rPr>
          <w:rFonts w:hint="cs"/>
          <w:rtl/>
        </w:rPr>
        <w:t xml:space="preserve">، نماسازی و کرسی چینی، </w:t>
      </w:r>
      <w:r>
        <w:rPr>
          <w:rFonts w:hint="cs"/>
          <w:rtl/>
        </w:rPr>
        <w:t>کف‌ساز</w:t>
      </w:r>
      <w:r w:rsidRPr="00786ABE">
        <w:rPr>
          <w:rFonts w:hint="cs"/>
          <w:rtl/>
        </w:rPr>
        <w:t xml:space="preserve">ی و </w:t>
      </w:r>
      <w:r>
        <w:rPr>
          <w:rFonts w:hint="cs"/>
          <w:rtl/>
        </w:rPr>
        <w:t>کف‌پوش</w:t>
      </w:r>
      <w:r w:rsidRPr="00786ABE">
        <w:rPr>
          <w:rFonts w:hint="cs"/>
          <w:rtl/>
        </w:rPr>
        <w:t xml:space="preserve">ی به کار </w:t>
      </w:r>
      <w:r>
        <w:rPr>
          <w:rFonts w:hint="cs"/>
          <w:rtl/>
        </w:rPr>
        <w:t>می‌رود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pPr>
        <w:pStyle w:val="Heading2"/>
        <w:rPr>
          <w:rtl/>
        </w:rPr>
      </w:pPr>
      <w:bookmarkStart w:id="24" w:name="_Toc500507707"/>
      <w:r>
        <w:rPr>
          <w:rFonts w:hint="cs"/>
          <w:rtl/>
        </w:rPr>
        <w:t>دسته‌بندی</w:t>
      </w:r>
      <w:bookmarkEnd w:id="24"/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آجر رسی، شیلی، شیستی و مارنی: آجری که از پخت خشت خام رسی و یا از پخت خشت تهیه شده از مخلوط مرطوب </w:t>
      </w:r>
      <w:r>
        <w:rPr>
          <w:rFonts w:hint="cs"/>
          <w:rtl/>
        </w:rPr>
        <w:t>فشرده‌شده</w:t>
      </w:r>
      <w:r w:rsidRPr="00786ABE">
        <w:rPr>
          <w:rFonts w:hint="cs"/>
          <w:rtl/>
        </w:rPr>
        <w:t xml:space="preserve"> شیل و شیست و مارن </w:t>
      </w:r>
      <w:r>
        <w:rPr>
          <w:rtl/>
        </w:rPr>
        <w:t>(</w:t>
      </w:r>
      <w:r w:rsidRPr="00786ABE">
        <w:rPr>
          <w:rFonts w:hint="cs"/>
          <w:rtl/>
        </w:rPr>
        <w:t>روش پرسی</w:t>
      </w:r>
      <w:r>
        <w:rPr>
          <w:rtl/>
        </w:rPr>
        <w:t>)</w:t>
      </w:r>
      <w:r w:rsidRPr="00786ABE">
        <w:rPr>
          <w:rFonts w:hint="cs"/>
          <w:rtl/>
        </w:rPr>
        <w:t xml:space="preserve"> و در هر </w:t>
      </w:r>
      <w:r>
        <w:rPr>
          <w:rFonts w:hint="cs"/>
          <w:rtl/>
        </w:rPr>
        <w:t>دو حالت</w:t>
      </w:r>
      <w:r w:rsidRPr="00786ABE">
        <w:rPr>
          <w:rFonts w:hint="cs"/>
          <w:rtl/>
        </w:rPr>
        <w:t>، در</w:t>
      </w:r>
      <w:r>
        <w:rPr>
          <w:rFonts w:hint="cs"/>
          <w:rtl/>
        </w:rPr>
        <w:t xml:space="preserve"> </w:t>
      </w:r>
      <w:r w:rsidRPr="00786ABE">
        <w:rPr>
          <w:rFonts w:hint="cs"/>
          <w:rtl/>
        </w:rPr>
        <w:t xml:space="preserve">دمای حدود </w:t>
      </w:r>
      <w:r w:rsidRPr="00786ABE">
        <w:rPr>
          <w:rtl/>
        </w:rPr>
        <w:t>۱۰۰۰</w:t>
      </w:r>
      <w:r w:rsidRPr="00786ABE">
        <w:rPr>
          <w:rFonts w:hint="cs"/>
          <w:rtl/>
        </w:rPr>
        <w:t xml:space="preserve"> </w:t>
      </w:r>
      <w:r>
        <w:rPr>
          <w:rFonts w:hint="cs"/>
          <w:rtl/>
        </w:rPr>
        <w:t>درجه‌ی</w:t>
      </w:r>
      <w:r w:rsidRPr="00786ABE">
        <w:rPr>
          <w:rFonts w:hint="cs"/>
          <w:rtl/>
        </w:rPr>
        <w:t xml:space="preserve"> سلسیوس به دست </w:t>
      </w:r>
      <w:r>
        <w:rPr>
          <w:rFonts w:hint="cs"/>
          <w:rtl/>
        </w:rPr>
        <w:t>می‌آید</w:t>
      </w:r>
      <w:r w:rsidRPr="00786ABE">
        <w:rPr>
          <w:rFonts w:hint="cs"/>
          <w:rtl/>
        </w:rPr>
        <w:t>.</w:t>
      </w:r>
    </w:p>
    <w:p w:rsidR="00C05184" w:rsidRPr="00786ABE" w:rsidRDefault="00C05184" w:rsidP="00C05184">
      <w:pPr>
        <w:rPr>
          <w:rtl/>
        </w:rPr>
      </w:pPr>
      <w:r w:rsidRPr="00786ABE">
        <w:rPr>
          <w:rFonts w:hint="cs"/>
          <w:rtl/>
        </w:rPr>
        <w:t xml:space="preserve">آجر رسی ساختمانی، برحسب نوع مصرف به </w:t>
      </w:r>
      <w:r>
        <w:rPr>
          <w:rFonts w:hint="cs"/>
          <w:rtl/>
        </w:rPr>
        <w:t>گروه‌های</w:t>
      </w:r>
      <w:r w:rsidRPr="00786ABE">
        <w:rPr>
          <w:rFonts w:hint="cs"/>
          <w:rtl/>
        </w:rPr>
        <w:t xml:space="preserve"> آجر توکار، آجرنما و آجر مهندسی تقسیم </w:t>
      </w:r>
      <w:r>
        <w:rPr>
          <w:rFonts w:hint="cs"/>
          <w:rtl/>
        </w:rPr>
        <w:t>می‌شود</w:t>
      </w:r>
      <w:r w:rsidRPr="00786ABE">
        <w:rPr>
          <w:rFonts w:hint="cs"/>
          <w:rtl/>
        </w:rPr>
        <w:t>:</w:t>
      </w:r>
    </w:p>
    <w:p w:rsidR="00C05184" w:rsidRPr="00786ABE" w:rsidRDefault="00C05184" w:rsidP="00C05184">
      <w:pPr>
        <w:pStyle w:val="Heading3"/>
        <w:rPr>
          <w:rtl/>
        </w:rPr>
      </w:pPr>
      <w:bookmarkStart w:id="25" w:name="_Toc498702220"/>
      <w:bookmarkStart w:id="26" w:name="_Toc500507708"/>
      <w:r w:rsidRPr="00786ABE">
        <w:rPr>
          <w:rFonts w:hint="cs"/>
          <w:rtl/>
        </w:rPr>
        <w:t>آجر توکار</w:t>
      </w:r>
      <w:bookmarkEnd w:id="25"/>
      <w:bookmarkEnd w:id="26"/>
    </w:p>
    <w:sectPr w:rsidR="00C05184" w:rsidRPr="00786ABE" w:rsidSect="00E2556F">
      <w:headerReference w:type="default" r:id="rId8"/>
      <w:footerReference w:type="default" r:id="rId9"/>
      <w:pgSz w:w="11907" w:h="16839" w:code="9"/>
      <w:pgMar w:top="170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64F" w:rsidRDefault="007B064F" w:rsidP="00B30694">
      <w:r>
        <w:separator/>
      </w:r>
    </w:p>
  </w:endnote>
  <w:endnote w:type="continuationSeparator" w:id="0">
    <w:p w:rsidR="007B064F" w:rsidRDefault="007B064F" w:rsidP="00B3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Nazanin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640115727"/>
      <w:docPartObj>
        <w:docPartGallery w:val="Page Numbers (Bottom of Page)"/>
        <w:docPartUnique/>
      </w:docPartObj>
    </w:sdtPr>
    <w:sdtEndPr/>
    <w:sdtContent>
      <w:p w:rsidR="00F47C6D" w:rsidRPr="00BD3342" w:rsidRDefault="00F47C6D" w:rsidP="00AC38E6">
        <w:pPr>
          <w:pStyle w:val="Footer"/>
        </w:pP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4467CEEB" wp14:editId="5D79D91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37845" cy="238760"/>
                  <wp:effectExtent l="19050" t="19050" r="16510" b="18415"/>
                  <wp:wrapNone/>
                  <wp:docPr id="2" name="AutoShap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784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F47C6D" w:rsidRPr="00E00BE5" w:rsidRDefault="00F47C6D" w:rsidP="00E2556F">
                              <w:pPr>
                                <w:spacing w:before="0" w:line="240" w:lineRule="auto"/>
                                <w:jc w:val="center"/>
                              </w:pPr>
                              <w:r w:rsidRPr="00E00BE5">
                                <w:fldChar w:fldCharType="begin"/>
                              </w:r>
                              <w:r w:rsidRPr="00E00BE5">
                                <w:instrText xml:space="preserve"> PAGE    \* MERGEFORMAT </w:instrText>
                              </w:r>
                              <w:r w:rsidRPr="00E00BE5">
                                <w:fldChar w:fldCharType="separate"/>
                              </w:r>
                              <w:r w:rsidR="007C7516">
                                <w:rPr>
                                  <w:noProof/>
                                  <w:rtl/>
                                </w:rPr>
                                <w:t>14</w:t>
                              </w:r>
                              <w:r w:rsidRPr="00E00BE5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467CEEB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0" o:spid="_x0000_s1026" type="#_x0000_t185" style="position:absolute;left:0;text-align:left;margin-left:0;margin-top:0;width:42.35pt;height:18.8pt;z-index:251667456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o6WwIAANcEAAAOAAAAZHJzL2Uyb0RvYy54bWysVNtu2zAMfR+wfxD0vjpOm8uMOEXRrsOA&#10;bivQ7QMYSY61ypJHKbG7ry8lO1m77GmYHwSSEg95ePHqsm8M2yv02tmS52cTzpQVTmq7Lfn3b7fv&#10;lpz5AFaCcVaV/El5frl++2bVtYWautoZqZARiPVF15a8DqEtssyLWjXgz1yrLF1WDhsIpOI2kwgd&#10;oTcmm04m86xzKFt0QnlP1pvhkq8TflUpEb5WlVeBmZJTbiGdmM5NPLP1CootQltrMaYB/5BFA9pS&#10;0CPUDQRgO9QnUI0W6LyrwplwTeaqSguVOBCbfPIHm4caWpW4UHF8eyyT/3+w4sv+HpmWJZ9yZqGh&#10;Fl3tgkuR2TTVp2t9Qc8e2nuMDH1758SjZ9Zd12C36grRdbUCSVnlsZ7ZK4eoeHJlm+6zkwQPBJ9K&#10;1VfYREAqAutTR56OHVF9YIKMs/PF8mLGmaCr6flyMU8ZZVAcnFv04aNyDYtCyTcI4lGFe9CYYsD+&#10;zofUFzmyA/mDs6ox1OU9GJbP5/NFyhqK8TGhH1ATX2e0vNXGJCXOpbo2yMiZwm3zFMbsGiI32PJJ&#10;/IbBIjuN32A/ZJ5GO0JQpaiaL9GNZR3xXM4WswT76vLoN8CF/jT07O+Rj+YY70DgNDq6nZVpH2I3&#10;P4xyAG0GmbyNHdsbOxp3zBeh3/TkFMWNk0/UaHTDltFfgYTa4S/OOtqwkvufO0DFmflkaVje5xcX&#10;cSWTQgK+tG4OVrCCIEoeOBvE6zCs765Fva0pwlAH6+LcVjocJnDIZsyXticRHjc9rudLPb36/T9a&#10;PwMAAP//AwBQSwMEFAAGAAgAAAAhABTgtI3dAAAAAwEAAA8AAABkcnMvZG93bnJldi54bWxMj09L&#10;w0AQxe+FfodlBG/tpv5pQsymSEEQRau16HWaHZPQ7GzY3abx27t60cvA4z3e+02xGk0nBnK+taxg&#10;MU9AEFdWt1wr2L3dzTIQPiBr7CyTgi/ysCqnkwJzbU/8SsM21CKWsM9RQRNCn0vpq4YM+rntiaP3&#10;aZ3BEKWrpXZ4iuWmkxdJspQGW44LDfa0bqg6bI9GwWM2PqwXu/Tape+b5/D0srmvPgalzs/G2xsQ&#10;gcbwF4Yf/IgOZWTa2yNrLzoF8ZHwe6OXXaUg9gou0yXIspD/2ctvAAAA//8DAFBLAQItABQABgAI&#10;AAAAIQC2gziS/gAAAOEBAAATAAAAAAAAAAAAAAAAAAAAAABbQ29udGVudF9UeXBlc10ueG1sUEsB&#10;Ai0AFAAGAAgAAAAhADj9If/WAAAAlAEAAAsAAAAAAAAAAAAAAAAALwEAAF9yZWxzLy5yZWxzUEsB&#10;Ai0AFAAGAAgAAAAhABBdmjpbAgAA1wQAAA4AAAAAAAAAAAAAAAAALgIAAGRycy9lMm9Eb2MueG1s&#10;UEsBAi0AFAAGAAgAAAAhABTgtI3dAAAAAwEAAA8AAAAAAAAAAAAAAAAAtQQAAGRycy9kb3ducmV2&#10;LnhtbFBLBQYAAAAABAAEAPMAAAC/BQAAAAA=&#10;" filled="t" fillcolor="white [3212]" strokecolor="gray [1629]" strokeweight="2.25pt">
                  <v:textbox inset=",0,,0">
                    <w:txbxContent>
                      <w:p w:rsidR="00F47C6D" w:rsidRPr="00E00BE5" w:rsidRDefault="00F47C6D" w:rsidP="00E2556F">
                        <w:pPr>
                          <w:spacing w:before="0" w:line="240" w:lineRule="auto"/>
                          <w:jc w:val="center"/>
                        </w:pPr>
                        <w:r w:rsidRPr="00E00BE5">
                          <w:fldChar w:fldCharType="begin"/>
                        </w:r>
                        <w:r w:rsidRPr="00E00BE5">
                          <w:instrText xml:space="preserve"> PAGE    \* MERGEFORMAT </w:instrText>
                        </w:r>
                        <w:r w:rsidRPr="00E00BE5">
                          <w:fldChar w:fldCharType="separate"/>
                        </w:r>
                        <w:r w:rsidR="007C7516">
                          <w:rPr>
                            <w:noProof/>
                            <w:rtl/>
                          </w:rPr>
                          <w:t>14</w:t>
                        </w:r>
                        <w:r w:rsidRPr="00E00BE5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bidi="ar-SA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268B6C9B" wp14:editId="4DD230D4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2E0B2F4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26" type="#_x0000_t32" style="position:absolute;margin-left:0;margin-top:0;width:434.5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AaNAIAAHcEAAAOAAAAZHJzL2Uyb0RvYy54bWysVMGO2jAQvVfqP1i5QxIaWIgIq1UCvWxb&#10;pN1+gLEdYtWxLduQoKr/3rED0bK9VFU5mLE982bezHPWj30r0JkZy5UsonSaRIhJoiiXxyL6/rqb&#10;LCNkHZYUCyVZEV2YjR43Hz+sO52zmWqUoMwgAJE273QRNc7pPI4taViL7VRpJuGyVqbFDrbmGFOD&#10;O0BvRTxLkkXcKUO1UYRZC6fVcBltAn5dM+K+1bVlDokigtpcWE1YD36NN2ucHw3WDSfXMvA/VNFi&#10;LiHpCFVhh9HJ8D+gWk6Msqp2U6LaWNU1JyxwADZp8o7NS4M1C1ygOVaPbbL/D5Z8Pe8N4hRmFyGJ&#10;WxjR08mpkBmlK9+fTtsc3Eq5N54h6eWLflbkh0VSlQ2WRxa8Xy8aglMfEd+F+I3VkOXQfVEUfDAk&#10;CM3qa9N6SGgD6sNMLuNMWO8QgcP5PF2mcxgdud3FOL8FamPdZ6Za5I0iss5gfmxcqaSEySuThjT4&#10;/GydLwvntwCfVaodFyIIQEjUQe2zhyQJEVYJTv2t9wtaZKUw6IxBRa4fUMWpBTrD2TyB36AlOAbF&#10;vTuGzCNKqOMugVEnSUMdDcN0e7Ud5mKwIVpIXwn0BJhcrUFeP1fJarvcLrNJNltsJ1lSVZOnXZlN&#10;Frv0YV59qsqySn95UmmWN5xSJj2vm9TT7O+kdH10g0hHsY8djO/RA0Uo9vYfig6i8DoYFHVQ9LI3&#10;N7GAuoPz9SX65/N2D/bb78XmNwAAAP//AwBQSwMEFAAGAAgAAAAhAAfzHGXYAAAAAgEAAA8AAABk&#10;cnMvZG93bnJldi54bWxMj8FKw0AQhu+C77CM4M1utBBqzKYUUURPWj30OMmOSWh2NmQ3adqnd+pF&#10;LwMf//DPN/l6dp2aaAitZwO3iwQUceVty7WBr8/nmxWoEJEtdp7JwJECrIvLixwz6w/8QdM21kpK&#10;OGRooImxz7QOVUMOw8L3xJJ9+8FhFBxqbQc8SLnr9F2SpNphy3KhwZ4eG6r229EZGNuncpkup9Pr&#10;kcskvJx2b+/pzpjrq3nzACrSHP+W4awv6lCIU+lHtkF1BuSR+DslW6X3guUZdZHr/+rFDwAAAP//&#10;AwBQSwECLQAUAAYACAAAACEAtoM4kv4AAADhAQAAEwAAAAAAAAAAAAAAAAAAAAAAW0NvbnRlbnRf&#10;VHlwZXNdLnhtbFBLAQItABQABgAIAAAAIQA4/SH/1gAAAJQBAAALAAAAAAAAAAAAAAAAAC8BAABf&#10;cmVscy8ucmVsc1BLAQItABQABgAIAAAAIQCIo3AaNAIAAHcEAAAOAAAAAAAAAAAAAAAAAC4CAABk&#10;cnMvZTJvRG9jLnhtbFBLAQItABQABgAIAAAAIQAH8xxl2AAAAAIBAAAPAAAAAAAAAAAAAAAAAI4E&#10;AABkcnMvZG93bnJldi54bWxQSwUGAAAAAAQABADzAAAAkwUAAAAA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64F" w:rsidRDefault="007B064F" w:rsidP="00B30694">
      <w:r>
        <w:separator/>
      </w:r>
    </w:p>
  </w:footnote>
  <w:footnote w:type="continuationSeparator" w:id="0">
    <w:p w:rsidR="007B064F" w:rsidRDefault="007B064F" w:rsidP="00B30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6D" w:rsidRPr="00054BC8" w:rsidRDefault="00F47C6D" w:rsidP="00586ABC">
    <w:pPr>
      <w:pStyle w:val="Header"/>
      <w:tabs>
        <w:tab w:val="clear" w:pos="9360"/>
        <w:tab w:val="right" w:pos="9878"/>
      </w:tabs>
      <w:ind w:left="-471" w:right="-851"/>
      <w:jc w:val="center"/>
      <w:rPr>
        <w:rFonts w:cs="B Titr"/>
        <w:rtl/>
      </w:rPr>
    </w:pPr>
    <w:r w:rsidRPr="00481904">
      <w:rPr>
        <w:rFonts w:cs="B Titr" w:hint="cs"/>
        <w:sz w:val="26"/>
        <w:szCs w:val="26"/>
        <w:rtl/>
      </w:rPr>
      <w:t>جزوه دوم آمادگی آزمون کارشناس رسمی</w:t>
    </w:r>
    <w:r w:rsidR="00586ABC">
      <w:rPr>
        <w:rFonts w:cs="B Titr" w:hint="cs"/>
        <w:sz w:val="26"/>
        <w:szCs w:val="26"/>
        <w:rtl/>
      </w:rPr>
      <w:t xml:space="preserve"> قوه قضاییه ماده 187</w:t>
    </w:r>
    <w:r w:rsidRPr="00481904">
      <w:rPr>
        <w:rFonts w:cs="B Titr" w:hint="cs"/>
        <w:sz w:val="26"/>
        <w:szCs w:val="26"/>
        <w:rtl/>
      </w:rPr>
      <w:t xml:space="preserve"> (راه و ساختمان)</w:t>
    </w:r>
    <w:r w:rsidRPr="00054BC8">
      <w:rPr>
        <w:rFonts w:cs="B Titr" w:hint="cs"/>
        <w:rtl/>
      </w:rPr>
      <w:t xml:space="preserve"> </w:t>
    </w:r>
    <w:r w:rsidRPr="00054BC8">
      <w:rPr>
        <w:rFonts w:cs="Times New Roman" w:hint="cs"/>
        <w:rtl/>
      </w:rPr>
      <w:t>–</w:t>
    </w:r>
    <w:r w:rsidRPr="00054BC8">
      <w:rPr>
        <w:rFonts w:cs="B Titr" w:hint="cs"/>
        <w:rtl/>
      </w:rPr>
      <w:t xml:space="preserve"> </w:t>
    </w:r>
    <w:r w:rsidRPr="00481904">
      <w:rPr>
        <w:rFonts w:cs="B Titr" w:hint="cs"/>
        <w:color w:val="FF0000"/>
        <w:sz w:val="18"/>
        <w:szCs w:val="24"/>
        <w:rtl/>
      </w:rPr>
      <w:t>شناخت مواد و مصالح ساختمانی</w:t>
    </w:r>
  </w:p>
  <w:p w:rsidR="00F47C6D" w:rsidRDefault="00F47C6D">
    <w:pPr>
      <w:pStyle w:val="Head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-435610</wp:posOffset>
              </wp:positionH>
              <wp:positionV relativeFrom="paragraph">
                <wp:posOffset>125257</wp:posOffset>
              </wp:positionV>
              <wp:extent cx="6475095" cy="0"/>
              <wp:effectExtent l="57150" t="38100" r="59055" b="9525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09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FBBA910" id="Straight Connector 2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9.85pt" to="475.5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3Y8AEAAEQEAAAOAAAAZHJzL2Uyb0RvYy54bWysU8tu2zAQvBfoPxC815LdxG0Fyzk4SC99&#10;GE37AQy1tAiQXIJkLPnvu6RsJX0AAYr6QIvLndmd4XJzM1rDjhCiRtfy5aLmDJzETrtDy398v3vz&#10;nrOYhOuEQQctP0HkN9vXrzaDb2CFPZoOAiMSF5vBt7xPyTdVFWUPVsQFenB0qDBYkWgbDlUXxEDs&#10;1lSrul5XA4bOB5QQI0Vvp0O+LfxKgUxflYqQmGk59ZbKGsr6kNdquxHNIQjfa3luQ/xDF1ZoR0Vn&#10;qluRBHsM+g8qq2XAiCotJNoKldISigZSs6x/U3PfCw9FC5kT/WxT/H+08stxH5juWr5acuaEpTu6&#10;T0HoQ5/YDp0jBzEwOiSnBh8bAuzcPpx30e9Dlj2qYPM/CWJjcfc0uwtjYpKC66t31/WHa87k5ax6&#10;AvoQ00dAy/JHy412WbhoxPFTTFSMUi8pOWxcXiMa3d1pY8omjwzsTGBHQZctpASXloXEPNrP2E3x&#10;dU2/6dopTMMxha8uYSpUhi8zlbLPitBZLlxlHybl5SudDExNfQNFXpLWt6XuTPRrS5Mc4yg7wxQJ&#10;mIH1y8BzfoZCmfAZvHoZPCNKZXRpBlvtMPyNII3l8km8mvIvDky6swUP2J3KTBRraFSLc+dnld/C&#10;832BPz3+7U8AAAD//wMAUEsDBBQABgAIAAAAIQDSBrZq3wAAAAkBAAAPAAAAZHJzL2Rvd25yZXYu&#10;eG1sTI/BTsMwDIbvSLxDZCQuaEs7iW4rTScEQlzgwECIY9aYpqJxuiZd27fHiAMc7f/T78/FbnKt&#10;OGEfGk8K0mUCAqnypqFawdvrw2IDIkRNRreeUMGMAXbl+Vmhc+NHesHTPtaCSyjkWoGNsculDJVF&#10;p8PSd0icffre6chjX0vT65HLXStXSZJJpxviC1Z3eGex+toPTsFVNrTP983qfbLr4+M8foRjnJ+U&#10;uryYbm9ARJziHww/+qwOJTsd/EAmiFbBIttkjHKwXYNgYHudpiAOvwtZFvL/B+U3AAAA//8DAFBL&#10;AQItABQABgAIAAAAIQC2gziS/gAAAOEBAAATAAAAAAAAAAAAAAAAAAAAAABbQ29udGVudF9UeXBl&#10;c10ueG1sUEsBAi0AFAAGAAgAAAAhADj9If/WAAAAlAEAAAsAAAAAAAAAAAAAAAAALwEAAF9yZWxz&#10;Ly5yZWxzUEsBAi0AFAAGAAgAAAAhAAhAvdjwAQAARAQAAA4AAAAAAAAAAAAAAAAALgIAAGRycy9l&#10;Mm9Eb2MueG1sUEsBAi0AFAAGAAgAAAAhANIGtmrfAAAACQEAAA8AAAAAAAAAAAAAAAAASgQAAGRy&#10;cy9kb3ducmV2LnhtbFBLBQYAAAAABAAEAPMAAABWBQAAAAA=&#10;" strokecolor="#95b3d7 [1940]" strokeweight="3pt">
              <v:shadow on="t" color="black" opacity="22937f" origin=",.5" offset="0,.63889mm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40A8D59" wp14:editId="03DD69A0">
              <wp:simplePos x="0" y="0"/>
              <wp:positionH relativeFrom="column">
                <wp:posOffset>-435610</wp:posOffset>
              </wp:positionH>
              <wp:positionV relativeFrom="paragraph">
                <wp:posOffset>61757</wp:posOffset>
              </wp:positionV>
              <wp:extent cx="6475228" cy="0"/>
              <wp:effectExtent l="38100" t="38100" r="59055" b="95250"/>
              <wp:wrapNone/>
              <wp:docPr id="22" name="Straight Connector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5228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04CE6B" id="Straight Connector 2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3pt,4.85pt" to="475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ER8AEAAEQEAAAOAAAAZHJzL2Uyb0RvYy54bWysU8tu2zAQvBfoPxC815KF1C0Eyzk4SC99&#10;GE36AQxFWgRILrFkbPnvu6RsJX2gAYL6QIvLnZ2d4XJ9PTrLDgqjAd/x5aLmTHkJvfH7jv+4v333&#10;kbOYhO+FBa86flKRX2/evlkfQ6saGMD2ChkV8bE9ho4PKYW2qqIclBNxAUF5OtSATiTa4r7qURyp&#10;urNVU9er6gjYBwSpYqTozXTIN6W+1kqmb1pHlZjtOPWWyoplfchrtVmLdo8iDEae2xCv6MIJ44l0&#10;LnUjkmCPaP4o5YxEiKDTQoKrQGsjVdFAapb1b2ruBhFU0ULmxDDbFP9fWfn1sENm+o43DWdeOLqj&#10;u4TC7IfEtuA9OQjI6JCcOobYEmDrd3jexbDDLHvU6PI/CWJjcfc0u6vGxCQFV1cf3jcNzYO8nFVP&#10;wIAxfVLgWP7ouDU+CxetOHyOicgo9ZKSw9bnNYI1/a2xtmzyyKitRXYQdNlCSuXTshSxj+4L9FN8&#10;VdNvunYK03BM4atLmIjK8OVKhfYZCZ1l4ir7MCkvX+lk1dTUd6XJS9LaFN650K8tTXKsp+wM0yRg&#10;BtYvA8/5GarKhM/gSe0/WWdEYQafZrAzHvBv7GlcZr9IvJ7yLw5MurMFD9CfykwUa2hUS/r5WeW3&#10;8Hxf4E+Pf/MTAAD//wMAUEsDBBQABgAIAAAAIQCwURC33gAAAAcBAAAPAAAAZHJzL2Rvd25yZXYu&#10;eG1sTI7BSsNAFEX3gv8wPMGNtJMUjG3MpEixupGWtiK4m2aeSXDmTZqZtvHvfbrR5eVezj3FfHBW&#10;nLAPrScF6TgBgVR501Kt4HW3HE1BhKjJaOsJFXxhgHl5eVHo3PgzbfC0jbVgCIVcK2hi7HIpQ9Wg&#10;02HsOyTuPnzvdOTY19L0+sxwZ+UkSTLpdEv80OgOFw1Wn9ujU7B6Wrw931jnkrh8N+uXyeGR1gel&#10;rq+Gh3sQEYf4N4YffVaHkp32/kgmCKtglE0zniqY3YHgfnabpiD2v1mWhfzvX34DAAD//wMAUEsB&#10;Ai0AFAAGAAgAAAAhALaDOJL+AAAA4QEAABMAAAAAAAAAAAAAAAAAAAAAAFtDb250ZW50X1R5cGVz&#10;XS54bWxQSwECLQAUAAYACAAAACEAOP0h/9YAAACUAQAACwAAAAAAAAAAAAAAAAAvAQAAX3JlbHMv&#10;LnJlbHNQSwECLQAUAAYACAAAACEACoRBEfABAABEBAAADgAAAAAAAAAAAAAAAAAuAgAAZHJzL2Uy&#10;b0RvYy54bWxQSwECLQAUAAYACAAAACEAsFEQt94AAAAHAQAADwAAAAAAAAAAAAAAAABKBAAAZHJz&#10;L2Rvd25yZXYueG1sUEsFBgAAAAAEAAQA8wAAAFUFAAAAAA==&#10;" strokecolor="#95b3d7 [1940]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57BEF"/>
    <w:multiLevelType w:val="hybridMultilevel"/>
    <w:tmpl w:val="83DC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025E9"/>
    <w:multiLevelType w:val="hybridMultilevel"/>
    <w:tmpl w:val="49D4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2BB2"/>
    <w:multiLevelType w:val="hybridMultilevel"/>
    <w:tmpl w:val="2DC4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9799A"/>
    <w:multiLevelType w:val="hybridMultilevel"/>
    <w:tmpl w:val="A6FE0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B3AD7"/>
    <w:multiLevelType w:val="hybridMultilevel"/>
    <w:tmpl w:val="0BE23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87508"/>
    <w:multiLevelType w:val="hybridMultilevel"/>
    <w:tmpl w:val="C5C0EAA2"/>
    <w:lvl w:ilvl="0" w:tplc="75B080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77856"/>
    <w:multiLevelType w:val="hybridMultilevel"/>
    <w:tmpl w:val="A2147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31645"/>
    <w:multiLevelType w:val="hybridMultilevel"/>
    <w:tmpl w:val="9732D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F24C9"/>
    <w:multiLevelType w:val="hybridMultilevel"/>
    <w:tmpl w:val="B688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6E5C5E"/>
    <w:multiLevelType w:val="hybridMultilevel"/>
    <w:tmpl w:val="9F70F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1616B"/>
    <w:multiLevelType w:val="hybridMultilevel"/>
    <w:tmpl w:val="253E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2F7314"/>
    <w:multiLevelType w:val="hybridMultilevel"/>
    <w:tmpl w:val="378E9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32072A"/>
    <w:multiLevelType w:val="hybridMultilevel"/>
    <w:tmpl w:val="2F760A20"/>
    <w:lvl w:ilvl="0" w:tplc="C3620B98">
      <w:start w:val="1"/>
      <w:numFmt w:val="decimal"/>
      <w:lvlText w:val="%1-"/>
      <w:lvlJc w:val="left"/>
      <w:pPr>
        <w:ind w:left="720" w:hanging="360"/>
      </w:pPr>
      <w:rPr>
        <w:rFonts w:ascii="B Mitra" w:eastAsia="B Mitra" w:hAnsi="B Mitra" w:cs="B Mitr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141A3"/>
    <w:multiLevelType w:val="hybridMultilevel"/>
    <w:tmpl w:val="A0E8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8B7B64"/>
    <w:multiLevelType w:val="hybridMultilevel"/>
    <w:tmpl w:val="142C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9353B5"/>
    <w:multiLevelType w:val="hybridMultilevel"/>
    <w:tmpl w:val="09C4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475438"/>
    <w:multiLevelType w:val="hybridMultilevel"/>
    <w:tmpl w:val="65F8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880FD3"/>
    <w:multiLevelType w:val="hybridMultilevel"/>
    <w:tmpl w:val="763E9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D5840"/>
    <w:multiLevelType w:val="hybridMultilevel"/>
    <w:tmpl w:val="AF84EE06"/>
    <w:lvl w:ilvl="0" w:tplc="0E18137E">
      <w:start w:val="1"/>
      <w:numFmt w:val="decimal"/>
      <w:lvlText w:val="%1-"/>
      <w:lvlJc w:val="left"/>
      <w:pPr>
        <w:ind w:left="4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13EEF1A">
      <w:start w:val="1"/>
      <w:numFmt w:val="lowerLetter"/>
      <w:lvlText w:val="%2"/>
      <w:lvlJc w:val="left"/>
      <w:pPr>
        <w:ind w:left="11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70F4A5BA">
      <w:start w:val="1"/>
      <w:numFmt w:val="lowerRoman"/>
      <w:lvlText w:val="%3"/>
      <w:lvlJc w:val="left"/>
      <w:pPr>
        <w:ind w:left="18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6F965946">
      <w:start w:val="1"/>
      <w:numFmt w:val="decimal"/>
      <w:lvlText w:val="%4"/>
      <w:lvlJc w:val="left"/>
      <w:pPr>
        <w:ind w:left="25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4F0E3E76">
      <w:start w:val="1"/>
      <w:numFmt w:val="lowerLetter"/>
      <w:lvlText w:val="%5"/>
      <w:lvlJc w:val="left"/>
      <w:pPr>
        <w:ind w:left="33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BD38A02A">
      <w:start w:val="1"/>
      <w:numFmt w:val="lowerRoman"/>
      <w:lvlText w:val="%6"/>
      <w:lvlJc w:val="left"/>
      <w:pPr>
        <w:ind w:left="40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0AB8881E">
      <w:start w:val="1"/>
      <w:numFmt w:val="decimal"/>
      <w:lvlText w:val="%7"/>
      <w:lvlJc w:val="left"/>
      <w:pPr>
        <w:ind w:left="47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6E38D6F6">
      <w:start w:val="1"/>
      <w:numFmt w:val="lowerLetter"/>
      <w:lvlText w:val="%8"/>
      <w:lvlJc w:val="left"/>
      <w:pPr>
        <w:ind w:left="54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2DDA5CE2">
      <w:start w:val="1"/>
      <w:numFmt w:val="lowerRoman"/>
      <w:lvlText w:val="%9"/>
      <w:lvlJc w:val="left"/>
      <w:pPr>
        <w:ind w:left="61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2255458F"/>
    <w:multiLevelType w:val="hybridMultilevel"/>
    <w:tmpl w:val="C7FA71E6"/>
    <w:lvl w:ilvl="0" w:tplc="C3F4F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094C13"/>
    <w:multiLevelType w:val="hybridMultilevel"/>
    <w:tmpl w:val="96E4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922E65"/>
    <w:multiLevelType w:val="hybridMultilevel"/>
    <w:tmpl w:val="1124F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8A6F96"/>
    <w:multiLevelType w:val="hybridMultilevel"/>
    <w:tmpl w:val="3A180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DB1ABF"/>
    <w:multiLevelType w:val="hybridMultilevel"/>
    <w:tmpl w:val="AB00B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945956"/>
    <w:multiLevelType w:val="hybridMultilevel"/>
    <w:tmpl w:val="EBE4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34A62"/>
    <w:multiLevelType w:val="hybridMultilevel"/>
    <w:tmpl w:val="974EF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C01DAC"/>
    <w:multiLevelType w:val="hybridMultilevel"/>
    <w:tmpl w:val="CF50B438"/>
    <w:lvl w:ilvl="0" w:tplc="79E6DF5E">
      <w:start w:val="1"/>
      <w:numFmt w:val="decimal"/>
      <w:lvlText w:val="%1-"/>
      <w:lvlJc w:val="left"/>
      <w:pPr>
        <w:ind w:left="720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3D66F3"/>
    <w:multiLevelType w:val="hybridMultilevel"/>
    <w:tmpl w:val="7C6CA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9A63B9"/>
    <w:multiLevelType w:val="hybridMultilevel"/>
    <w:tmpl w:val="C1F0C826"/>
    <w:lvl w:ilvl="0" w:tplc="0978A5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6E00B9"/>
    <w:multiLevelType w:val="hybridMultilevel"/>
    <w:tmpl w:val="D4DE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BE0FB7"/>
    <w:multiLevelType w:val="hybridMultilevel"/>
    <w:tmpl w:val="0EA8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4095F"/>
    <w:multiLevelType w:val="hybridMultilevel"/>
    <w:tmpl w:val="7AE88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E8037B"/>
    <w:multiLevelType w:val="hybridMultilevel"/>
    <w:tmpl w:val="44B09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D1277E"/>
    <w:multiLevelType w:val="hybridMultilevel"/>
    <w:tmpl w:val="9866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3B456F"/>
    <w:multiLevelType w:val="hybridMultilevel"/>
    <w:tmpl w:val="63F05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51760E"/>
    <w:multiLevelType w:val="hybridMultilevel"/>
    <w:tmpl w:val="7B447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DE3818"/>
    <w:multiLevelType w:val="hybridMultilevel"/>
    <w:tmpl w:val="4C769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09E1619"/>
    <w:multiLevelType w:val="hybridMultilevel"/>
    <w:tmpl w:val="F0766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81538D"/>
    <w:multiLevelType w:val="hybridMultilevel"/>
    <w:tmpl w:val="1C2E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E005EF"/>
    <w:multiLevelType w:val="hybridMultilevel"/>
    <w:tmpl w:val="AC1C1DB0"/>
    <w:lvl w:ilvl="0" w:tplc="442CBBF8">
      <w:start w:val="1"/>
      <w:numFmt w:val="decimal"/>
      <w:lvlText w:val="%1-"/>
      <w:lvlJc w:val="left"/>
      <w:pPr>
        <w:ind w:left="720" w:hanging="360"/>
      </w:pPr>
      <w:rPr>
        <w:rFonts w:ascii="B Mitra" w:eastAsia="B Mitra" w:hAnsi="B Mitra" w:cs="B Mitra"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034B2D"/>
    <w:multiLevelType w:val="hybridMultilevel"/>
    <w:tmpl w:val="7AEA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8C11E8D"/>
    <w:multiLevelType w:val="hybridMultilevel"/>
    <w:tmpl w:val="8542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D112DC3"/>
    <w:multiLevelType w:val="hybridMultilevel"/>
    <w:tmpl w:val="890E5CB2"/>
    <w:lvl w:ilvl="0" w:tplc="7D7C9BA8">
      <w:start w:val="1"/>
      <w:numFmt w:val="decimal"/>
      <w:lvlText w:val="%1-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EC276EA">
      <w:start w:val="1"/>
      <w:numFmt w:val="decimal"/>
      <w:lvlText w:val="%2-"/>
      <w:lvlJc w:val="left"/>
      <w:pPr>
        <w:ind w:left="625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4BB12">
      <w:start w:val="1"/>
      <w:numFmt w:val="lowerRoman"/>
      <w:lvlText w:val="%3"/>
      <w:lvlJc w:val="left"/>
      <w:pPr>
        <w:ind w:left="159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CB84182">
      <w:start w:val="1"/>
      <w:numFmt w:val="decimal"/>
      <w:lvlText w:val="%4"/>
      <w:lvlJc w:val="left"/>
      <w:pPr>
        <w:ind w:left="231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2A608C0">
      <w:start w:val="1"/>
      <w:numFmt w:val="lowerLetter"/>
      <w:lvlText w:val="%5"/>
      <w:lvlJc w:val="left"/>
      <w:pPr>
        <w:ind w:left="303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8886C1A">
      <w:start w:val="1"/>
      <w:numFmt w:val="lowerRoman"/>
      <w:lvlText w:val="%6"/>
      <w:lvlJc w:val="left"/>
      <w:pPr>
        <w:ind w:left="375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DDE26AA">
      <w:start w:val="1"/>
      <w:numFmt w:val="decimal"/>
      <w:lvlText w:val="%7"/>
      <w:lvlJc w:val="left"/>
      <w:pPr>
        <w:ind w:left="447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EF88C5A">
      <w:start w:val="1"/>
      <w:numFmt w:val="lowerLetter"/>
      <w:lvlText w:val="%8"/>
      <w:lvlJc w:val="left"/>
      <w:pPr>
        <w:ind w:left="519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C29AD0">
      <w:start w:val="1"/>
      <w:numFmt w:val="lowerRoman"/>
      <w:lvlText w:val="%9"/>
      <w:lvlJc w:val="left"/>
      <w:pPr>
        <w:ind w:left="5910"/>
      </w:pPr>
      <w:rPr>
        <w:rFonts w:ascii="B Mitra" w:eastAsia="B Mitra" w:hAnsi="B Mitra" w:cs="B Mitr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D4615A7"/>
    <w:multiLevelType w:val="hybridMultilevel"/>
    <w:tmpl w:val="A8567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2577FA"/>
    <w:multiLevelType w:val="hybridMultilevel"/>
    <w:tmpl w:val="64FEF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BD927F0"/>
    <w:multiLevelType w:val="hybridMultilevel"/>
    <w:tmpl w:val="DBD28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B15675"/>
    <w:multiLevelType w:val="hybridMultilevel"/>
    <w:tmpl w:val="F9F0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961A90"/>
    <w:multiLevelType w:val="hybridMultilevel"/>
    <w:tmpl w:val="7918F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C734B6"/>
    <w:multiLevelType w:val="hybridMultilevel"/>
    <w:tmpl w:val="08FE4A6E"/>
    <w:lvl w:ilvl="0" w:tplc="397CD7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E03655"/>
    <w:multiLevelType w:val="hybridMultilevel"/>
    <w:tmpl w:val="2FECC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E31BB5"/>
    <w:multiLevelType w:val="hybridMultilevel"/>
    <w:tmpl w:val="49387E2A"/>
    <w:lvl w:ilvl="0" w:tplc="C9E259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CF79E2"/>
    <w:multiLevelType w:val="hybridMultilevel"/>
    <w:tmpl w:val="583C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F96DF4"/>
    <w:multiLevelType w:val="hybridMultilevel"/>
    <w:tmpl w:val="E466B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D61A71"/>
    <w:multiLevelType w:val="hybridMultilevel"/>
    <w:tmpl w:val="651C3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7"/>
  </w:num>
  <w:num w:numId="3">
    <w:abstractNumId w:val="40"/>
  </w:num>
  <w:num w:numId="4">
    <w:abstractNumId w:val="22"/>
  </w:num>
  <w:num w:numId="5">
    <w:abstractNumId w:val="15"/>
  </w:num>
  <w:num w:numId="6">
    <w:abstractNumId w:val="3"/>
  </w:num>
  <w:num w:numId="7">
    <w:abstractNumId w:val="20"/>
  </w:num>
  <w:num w:numId="8">
    <w:abstractNumId w:val="33"/>
  </w:num>
  <w:num w:numId="9">
    <w:abstractNumId w:val="53"/>
  </w:num>
  <w:num w:numId="10">
    <w:abstractNumId w:val="9"/>
  </w:num>
  <w:num w:numId="11">
    <w:abstractNumId w:val="29"/>
  </w:num>
  <w:num w:numId="12">
    <w:abstractNumId w:val="41"/>
  </w:num>
  <w:num w:numId="13">
    <w:abstractNumId w:val="31"/>
  </w:num>
  <w:num w:numId="14">
    <w:abstractNumId w:val="6"/>
  </w:num>
  <w:num w:numId="15">
    <w:abstractNumId w:val="10"/>
  </w:num>
  <w:num w:numId="16">
    <w:abstractNumId w:val="49"/>
  </w:num>
  <w:num w:numId="17">
    <w:abstractNumId w:val="44"/>
  </w:num>
  <w:num w:numId="18">
    <w:abstractNumId w:val="4"/>
  </w:num>
  <w:num w:numId="19">
    <w:abstractNumId w:val="52"/>
  </w:num>
  <w:num w:numId="20">
    <w:abstractNumId w:val="13"/>
  </w:num>
  <w:num w:numId="21">
    <w:abstractNumId w:val="46"/>
  </w:num>
  <w:num w:numId="22">
    <w:abstractNumId w:val="8"/>
  </w:num>
  <w:num w:numId="23">
    <w:abstractNumId w:val="37"/>
  </w:num>
  <w:num w:numId="24">
    <w:abstractNumId w:val="11"/>
  </w:num>
  <w:num w:numId="25">
    <w:abstractNumId w:val="38"/>
  </w:num>
  <w:num w:numId="26">
    <w:abstractNumId w:val="42"/>
  </w:num>
  <w:num w:numId="27">
    <w:abstractNumId w:val="12"/>
  </w:num>
  <w:num w:numId="28">
    <w:abstractNumId w:val="3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3"/>
  </w:num>
  <w:num w:numId="32">
    <w:abstractNumId w:val="36"/>
  </w:num>
  <w:num w:numId="33">
    <w:abstractNumId w:val="19"/>
  </w:num>
  <w:num w:numId="34">
    <w:abstractNumId w:val="14"/>
  </w:num>
  <w:num w:numId="35">
    <w:abstractNumId w:val="32"/>
  </w:num>
  <w:num w:numId="36">
    <w:abstractNumId w:val="47"/>
  </w:num>
  <w:num w:numId="37">
    <w:abstractNumId w:val="50"/>
  </w:num>
  <w:num w:numId="38">
    <w:abstractNumId w:val="5"/>
  </w:num>
  <w:num w:numId="39">
    <w:abstractNumId w:val="26"/>
  </w:num>
  <w:num w:numId="40">
    <w:abstractNumId w:val="25"/>
  </w:num>
  <w:num w:numId="41">
    <w:abstractNumId w:val="51"/>
  </w:num>
  <w:num w:numId="42">
    <w:abstractNumId w:val="2"/>
  </w:num>
  <w:num w:numId="43">
    <w:abstractNumId w:val="35"/>
  </w:num>
  <w:num w:numId="44">
    <w:abstractNumId w:val="0"/>
  </w:num>
  <w:num w:numId="45">
    <w:abstractNumId w:val="16"/>
  </w:num>
  <w:num w:numId="46">
    <w:abstractNumId w:val="7"/>
  </w:num>
  <w:num w:numId="47">
    <w:abstractNumId w:val="43"/>
  </w:num>
  <w:num w:numId="48">
    <w:abstractNumId w:val="30"/>
  </w:num>
  <w:num w:numId="49">
    <w:abstractNumId w:val="21"/>
  </w:num>
  <w:num w:numId="50">
    <w:abstractNumId w:val="1"/>
  </w:num>
  <w:num w:numId="51">
    <w:abstractNumId w:val="24"/>
  </w:num>
  <w:num w:numId="52">
    <w:abstractNumId w:val="34"/>
  </w:num>
  <w:num w:numId="53">
    <w:abstractNumId w:val="28"/>
  </w:num>
  <w:num w:numId="54">
    <w:abstractNumId w:val="4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84"/>
    <w:rsid w:val="00000366"/>
    <w:rsid w:val="00000543"/>
    <w:rsid w:val="0000068C"/>
    <w:rsid w:val="0000099A"/>
    <w:rsid w:val="0000099E"/>
    <w:rsid w:val="0000105C"/>
    <w:rsid w:val="00001172"/>
    <w:rsid w:val="0000138F"/>
    <w:rsid w:val="00001614"/>
    <w:rsid w:val="00001E68"/>
    <w:rsid w:val="000025D7"/>
    <w:rsid w:val="00002848"/>
    <w:rsid w:val="0000325E"/>
    <w:rsid w:val="0000346F"/>
    <w:rsid w:val="000042A0"/>
    <w:rsid w:val="00004436"/>
    <w:rsid w:val="00004588"/>
    <w:rsid w:val="00004632"/>
    <w:rsid w:val="00004DDE"/>
    <w:rsid w:val="000050B5"/>
    <w:rsid w:val="0000586A"/>
    <w:rsid w:val="00005A14"/>
    <w:rsid w:val="00005B0C"/>
    <w:rsid w:val="00005CAC"/>
    <w:rsid w:val="000064E0"/>
    <w:rsid w:val="00006763"/>
    <w:rsid w:val="00006BDE"/>
    <w:rsid w:val="00006C3D"/>
    <w:rsid w:val="00006DF8"/>
    <w:rsid w:val="00006E1F"/>
    <w:rsid w:val="00006F1A"/>
    <w:rsid w:val="00007134"/>
    <w:rsid w:val="00007B2E"/>
    <w:rsid w:val="00007C5C"/>
    <w:rsid w:val="00010070"/>
    <w:rsid w:val="00010116"/>
    <w:rsid w:val="000101A3"/>
    <w:rsid w:val="00010F0A"/>
    <w:rsid w:val="0001176C"/>
    <w:rsid w:val="00011BCC"/>
    <w:rsid w:val="000127FA"/>
    <w:rsid w:val="0001283C"/>
    <w:rsid w:val="00012873"/>
    <w:rsid w:val="00012952"/>
    <w:rsid w:val="00012A00"/>
    <w:rsid w:val="00012AD3"/>
    <w:rsid w:val="00012F7A"/>
    <w:rsid w:val="00014362"/>
    <w:rsid w:val="00014A82"/>
    <w:rsid w:val="00014F86"/>
    <w:rsid w:val="000159CB"/>
    <w:rsid w:val="00015BD0"/>
    <w:rsid w:val="00016D35"/>
    <w:rsid w:val="000176E0"/>
    <w:rsid w:val="00017B6C"/>
    <w:rsid w:val="00020994"/>
    <w:rsid w:val="0002142B"/>
    <w:rsid w:val="000216B1"/>
    <w:rsid w:val="00021906"/>
    <w:rsid w:val="0002260E"/>
    <w:rsid w:val="00022A99"/>
    <w:rsid w:val="0002397F"/>
    <w:rsid w:val="00023CDC"/>
    <w:rsid w:val="00023F27"/>
    <w:rsid w:val="0002489E"/>
    <w:rsid w:val="00024FDF"/>
    <w:rsid w:val="00025553"/>
    <w:rsid w:val="00025965"/>
    <w:rsid w:val="00025972"/>
    <w:rsid w:val="00025E33"/>
    <w:rsid w:val="00025FDB"/>
    <w:rsid w:val="00026081"/>
    <w:rsid w:val="000261D5"/>
    <w:rsid w:val="0002625B"/>
    <w:rsid w:val="00026BB4"/>
    <w:rsid w:val="00026ECA"/>
    <w:rsid w:val="000275ED"/>
    <w:rsid w:val="0002762E"/>
    <w:rsid w:val="00027EF7"/>
    <w:rsid w:val="00027F26"/>
    <w:rsid w:val="0003003D"/>
    <w:rsid w:val="0003063E"/>
    <w:rsid w:val="00030AE7"/>
    <w:rsid w:val="00030F0D"/>
    <w:rsid w:val="00030FAC"/>
    <w:rsid w:val="0003114B"/>
    <w:rsid w:val="000314EE"/>
    <w:rsid w:val="00031616"/>
    <w:rsid w:val="000318F5"/>
    <w:rsid w:val="00031C3F"/>
    <w:rsid w:val="00031E07"/>
    <w:rsid w:val="00032105"/>
    <w:rsid w:val="0003240F"/>
    <w:rsid w:val="000328C5"/>
    <w:rsid w:val="00032A06"/>
    <w:rsid w:val="0003304D"/>
    <w:rsid w:val="00033885"/>
    <w:rsid w:val="00033B8D"/>
    <w:rsid w:val="00033F9C"/>
    <w:rsid w:val="00034906"/>
    <w:rsid w:val="000356D9"/>
    <w:rsid w:val="00035EBA"/>
    <w:rsid w:val="00036A11"/>
    <w:rsid w:val="00036AB3"/>
    <w:rsid w:val="00036BA8"/>
    <w:rsid w:val="00036E12"/>
    <w:rsid w:val="0003740B"/>
    <w:rsid w:val="0003760E"/>
    <w:rsid w:val="00037E78"/>
    <w:rsid w:val="00037EC8"/>
    <w:rsid w:val="0004054B"/>
    <w:rsid w:val="00040683"/>
    <w:rsid w:val="0004097C"/>
    <w:rsid w:val="00040C04"/>
    <w:rsid w:val="000414C0"/>
    <w:rsid w:val="0004195C"/>
    <w:rsid w:val="00041E05"/>
    <w:rsid w:val="00041EA3"/>
    <w:rsid w:val="00041F45"/>
    <w:rsid w:val="00042DA2"/>
    <w:rsid w:val="00043765"/>
    <w:rsid w:val="0004396F"/>
    <w:rsid w:val="00043F32"/>
    <w:rsid w:val="00044047"/>
    <w:rsid w:val="0004452C"/>
    <w:rsid w:val="000446B9"/>
    <w:rsid w:val="00044CD0"/>
    <w:rsid w:val="00044F1B"/>
    <w:rsid w:val="000453BF"/>
    <w:rsid w:val="00045568"/>
    <w:rsid w:val="00045628"/>
    <w:rsid w:val="0004563F"/>
    <w:rsid w:val="000458E5"/>
    <w:rsid w:val="000464C0"/>
    <w:rsid w:val="0004684D"/>
    <w:rsid w:val="00046B89"/>
    <w:rsid w:val="00046C06"/>
    <w:rsid w:val="00047354"/>
    <w:rsid w:val="00047D4C"/>
    <w:rsid w:val="00047FBB"/>
    <w:rsid w:val="00050468"/>
    <w:rsid w:val="00050603"/>
    <w:rsid w:val="00050E05"/>
    <w:rsid w:val="00050F58"/>
    <w:rsid w:val="0005115F"/>
    <w:rsid w:val="0005163C"/>
    <w:rsid w:val="0005294B"/>
    <w:rsid w:val="000538F1"/>
    <w:rsid w:val="000540D6"/>
    <w:rsid w:val="000543A6"/>
    <w:rsid w:val="00054651"/>
    <w:rsid w:val="0005481B"/>
    <w:rsid w:val="00054A79"/>
    <w:rsid w:val="00054BC8"/>
    <w:rsid w:val="000551EB"/>
    <w:rsid w:val="000564A7"/>
    <w:rsid w:val="00056509"/>
    <w:rsid w:val="000569D6"/>
    <w:rsid w:val="00056E61"/>
    <w:rsid w:val="00057D44"/>
    <w:rsid w:val="00057E25"/>
    <w:rsid w:val="000608B3"/>
    <w:rsid w:val="00060ADB"/>
    <w:rsid w:val="00061457"/>
    <w:rsid w:val="0006180C"/>
    <w:rsid w:val="00061876"/>
    <w:rsid w:val="0006210B"/>
    <w:rsid w:val="00062519"/>
    <w:rsid w:val="000628CD"/>
    <w:rsid w:val="00062CD4"/>
    <w:rsid w:val="00062E3D"/>
    <w:rsid w:val="000630AE"/>
    <w:rsid w:val="0006314E"/>
    <w:rsid w:val="0006315D"/>
    <w:rsid w:val="00063459"/>
    <w:rsid w:val="0006367D"/>
    <w:rsid w:val="00063C86"/>
    <w:rsid w:val="00064614"/>
    <w:rsid w:val="00064881"/>
    <w:rsid w:val="00064C6E"/>
    <w:rsid w:val="00065568"/>
    <w:rsid w:val="00065798"/>
    <w:rsid w:val="00065C39"/>
    <w:rsid w:val="000662BF"/>
    <w:rsid w:val="000663BB"/>
    <w:rsid w:val="00066D6D"/>
    <w:rsid w:val="00067489"/>
    <w:rsid w:val="00067A4E"/>
    <w:rsid w:val="000702F9"/>
    <w:rsid w:val="000705E5"/>
    <w:rsid w:val="0007093C"/>
    <w:rsid w:val="00070EA1"/>
    <w:rsid w:val="000711AC"/>
    <w:rsid w:val="000715DB"/>
    <w:rsid w:val="000716C0"/>
    <w:rsid w:val="00071FE3"/>
    <w:rsid w:val="0007209B"/>
    <w:rsid w:val="0007226F"/>
    <w:rsid w:val="00072E28"/>
    <w:rsid w:val="0007314A"/>
    <w:rsid w:val="00073E8F"/>
    <w:rsid w:val="0007411C"/>
    <w:rsid w:val="00074171"/>
    <w:rsid w:val="0007430B"/>
    <w:rsid w:val="00074DDB"/>
    <w:rsid w:val="000753A1"/>
    <w:rsid w:val="000765C7"/>
    <w:rsid w:val="00076B41"/>
    <w:rsid w:val="00076F33"/>
    <w:rsid w:val="0007772B"/>
    <w:rsid w:val="0007773F"/>
    <w:rsid w:val="000777F5"/>
    <w:rsid w:val="00077BEF"/>
    <w:rsid w:val="00077F5D"/>
    <w:rsid w:val="000805E6"/>
    <w:rsid w:val="00080DA0"/>
    <w:rsid w:val="00081123"/>
    <w:rsid w:val="000814B4"/>
    <w:rsid w:val="00081B7F"/>
    <w:rsid w:val="00081CB0"/>
    <w:rsid w:val="00081DDC"/>
    <w:rsid w:val="000821A7"/>
    <w:rsid w:val="00082402"/>
    <w:rsid w:val="000826DF"/>
    <w:rsid w:val="00082B97"/>
    <w:rsid w:val="00082F11"/>
    <w:rsid w:val="0008459D"/>
    <w:rsid w:val="00084B68"/>
    <w:rsid w:val="00084C88"/>
    <w:rsid w:val="000850EA"/>
    <w:rsid w:val="000851AC"/>
    <w:rsid w:val="00085996"/>
    <w:rsid w:val="00085D6B"/>
    <w:rsid w:val="000865F2"/>
    <w:rsid w:val="000866A0"/>
    <w:rsid w:val="000869F3"/>
    <w:rsid w:val="00087ABD"/>
    <w:rsid w:val="00087C03"/>
    <w:rsid w:val="00090443"/>
    <w:rsid w:val="0009050F"/>
    <w:rsid w:val="00090775"/>
    <w:rsid w:val="000908BA"/>
    <w:rsid w:val="000909A5"/>
    <w:rsid w:val="00090A9D"/>
    <w:rsid w:val="00090ECA"/>
    <w:rsid w:val="00091411"/>
    <w:rsid w:val="00091648"/>
    <w:rsid w:val="00091788"/>
    <w:rsid w:val="00091EA3"/>
    <w:rsid w:val="000921B0"/>
    <w:rsid w:val="00092508"/>
    <w:rsid w:val="00092878"/>
    <w:rsid w:val="0009289F"/>
    <w:rsid w:val="00092F5E"/>
    <w:rsid w:val="000946A3"/>
    <w:rsid w:val="00094A1C"/>
    <w:rsid w:val="00094E1A"/>
    <w:rsid w:val="00095666"/>
    <w:rsid w:val="00095F49"/>
    <w:rsid w:val="00096412"/>
    <w:rsid w:val="00096D96"/>
    <w:rsid w:val="00096EEB"/>
    <w:rsid w:val="000A08B6"/>
    <w:rsid w:val="000A09F1"/>
    <w:rsid w:val="000A0C60"/>
    <w:rsid w:val="000A1022"/>
    <w:rsid w:val="000A13A3"/>
    <w:rsid w:val="000A2753"/>
    <w:rsid w:val="000A3E60"/>
    <w:rsid w:val="000A42F7"/>
    <w:rsid w:val="000A4374"/>
    <w:rsid w:val="000A4C1E"/>
    <w:rsid w:val="000A4CEC"/>
    <w:rsid w:val="000A4D78"/>
    <w:rsid w:val="000A5199"/>
    <w:rsid w:val="000A5577"/>
    <w:rsid w:val="000A572F"/>
    <w:rsid w:val="000A5D50"/>
    <w:rsid w:val="000A5EA4"/>
    <w:rsid w:val="000A62AD"/>
    <w:rsid w:val="000A635B"/>
    <w:rsid w:val="000A79B6"/>
    <w:rsid w:val="000A7C25"/>
    <w:rsid w:val="000B030E"/>
    <w:rsid w:val="000B046B"/>
    <w:rsid w:val="000B04D7"/>
    <w:rsid w:val="000B0ACD"/>
    <w:rsid w:val="000B1692"/>
    <w:rsid w:val="000B1A6C"/>
    <w:rsid w:val="000B1AEE"/>
    <w:rsid w:val="000B1B7F"/>
    <w:rsid w:val="000B1CF7"/>
    <w:rsid w:val="000B1D35"/>
    <w:rsid w:val="000B1EDB"/>
    <w:rsid w:val="000B277D"/>
    <w:rsid w:val="000B2AD3"/>
    <w:rsid w:val="000B2C3E"/>
    <w:rsid w:val="000B361F"/>
    <w:rsid w:val="000B3E62"/>
    <w:rsid w:val="000B3F9E"/>
    <w:rsid w:val="000B4C34"/>
    <w:rsid w:val="000B4C64"/>
    <w:rsid w:val="000B53EB"/>
    <w:rsid w:val="000B5DC3"/>
    <w:rsid w:val="000B697C"/>
    <w:rsid w:val="000B6A22"/>
    <w:rsid w:val="000B7CFE"/>
    <w:rsid w:val="000C0168"/>
    <w:rsid w:val="000C07CE"/>
    <w:rsid w:val="000C0C99"/>
    <w:rsid w:val="000C0D17"/>
    <w:rsid w:val="000C1F74"/>
    <w:rsid w:val="000C2369"/>
    <w:rsid w:val="000C24A2"/>
    <w:rsid w:val="000C25C5"/>
    <w:rsid w:val="000C2B76"/>
    <w:rsid w:val="000C2D6F"/>
    <w:rsid w:val="000C2F55"/>
    <w:rsid w:val="000C36DC"/>
    <w:rsid w:val="000C3968"/>
    <w:rsid w:val="000C3F7D"/>
    <w:rsid w:val="000C4931"/>
    <w:rsid w:val="000C4DA2"/>
    <w:rsid w:val="000C5051"/>
    <w:rsid w:val="000C5528"/>
    <w:rsid w:val="000C59D4"/>
    <w:rsid w:val="000C5AC9"/>
    <w:rsid w:val="000C6603"/>
    <w:rsid w:val="000C6764"/>
    <w:rsid w:val="000C6FDD"/>
    <w:rsid w:val="000C7007"/>
    <w:rsid w:val="000C75E0"/>
    <w:rsid w:val="000C77B8"/>
    <w:rsid w:val="000C77BD"/>
    <w:rsid w:val="000C786A"/>
    <w:rsid w:val="000D0F18"/>
    <w:rsid w:val="000D0FE1"/>
    <w:rsid w:val="000D1869"/>
    <w:rsid w:val="000D1DF6"/>
    <w:rsid w:val="000D1F0E"/>
    <w:rsid w:val="000D1F6D"/>
    <w:rsid w:val="000D2456"/>
    <w:rsid w:val="000D2A49"/>
    <w:rsid w:val="000D2B84"/>
    <w:rsid w:val="000D2C64"/>
    <w:rsid w:val="000D2FB0"/>
    <w:rsid w:val="000D35EB"/>
    <w:rsid w:val="000D38F8"/>
    <w:rsid w:val="000D395F"/>
    <w:rsid w:val="000D43B0"/>
    <w:rsid w:val="000D4428"/>
    <w:rsid w:val="000D467E"/>
    <w:rsid w:val="000D50C3"/>
    <w:rsid w:val="000D6369"/>
    <w:rsid w:val="000D672D"/>
    <w:rsid w:val="000D67A2"/>
    <w:rsid w:val="000D6D27"/>
    <w:rsid w:val="000D6D90"/>
    <w:rsid w:val="000D7177"/>
    <w:rsid w:val="000D71A1"/>
    <w:rsid w:val="000D7435"/>
    <w:rsid w:val="000D751D"/>
    <w:rsid w:val="000D7D71"/>
    <w:rsid w:val="000D7F54"/>
    <w:rsid w:val="000E0655"/>
    <w:rsid w:val="000E0727"/>
    <w:rsid w:val="000E084E"/>
    <w:rsid w:val="000E0A30"/>
    <w:rsid w:val="000E1224"/>
    <w:rsid w:val="000E1596"/>
    <w:rsid w:val="000E1D83"/>
    <w:rsid w:val="000E2422"/>
    <w:rsid w:val="000E28D1"/>
    <w:rsid w:val="000E3433"/>
    <w:rsid w:val="000E37AD"/>
    <w:rsid w:val="000E3DED"/>
    <w:rsid w:val="000E3F79"/>
    <w:rsid w:val="000E4A03"/>
    <w:rsid w:val="000E4D63"/>
    <w:rsid w:val="000E500F"/>
    <w:rsid w:val="000E599F"/>
    <w:rsid w:val="000E6CF8"/>
    <w:rsid w:val="000E7054"/>
    <w:rsid w:val="000E7128"/>
    <w:rsid w:val="000E757E"/>
    <w:rsid w:val="000E7C46"/>
    <w:rsid w:val="000E7F9F"/>
    <w:rsid w:val="000E7FD3"/>
    <w:rsid w:val="000F065E"/>
    <w:rsid w:val="000F06B7"/>
    <w:rsid w:val="000F0A63"/>
    <w:rsid w:val="000F0C94"/>
    <w:rsid w:val="000F0CD2"/>
    <w:rsid w:val="000F172B"/>
    <w:rsid w:val="000F1C2A"/>
    <w:rsid w:val="000F1F79"/>
    <w:rsid w:val="000F2710"/>
    <w:rsid w:val="000F28DA"/>
    <w:rsid w:val="000F2BFD"/>
    <w:rsid w:val="000F2F9D"/>
    <w:rsid w:val="000F3619"/>
    <w:rsid w:val="000F3806"/>
    <w:rsid w:val="000F3CFC"/>
    <w:rsid w:val="000F4162"/>
    <w:rsid w:val="000F42DC"/>
    <w:rsid w:val="000F45FB"/>
    <w:rsid w:val="000F4EFA"/>
    <w:rsid w:val="000F5626"/>
    <w:rsid w:val="000F56C5"/>
    <w:rsid w:val="000F59DE"/>
    <w:rsid w:val="000F66D0"/>
    <w:rsid w:val="000F68A9"/>
    <w:rsid w:val="000F6CAB"/>
    <w:rsid w:val="000F712E"/>
    <w:rsid w:val="000F77D2"/>
    <w:rsid w:val="000F7D8E"/>
    <w:rsid w:val="00100D32"/>
    <w:rsid w:val="00100E24"/>
    <w:rsid w:val="00101007"/>
    <w:rsid w:val="00101CEA"/>
    <w:rsid w:val="00101F03"/>
    <w:rsid w:val="00102222"/>
    <w:rsid w:val="001022EF"/>
    <w:rsid w:val="00102B6E"/>
    <w:rsid w:val="0010302F"/>
    <w:rsid w:val="00103A45"/>
    <w:rsid w:val="0010445A"/>
    <w:rsid w:val="00104492"/>
    <w:rsid w:val="001048C9"/>
    <w:rsid w:val="00104D62"/>
    <w:rsid w:val="00104E2D"/>
    <w:rsid w:val="001050A1"/>
    <w:rsid w:val="001056DE"/>
    <w:rsid w:val="00105843"/>
    <w:rsid w:val="00106529"/>
    <w:rsid w:val="001075F0"/>
    <w:rsid w:val="00107B3A"/>
    <w:rsid w:val="00110143"/>
    <w:rsid w:val="00110278"/>
    <w:rsid w:val="001107F0"/>
    <w:rsid w:val="00110D31"/>
    <w:rsid w:val="0011152C"/>
    <w:rsid w:val="00111A06"/>
    <w:rsid w:val="00111E6B"/>
    <w:rsid w:val="001122DC"/>
    <w:rsid w:val="00112524"/>
    <w:rsid w:val="00112D9F"/>
    <w:rsid w:val="00113E0D"/>
    <w:rsid w:val="0011454E"/>
    <w:rsid w:val="00114A81"/>
    <w:rsid w:val="00114DDC"/>
    <w:rsid w:val="0011540A"/>
    <w:rsid w:val="001159C6"/>
    <w:rsid w:val="001159EF"/>
    <w:rsid w:val="00115C45"/>
    <w:rsid w:val="00116A58"/>
    <w:rsid w:val="001171C8"/>
    <w:rsid w:val="00117A11"/>
    <w:rsid w:val="00117C1E"/>
    <w:rsid w:val="00120758"/>
    <w:rsid w:val="00120B6D"/>
    <w:rsid w:val="00120BAB"/>
    <w:rsid w:val="00120BEA"/>
    <w:rsid w:val="00120DC9"/>
    <w:rsid w:val="00120DE8"/>
    <w:rsid w:val="001212B2"/>
    <w:rsid w:val="001213A3"/>
    <w:rsid w:val="0012239F"/>
    <w:rsid w:val="001223B6"/>
    <w:rsid w:val="001226C9"/>
    <w:rsid w:val="001227E5"/>
    <w:rsid w:val="00122B50"/>
    <w:rsid w:val="00122E86"/>
    <w:rsid w:val="00124AEA"/>
    <w:rsid w:val="00125229"/>
    <w:rsid w:val="0012597E"/>
    <w:rsid w:val="00125F91"/>
    <w:rsid w:val="00125FF6"/>
    <w:rsid w:val="00126202"/>
    <w:rsid w:val="00126278"/>
    <w:rsid w:val="00126318"/>
    <w:rsid w:val="001263F7"/>
    <w:rsid w:val="00127058"/>
    <w:rsid w:val="00127A05"/>
    <w:rsid w:val="00127A7F"/>
    <w:rsid w:val="00131AE3"/>
    <w:rsid w:val="00131DD5"/>
    <w:rsid w:val="00131EF8"/>
    <w:rsid w:val="00132028"/>
    <w:rsid w:val="00132764"/>
    <w:rsid w:val="00132A26"/>
    <w:rsid w:val="0013300C"/>
    <w:rsid w:val="001331CD"/>
    <w:rsid w:val="00133255"/>
    <w:rsid w:val="00134AFC"/>
    <w:rsid w:val="00136CEC"/>
    <w:rsid w:val="00136E5F"/>
    <w:rsid w:val="00136FAA"/>
    <w:rsid w:val="00136FAC"/>
    <w:rsid w:val="0013703C"/>
    <w:rsid w:val="001401E3"/>
    <w:rsid w:val="0014026C"/>
    <w:rsid w:val="00140A78"/>
    <w:rsid w:val="001412C3"/>
    <w:rsid w:val="001413F7"/>
    <w:rsid w:val="001417DD"/>
    <w:rsid w:val="00141CC2"/>
    <w:rsid w:val="001421BD"/>
    <w:rsid w:val="00142391"/>
    <w:rsid w:val="001431EE"/>
    <w:rsid w:val="00143444"/>
    <w:rsid w:val="00143865"/>
    <w:rsid w:val="001442F6"/>
    <w:rsid w:val="00144404"/>
    <w:rsid w:val="001447F3"/>
    <w:rsid w:val="00144F78"/>
    <w:rsid w:val="0014508E"/>
    <w:rsid w:val="00145172"/>
    <w:rsid w:val="001453EB"/>
    <w:rsid w:val="0014600D"/>
    <w:rsid w:val="00146A2F"/>
    <w:rsid w:val="001471FE"/>
    <w:rsid w:val="00147310"/>
    <w:rsid w:val="00147C89"/>
    <w:rsid w:val="00147D23"/>
    <w:rsid w:val="001505D7"/>
    <w:rsid w:val="00150736"/>
    <w:rsid w:val="00151357"/>
    <w:rsid w:val="00151886"/>
    <w:rsid w:val="0015191B"/>
    <w:rsid w:val="00151C0C"/>
    <w:rsid w:val="00151DE1"/>
    <w:rsid w:val="0015261A"/>
    <w:rsid w:val="00152848"/>
    <w:rsid w:val="001528B2"/>
    <w:rsid w:val="00152F13"/>
    <w:rsid w:val="001530D3"/>
    <w:rsid w:val="00153261"/>
    <w:rsid w:val="001533ED"/>
    <w:rsid w:val="00153490"/>
    <w:rsid w:val="0015384A"/>
    <w:rsid w:val="00153B54"/>
    <w:rsid w:val="00153BCB"/>
    <w:rsid w:val="00153D90"/>
    <w:rsid w:val="00154462"/>
    <w:rsid w:val="00154742"/>
    <w:rsid w:val="00154ED5"/>
    <w:rsid w:val="00155733"/>
    <w:rsid w:val="00155780"/>
    <w:rsid w:val="00155E07"/>
    <w:rsid w:val="001560A8"/>
    <w:rsid w:val="00156B41"/>
    <w:rsid w:val="00156BF5"/>
    <w:rsid w:val="00157AB2"/>
    <w:rsid w:val="00157B63"/>
    <w:rsid w:val="00157DC3"/>
    <w:rsid w:val="00160906"/>
    <w:rsid w:val="00160BE1"/>
    <w:rsid w:val="00161080"/>
    <w:rsid w:val="001614B9"/>
    <w:rsid w:val="001620F5"/>
    <w:rsid w:val="00162EF8"/>
    <w:rsid w:val="001634F5"/>
    <w:rsid w:val="00163964"/>
    <w:rsid w:val="00163C52"/>
    <w:rsid w:val="00163D73"/>
    <w:rsid w:val="00164816"/>
    <w:rsid w:val="001648D2"/>
    <w:rsid w:val="00164C36"/>
    <w:rsid w:val="00164E52"/>
    <w:rsid w:val="001650CB"/>
    <w:rsid w:val="0016591E"/>
    <w:rsid w:val="001661A0"/>
    <w:rsid w:val="001662A9"/>
    <w:rsid w:val="0016679A"/>
    <w:rsid w:val="0016778E"/>
    <w:rsid w:val="0016783D"/>
    <w:rsid w:val="00167F7A"/>
    <w:rsid w:val="00170278"/>
    <w:rsid w:val="001706C5"/>
    <w:rsid w:val="00170A8E"/>
    <w:rsid w:val="00170F9F"/>
    <w:rsid w:val="00171288"/>
    <w:rsid w:val="00171394"/>
    <w:rsid w:val="00171C15"/>
    <w:rsid w:val="00171C28"/>
    <w:rsid w:val="001725E3"/>
    <w:rsid w:val="001728FD"/>
    <w:rsid w:val="00172C4B"/>
    <w:rsid w:val="0017340A"/>
    <w:rsid w:val="0017353B"/>
    <w:rsid w:val="0017365F"/>
    <w:rsid w:val="001736E4"/>
    <w:rsid w:val="0017371C"/>
    <w:rsid w:val="00173D5E"/>
    <w:rsid w:val="00173F2A"/>
    <w:rsid w:val="00173FFA"/>
    <w:rsid w:val="001741D0"/>
    <w:rsid w:val="001749D7"/>
    <w:rsid w:val="00175620"/>
    <w:rsid w:val="00175E49"/>
    <w:rsid w:val="00175F60"/>
    <w:rsid w:val="00176251"/>
    <w:rsid w:val="00176BB2"/>
    <w:rsid w:val="00176F1C"/>
    <w:rsid w:val="00176FA9"/>
    <w:rsid w:val="00177816"/>
    <w:rsid w:val="00177B57"/>
    <w:rsid w:val="00180132"/>
    <w:rsid w:val="001801E8"/>
    <w:rsid w:val="00181241"/>
    <w:rsid w:val="0018161D"/>
    <w:rsid w:val="0018171E"/>
    <w:rsid w:val="00181C7F"/>
    <w:rsid w:val="00181CA0"/>
    <w:rsid w:val="00181FB6"/>
    <w:rsid w:val="0018232F"/>
    <w:rsid w:val="001828E5"/>
    <w:rsid w:val="0018300A"/>
    <w:rsid w:val="00183460"/>
    <w:rsid w:val="001834D9"/>
    <w:rsid w:val="001836F6"/>
    <w:rsid w:val="001843C4"/>
    <w:rsid w:val="00184907"/>
    <w:rsid w:val="00184B13"/>
    <w:rsid w:val="001852FE"/>
    <w:rsid w:val="001853C7"/>
    <w:rsid w:val="001856FD"/>
    <w:rsid w:val="00185FE1"/>
    <w:rsid w:val="00186BDF"/>
    <w:rsid w:val="00187792"/>
    <w:rsid w:val="00187833"/>
    <w:rsid w:val="00190AFB"/>
    <w:rsid w:val="00190B0C"/>
    <w:rsid w:val="00190D20"/>
    <w:rsid w:val="00190DF4"/>
    <w:rsid w:val="00190F26"/>
    <w:rsid w:val="00190F50"/>
    <w:rsid w:val="00190F5C"/>
    <w:rsid w:val="00190F99"/>
    <w:rsid w:val="00190FA4"/>
    <w:rsid w:val="00191643"/>
    <w:rsid w:val="00191D8A"/>
    <w:rsid w:val="00191F09"/>
    <w:rsid w:val="0019250B"/>
    <w:rsid w:val="0019265C"/>
    <w:rsid w:val="00192C03"/>
    <w:rsid w:val="00193718"/>
    <w:rsid w:val="00193A25"/>
    <w:rsid w:val="00193B11"/>
    <w:rsid w:val="00194635"/>
    <w:rsid w:val="001949CA"/>
    <w:rsid w:val="00194F4C"/>
    <w:rsid w:val="00195811"/>
    <w:rsid w:val="00196007"/>
    <w:rsid w:val="001960B9"/>
    <w:rsid w:val="001962C7"/>
    <w:rsid w:val="00196813"/>
    <w:rsid w:val="00196EEB"/>
    <w:rsid w:val="00197ABC"/>
    <w:rsid w:val="00197C64"/>
    <w:rsid w:val="001A03A9"/>
    <w:rsid w:val="001A0454"/>
    <w:rsid w:val="001A1491"/>
    <w:rsid w:val="001A1D81"/>
    <w:rsid w:val="001A241B"/>
    <w:rsid w:val="001A2704"/>
    <w:rsid w:val="001A2AEF"/>
    <w:rsid w:val="001A2EED"/>
    <w:rsid w:val="001A3035"/>
    <w:rsid w:val="001A36DC"/>
    <w:rsid w:val="001A3797"/>
    <w:rsid w:val="001A397D"/>
    <w:rsid w:val="001A434D"/>
    <w:rsid w:val="001A455C"/>
    <w:rsid w:val="001A4A2B"/>
    <w:rsid w:val="001A4CDA"/>
    <w:rsid w:val="001A4CEF"/>
    <w:rsid w:val="001A4D66"/>
    <w:rsid w:val="001A4FE7"/>
    <w:rsid w:val="001A51F2"/>
    <w:rsid w:val="001A5800"/>
    <w:rsid w:val="001A59E3"/>
    <w:rsid w:val="001A5D4A"/>
    <w:rsid w:val="001A6466"/>
    <w:rsid w:val="001A6490"/>
    <w:rsid w:val="001A65C8"/>
    <w:rsid w:val="001A677F"/>
    <w:rsid w:val="001A68C0"/>
    <w:rsid w:val="001A707F"/>
    <w:rsid w:val="001A735F"/>
    <w:rsid w:val="001A7668"/>
    <w:rsid w:val="001A7D75"/>
    <w:rsid w:val="001B03F7"/>
    <w:rsid w:val="001B05A2"/>
    <w:rsid w:val="001B0EFF"/>
    <w:rsid w:val="001B138A"/>
    <w:rsid w:val="001B16BE"/>
    <w:rsid w:val="001B25F0"/>
    <w:rsid w:val="001B2813"/>
    <w:rsid w:val="001B29C4"/>
    <w:rsid w:val="001B3565"/>
    <w:rsid w:val="001B3707"/>
    <w:rsid w:val="001B3A00"/>
    <w:rsid w:val="001B41CA"/>
    <w:rsid w:val="001B4524"/>
    <w:rsid w:val="001B476B"/>
    <w:rsid w:val="001B48B2"/>
    <w:rsid w:val="001B49BE"/>
    <w:rsid w:val="001B506E"/>
    <w:rsid w:val="001B5084"/>
    <w:rsid w:val="001B5426"/>
    <w:rsid w:val="001B5435"/>
    <w:rsid w:val="001B54B7"/>
    <w:rsid w:val="001B54C4"/>
    <w:rsid w:val="001B5C8B"/>
    <w:rsid w:val="001B5E16"/>
    <w:rsid w:val="001B5E50"/>
    <w:rsid w:val="001B6007"/>
    <w:rsid w:val="001B6068"/>
    <w:rsid w:val="001B6111"/>
    <w:rsid w:val="001B639B"/>
    <w:rsid w:val="001B69B2"/>
    <w:rsid w:val="001B7146"/>
    <w:rsid w:val="001B76BE"/>
    <w:rsid w:val="001C03E5"/>
    <w:rsid w:val="001C0A35"/>
    <w:rsid w:val="001C0CDC"/>
    <w:rsid w:val="001C101B"/>
    <w:rsid w:val="001C11F1"/>
    <w:rsid w:val="001C1415"/>
    <w:rsid w:val="001C1DD4"/>
    <w:rsid w:val="001C1FF3"/>
    <w:rsid w:val="001C22EF"/>
    <w:rsid w:val="001C269A"/>
    <w:rsid w:val="001C2741"/>
    <w:rsid w:val="001C2AD2"/>
    <w:rsid w:val="001C2C9F"/>
    <w:rsid w:val="001C2D15"/>
    <w:rsid w:val="001C3705"/>
    <w:rsid w:val="001C38E2"/>
    <w:rsid w:val="001C3971"/>
    <w:rsid w:val="001C3B05"/>
    <w:rsid w:val="001C3DD9"/>
    <w:rsid w:val="001C4D40"/>
    <w:rsid w:val="001C5273"/>
    <w:rsid w:val="001C55E1"/>
    <w:rsid w:val="001C56A0"/>
    <w:rsid w:val="001C66A8"/>
    <w:rsid w:val="001C6950"/>
    <w:rsid w:val="001C6CDE"/>
    <w:rsid w:val="001C770F"/>
    <w:rsid w:val="001C7833"/>
    <w:rsid w:val="001C7B27"/>
    <w:rsid w:val="001C7C13"/>
    <w:rsid w:val="001C7EBF"/>
    <w:rsid w:val="001C7FB4"/>
    <w:rsid w:val="001D1769"/>
    <w:rsid w:val="001D259E"/>
    <w:rsid w:val="001D2B65"/>
    <w:rsid w:val="001D3087"/>
    <w:rsid w:val="001D37A9"/>
    <w:rsid w:val="001D3B7D"/>
    <w:rsid w:val="001D3BE9"/>
    <w:rsid w:val="001D3DD9"/>
    <w:rsid w:val="001D43AD"/>
    <w:rsid w:val="001D4F58"/>
    <w:rsid w:val="001D553E"/>
    <w:rsid w:val="001D5A74"/>
    <w:rsid w:val="001D60C9"/>
    <w:rsid w:val="001D6193"/>
    <w:rsid w:val="001D621D"/>
    <w:rsid w:val="001D6355"/>
    <w:rsid w:val="001D663F"/>
    <w:rsid w:val="001D685E"/>
    <w:rsid w:val="001D73E2"/>
    <w:rsid w:val="001D744F"/>
    <w:rsid w:val="001D7D03"/>
    <w:rsid w:val="001E01B3"/>
    <w:rsid w:val="001E03A5"/>
    <w:rsid w:val="001E042D"/>
    <w:rsid w:val="001E0467"/>
    <w:rsid w:val="001E04A9"/>
    <w:rsid w:val="001E07F3"/>
    <w:rsid w:val="001E091E"/>
    <w:rsid w:val="001E0AB3"/>
    <w:rsid w:val="001E0EC4"/>
    <w:rsid w:val="001E1418"/>
    <w:rsid w:val="001E1740"/>
    <w:rsid w:val="001E26AB"/>
    <w:rsid w:val="001E281F"/>
    <w:rsid w:val="001E29C0"/>
    <w:rsid w:val="001E2FD1"/>
    <w:rsid w:val="001E36F4"/>
    <w:rsid w:val="001E3A0E"/>
    <w:rsid w:val="001E4235"/>
    <w:rsid w:val="001E4885"/>
    <w:rsid w:val="001E49A1"/>
    <w:rsid w:val="001E562F"/>
    <w:rsid w:val="001E645F"/>
    <w:rsid w:val="001E661E"/>
    <w:rsid w:val="001E666F"/>
    <w:rsid w:val="001E68C1"/>
    <w:rsid w:val="001E6AA1"/>
    <w:rsid w:val="001E6C20"/>
    <w:rsid w:val="001E6CCD"/>
    <w:rsid w:val="001E6F14"/>
    <w:rsid w:val="001E7113"/>
    <w:rsid w:val="001E747A"/>
    <w:rsid w:val="001E7AC0"/>
    <w:rsid w:val="001E7BC8"/>
    <w:rsid w:val="001F0113"/>
    <w:rsid w:val="001F0148"/>
    <w:rsid w:val="001F094E"/>
    <w:rsid w:val="001F1351"/>
    <w:rsid w:val="001F13D5"/>
    <w:rsid w:val="001F18AF"/>
    <w:rsid w:val="001F1B16"/>
    <w:rsid w:val="001F1CF6"/>
    <w:rsid w:val="001F22EF"/>
    <w:rsid w:val="001F249A"/>
    <w:rsid w:val="001F27FA"/>
    <w:rsid w:val="001F30D4"/>
    <w:rsid w:val="001F3CE9"/>
    <w:rsid w:val="001F4928"/>
    <w:rsid w:val="001F4F9A"/>
    <w:rsid w:val="001F4FDB"/>
    <w:rsid w:val="001F5192"/>
    <w:rsid w:val="001F54E6"/>
    <w:rsid w:val="001F5663"/>
    <w:rsid w:val="001F643A"/>
    <w:rsid w:val="001F68B4"/>
    <w:rsid w:val="001F7502"/>
    <w:rsid w:val="00200A54"/>
    <w:rsid w:val="00200F61"/>
    <w:rsid w:val="002012BF"/>
    <w:rsid w:val="00201702"/>
    <w:rsid w:val="00201BB3"/>
    <w:rsid w:val="00201F57"/>
    <w:rsid w:val="0020278B"/>
    <w:rsid w:val="00202BDD"/>
    <w:rsid w:val="00203604"/>
    <w:rsid w:val="002036A6"/>
    <w:rsid w:val="002038DD"/>
    <w:rsid w:val="00203A82"/>
    <w:rsid w:val="00203E80"/>
    <w:rsid w:val="002042BC"/>
    <w:rsid w:val="00204DF5"/>
    <w:rsid w:val="00204F5B"/>
    <w:rsid w:val="00205467"/>
    <w:rsid w:val="00205529"/>
    <w:rsid w:val="00205600"/>
    <w:rsid w:val="00205796"/>
    <w:rsid w:val="0020581E"/>
    <w:rsid w:val="002058EE"/>
    <w:rsid w:val="00206717"/>
    <w:rsid w:val="002071AC"/>
    <w:rsid w:val="00207AA3"/>
    <w:rsid w:val="0021014E"/>
    <w:rsid w:val="00210F73"/>
    <w:rsid w:val="00211119"/>
    <w:rsid w:val="00211A56"/>
    <w:rsid w:val="00211B4F"/>
    <w:rsid w:val="00211D9C"/>
    <w:rsid w:val="00212300"/>
    <w:rsid w:val="0021271F"/>
    <w:rsid w:val="002129B9"/>
    <w:rsid w:val="00212A0C"/>
    <w:rsid w:val="00212A34"/>
    <w:rsid w:val="00212C9C"/>
    <w:rsid w:val="00212CC6"/>
    <w:rsid w:val="00212DEC"/>
    <w:rsid w:val="00213290"/>
    <w:rsid w:val="00213EE3"/>
    <w:rsid w:val="00214898"/>
    <w:rsid w:val="0021507B"/>
    <w:rsid w:val="0021515C"/>
    <w:rsid w:val="00215783"/>
    <w:rsid w:val="00215793"/>
    <w:rsid w:val="00215821"/>
    <w:rsid w:val="00215F03"/>
    <w:rsid w:val="0021661D"/>
    <w:rsid w:val="00216FF6"/>
    <w:rsid w:val="0021768E"/>
    <w:rsid w:val="002176E9"/>
    <w:rsid w:val="00220359"/>
    <w:rsid w:val="00220CAD"/>
    <w:rsid w:val="00220DD5"/>
    <w:rsid w:val="002211C7"/>
    <w:rsid w:val="0022121C"/>
    <w:rsid w:val="002217A6"/>
    <w:rsid w:val="00221EC8"/>
    <w:rsid w:val="002220C8"/>
    <w:rsid w:val="00222324"/>
    <w:rsid w:val="00222379"/>
    <w:rsid w:val="002224F0"/>
    <w:rsid w:val="00223146"/>
    <w:rsid w:val="002237D6"/>
    <w:rsid w:val="0022385B"/>
    <w:rsid w:val="0022443A"/>
    <w:rsid w:val="00224610"/>
    <w:rsid w:val="00224995"/>
    <w:rsid w:val="00224A02"/>
    <w:rsid w:val="00224E3C"/>
    <w:rsid w:val="002252D5"/>
    <w:rsid w:val="002254D2"/>
    <w:rsid w:val="00225769"/>
    <w:rsid w:val="00225780"/>
    <w:rsid w:val="002259CF"/>
    <w:rsid w:val="00225CBB"/>
    <w:rsid w:val="00227034"/>
    <w:rsid w:val="00227691"/>
    <w:rsid w:val="0023014D"/>
    <w:rsid w:val="0023035A"/>
    <w:rsid w:val="00230978"/>
    <w:rsid w:val="002309E2"/>
    <w:rsid w:val="0023189C"/>
    <w:rsid w:val="00231BBD"/>
    <w:rsid w:val="00231D8E"/>
    <w:rsid w:val="002329AE"/>
    <w:rsid w:val="00232BDA"/>
    <w:rsid w:val="0023315B"/>
    <w:rsid w:val="00233316"/>
    <w:rsid w:val="002333E7"/>
    <w:rsid w:val="00233645"/>
    <w:rsid w:val="00233A04"/>
    <w:rsid w:val="00234CF2"/>
    <w:rsid w:val="00235171"/>
    <w:rsid w:val="0023555E"/>
    <w:rsid w:val="00235A71"/>
    <w:rsid w:val="00235C10"/>
    <w:rsid w:val="00235FE0"/>
    <w:rsid w:val="002366D0"/>
    <w:rsid w:val="00236879"/>
    <w:rsid w:val="00236CF0"/>
    <w:rsid w:val="00236F11"/>
    <w:rsid w:val="0023733D"/>
    <w:rsid w:val="00237486"/>
    <w:rsid w:val="0024104A"/>
    <w:rsid w:val="002411AD"/>
    <w:rsid w:val="00241602"/>
    <w:rsid w:val="00241BAE"/>
    <w:rsid w:val="00241FD5"/>
    <w:rsid w:val="00241FDA"/>
    <w:rsid w:val="002428C2"/>
    <w:rsid w:val="00242E86"/>
    <w:rsid w:val="00243330"/>
    <w:rsid w:val="00243A0D"/>
    <w:rsid w:val="00243B59"/>
    <w:rsid w:val="00243FC3"/>
    <w:rsid w:val="00244739"/>
    <w:rsid w:val="00244FFC"/>
    <w:rsid w:val="002451D6"/>
    <w:rsid w:val="0024643F"/>
    <w:rsid w:val="002466CE"/>
    <w:rsid w:val="00246E8A"/>
    <w:rsid w:val="002470E7"/>
    <w:rsid w:val="00247316"/>
    <w:rsid w:val="00247566"/>
    <w:rsid w:val="00247DBF"/>
    <w:rsid w:val="00250434"/>
    <w:rsid w:val="0025044A"/>
    <w:rsid w:val="0025056A"/>
    <w:rsid w:val="0025060D"/>
    <w:rsid w:val="00250618"/>
    <w:rsid w:val="00251658"/>
    <w:rsid w:val="00252671"/>
    <w:rsid w:val="002526A2"/>
    <w:rsid w:val="00252E01"/>
    <w:rsid w:val="0025305C"/>
    <w:rsid w:val="002530B8"/>
    <w:rsid w:val="00253C93"/>
    <w:rsid w:val="00254C8D"/>
    <w:rsid w:val="00254CEC"/>
    <w:rsid w:val="00254D37"/>
    <w:rsid w:val="00254D73"/>
    <w:rsid w:val="0025526B"/>
    <w:rsid w:val="00255292"/>
    <w:rsid w:val="00256002"/>
    <w:rsid w:val="0025606B"/>
    <w:rsid w:val="002560A2"/>
    <w:rsid w:val="00256AD1"/>
    <w:rsid w:val="00256BD0"/>
    <w:rsid w:val="00256E42"/>
    <w:rsid w:val="00256FEE"/>
    <w:rsid w:val="002603A6"/>
    <w:rsid w:val="00260EC3"/>
    <w:rsid w:val="002613E7"/>
    <w:rsid w:val="00261DEB"/>
    <w:rsid w:val="002628B5"/>
    <w:rsid w:val="00262B25"/>
    <w:rsid w:val="002638BD"/>
    <w:rsid w:val="002644F7"/>
    <w:rsid w:val="00264851"/>
    <w:rsid w:val="00264AD4"/>
    <w:rsid w:val="00264E08"/>
    <w:rsid w:val="00265360"/>
    <w:rsid w:val="00265437"/>
    <w:rsid w:val="00265B98"/>
    <w:rsid w:val="00265CEA"/>
    <w:rsid w:val="00265FD4"/>
    <w:rsid w:val="0026639C"/>
    <w:rsid w:val="0026639D"/>
    <w:rsid w:val="002666E6"/>
    <w:rsid w:val="002672EC"/>
    <w:rsid w:val="0026789E"/>
    <w:rsid w:val="00267F20"/>
    <w:rsid w:val="0027027A"/>
    <w:rsid w:val="002703C8"/>
    <w:rsid w:val="00270C46"/>
    <w:rsid w:val="002716D9"/>
    <w:rsid w:val="00271A82"/>
    <w:rsid w:val="00272584"/>
    <w:rsid w:val="002726D2"/>
    <w:rsid w:val="00272D07"/>
    <w:rsid w:val="00272E1B"/>
    <w:rsid w:val="00273035"/>
    <w:rsid w:val="002732EB"/>
    <w:rsid w:val="00274D66"/>
    <w:rsid w:val="0027507F"/>
    <w:rsid w:val="0027517C"/>
    <w:rsid w:val="00275377"/>
    <w:rsid w:val="00275404"/>
    <w:rsid w:val="002756C6"/>
    <w:rsid w:val="00275E80"/>
    <w:rsid w:val="002766BF"/>
    <w:rsid w:val="0027672D"/>
    <w:rsid w:val="00276B15"/>
    <w:rsid w:val="00276BD7"/>
    <w:rsid w:val="00277450"/>
    <w:rsid w:val="002776BD"/>
    <w:rsid w:val="00277C9D"/>
    <w:rsid w:val="00280265"/>
    <w:rsid w:val="00280470"/>
    <w:rsid w:val="0028056C"/>
    <w:rsid w:val="00280812"/>
    <w:rsid w:val="002816E1"/>
    <w:rsid w:val="00281EEF"/>
    <w:rsid w:val="002820AA"/>
    <w:rsid w:val="00282359"/>
    <w:rsid w:val="0028281E"/>
    <w:rsid w:val="002828F1"/>
    <w:rsid w:val="00282F91"/>
    <w:rsid w:val="0028316B"/>
    <w:rsid w:val="0028356F"/>
    <w:rsid w:val="0028374F"/>
    <w:rsid w:val="002839C5"/>
    <w:rsid w:val="00283B66"/>
    <w:rsid w:val="00283E75"/>
    <w:rsid w:val="0028490B"/>
    <w:rsid w:val="0028490D"/>
    <w:rsid w:val="00284A3C"/>
    <w:rsid w:val="00284E9C"/>
    <w:rsid w:val="0028601D"/>
    <w:rsid w:val="00286292"/>
    <w:rsid w:val="0028673A"/>
    <w:rsid w:val="00286859"/>
    <w:rsid w:val="002870E3"/>
    <w:rsid w:val="002871A6"/>
    <w:rsid w:val="00287290"/>
    <w:rsid w:val="002903B7"/>
    <w:rsid w:val="0029131B"/>
    <w:rsid w:val="0029172B"/>
    <w:rsid w:val="00291ABD"/>
    <w:rsid w:val="0029206A"/>
    <w:rsid w:val="0029227E"/>
    <w:rsid w:val="00292450"/>
    <w:rsid w:val="00292965"/>
    <w:rsid w:val="00292B56"/>
    <w:rsid w:val="00292EC5"/>
    <w:rsid w:val="00293574"/>
    <w:rsid w:val="00293944"/>
    <w:rsid w:val="00293945"/>
    <w:rsid w:val="00293E10"/>
    <w:rsid w:val="0029479B"/>
    <w:rsid w:val="002950F1"/>
    <w:rsid w:val="00295624"/>
    <w:rsid w:val="0029634E"/>
    <w:rsid w:val="00296A28"/>
    <w:rsid w:val="00296B36"/>
    <w:rsid w:val="00296C3D"/>
    <w:rsid w:val="00297198"/>
    <w:rsid w:val="00297629"/>
    <w:rsid w:val="00297692"/>
    <w:rsid w:val="0029784B"/>
    <w:rsid w:val="00297A5D"/>
    <w:rsid w:val="00297DB5"/>
    <w:rsid w:val="002A0BBA"/>
    <w:rsid w:val="002A0C8F"/>
    <w:rsid w:val="002A0F3E"/>
    <w:rsid w:val="002A11DC"/>
    <w:rsid w:val="002A191C"/>
    <w:rsid w:val="002A1C77"/>
    <w:rsid w:val="002A1F6D"/>
    <w:rsid w:val="002A3699"/>
    <w:rsid w:val="002A3B01"/>
    <w:rsid w:val="002A41E6"/>
    <w:rsid w:val="002A574B"/>
    <w:rsid w:val="002A5952"/>
    <w:rsid w:val="002A6D77"/>
    <w:rsid w:val="002A6DB7"/>
    <w:rsid w:val="002A6EEC"/>
    <w:rsid w:val="002A7143"/>
    <w:rsid w:val="002A764E"/>
    <w:rsid w:val="002A77D3"/>
    <w:rsid w:val="002A7D91"/>
    <w:rsid w:val="002B021B"/>
    <w:rsid w:val="002B04D8"/>
    <w:rsid w:val="002B07D5"/>
    <w:rsid w:val="002B0E62"/>
    <w:rsid w:val="002B14D2"/>
    <w:rsid w:val="002B1642"/>
    <w:rsid w:val="002B202B"/>
    <w:rsid w:val="002B23BC"/>
    <w:rsid w:val="002B24FB"/>
    <w:rsid w:val="002B2BE6"/>
    <w:rsid w:val="002B2FFC"/>
    <w:rsid w:val="002B3059"/>
    <w:rsid w:val="002B36B0"/>
    <w:rsid w:val="002B41F0"/>
    <w:rsid w:val="002B437C"/>
    <w:rsid w:val="002B446F"/>
    <w:rsid w:val="002B468B"/>
    <w:rsid w:val="002B489A"/>
    <w:rsid w:val="002B55E2"/>
    <w:rsid w:val="002B58D7"/>
    <w:rsid w:val="002B5ABA"/>
    <w:rsid w:val="002B5DAF"/>
    <w:rsid w:val="002B6163"/>
    <w:rsid w:val="002B7488"/>
    <w:rsid w:val="002B7C01"/>
    <w:rsid w:val="002B7D7A"/>
    <w:rsid w:val="002C0145"/>
    <w:rsid w:val="002C0241"/>
    <w:rsid w:val="002C0368"/>
    <w:rsid w:val="002C055C"/>
    <w:rsid w:val="002C0C1D"/>
    <w:rsid w:val="002C121D"/>
    <w:rsid w:val="002C12B1"/>
    <w:rsid w:val="002C1604"/>
    <w:rsid w:val="002C1709"/>
    <w:rsid w:val="002C177A"/>
    <w:rsid w:val="002C1859"/>
    <w:rsid w:val="002C189E"/>
    <w:rsid w:val="002C1CE8"/>
    <w:rsid w:val="002C1E42"/>
    <w:rsid w:val="002C2386"/>
    <w:rsid w:val="002C250E"/>
    <w:rsid w:val="002C25ED"/>
    <w:rsid w:val="002C2BF9"/>
    <w:rsid w:val="002C3F9D"/>
    <w:rsid w:val="002C5099"/>
    <w:rsid w:val="002C645A"/>
    <w:rsid w:val="002C645B"/>
    <w:rsid w:val="002C6DBE"/>
    <w:rsid w:val="002C71E3"/>
    <w:rsid w:val="002C749B"/>
    <w:rsid w:val="002C7A2A"/>
    <w:rsid w:val="002C7A2D"/>
    <w:rsid w:val="002C7EEE"/>
    <w:rsid w:val="002D07FB"/>
    <w:rsid w:val="002D096A"/>
    <w:rsid w:val="002D0C25"/>
    <w:rsid w:val="002D0DAA"/>
    <w:rsid w:val="002D1435"/>
    <w:rsid w:val="002D1F6E"/>
    <w:rsid w:val="002D2794"/>
    <w:rsid w:val="002D27A6"/>
    <w:rsid w:val="002D2C1C"/>
    <w:rsid w:val="002D301E"/>
    <w:rsid w:val="002D371B"/>
    <w:rsid w:val="002D3799"/>
    <w:rsid w:val="002D534C"/>
    <w:rsid w:val="002D544D"/>
    <w:rsid w:val="002D56CA"/>
    <w:rsid w:val="002D5E6C"/>
    <w:rsid w:val="002D6178"/>
    <w:rsid w:val="002D6514"/>
    <w:rsid w:val="002D6870"/>
    <w:rsid w:val="002D6B64"/>
    <w:rsid w:val="002D6BDC"/>
    <w:rsid w:val="002D7347"/>
    <w:rsid w:val="002D79B3"/>
    <w:rsid w:val="002D7BB0"/>
    <w:rsid w:val="002E0768"/>
    <w:rsid w:val="002E0A47"/>
    <w:rsid w:val="002E0D92"/>
    <w:rsid w:val="002E16D9"/>
    <w:rsid w:val="002E21CA"/>
    <w:rsid w:val="002E24E9"/>
    <w:rsid w:val="002E28F8"/>
    <w:rsid w:val="002E3356"/>
    <w:rsid w:val="002E3416"/>
    <w:rsid w:val="002E34DB"/>
    <w:rsid w:val="002E3D93"/>
    <w:rsid w:val="002E3F47"/>
    <w:rsid w:val="002E404D"/>
    <w:rsid w:val="002E4977"/>
    <w:rsid w:val="002E4E0A"/>
    <w:rsid w:val="002E500D"/>
    <w:rsid w:val="002E5A69"/>
    <w:rsid w:val="002E5AF8"/>
    <w:rsid w:val="002E6251"/>
    <w:rsid w:val="002E64FD"/>
    <w:rsid w:val="002E67BC"/>
    <w:rsid w:val="002E74D7"/>
    <w:rsid w:val="002E7AAA"/>
    <w:rsid w:val="002E7C52"/>
    <w:rsid w:val="002F067B"/>
    <w:rsid w:val="002F14E8"/>
    <w:rsid w:val="002F2C0C"/>
    <w:rsid w:val="002F3248"/>
    <w:rsid w:val="002F33FF"/>
    <w:rsid w:val="002F3440"/>
    <w:rsid w:val="002F454F"/>
    <w:rsid w:val="002F49A3"/>
    <w:rsid w:val="002F52D0"/>
    <w:rsid w:val="002F5928"/>
    <w:rsid w:val="002F6341"/>
    <w:rsid w:val="002F6D0E"/>
    <w:rsid w:val="002F710C"/>
    <w:rsid w:val="002F7535"/>
    <w:rsid w:val="002F76FE"/>
    <w:rsid w:val="0030021E"/>
    <w:rsid w:val="00300802"/>
    <w:rsid w:val="00300A02"/>
    <w:rsid w:val="00300D4F"/>
    <w:rsid w:val="0030109D"/>
    <w:rsid w:val="00301158"/>
    <w:rsid w:val="00301715"/>
    <w:rsid w:val="003020B3"/>
    <w:rsid w:val="00302943"/>
    <w:rsid w:val="00302F26"/>
    <w:rsid w:val="0030317F"/>
    <w:rsid w:val="003031C7"/>
    <w:rsid w:val="00303877"/>
    <w:rsid w:val="00303DF3"/>
    <w:rsid w:val="00304409"/>
    <w:rsid w:val="0030452E"/>
    <w:rsid w:val="00304CE7"/>
    <w:rsid w:val="00304E4B"/>
    <w:rsid w:val="00304EF3"/>
    <w:rsid w:val="00304FC6"/>
    <w:rsid w:val="00305978"/>
    <w:rsid w:val="00305EE1"/>
    <w:rsid w:val="0030653B"/>
    <w:rsid w:val="00306B09"/>
    <w:rsid w:val="00306B7E"/>
    <w:rsid w:val="00306C34"/>
    <w:rsid w:val="00306C3C"/>
    <w:rsid w:val="003103B9"/>
    <w:rsid w:val="0031045C"/>
    <w:rsid w:val="00310C91"/>
    <w:rsid w:val="00310D58"/>
    <w:rsid w:val="00310DDE"/>
    <w:rsid w:val="00311108"/>
    <w:rsid w:val="00311CC3"/>
    <w:rsid w:val="00311E0D"/>
    <w:rsid w:val="00312A23"/>
    <w:rsid w:val="00312CF2"/>
    <w:rsid w:val="00313000"/>
    <w:rsid w:val="00313598"/>
    <w:rsid w:val="00313877"/>
    <w:rsid w:val="003143D3"/>
    <w:rsid w:val="00314F35"/>
    <w:rsid w:val="003151ED"/>
    <w:rsid w:val="003155D2"/>
    <w:rsid w:val="00315C59"/>
    <w:rsid w:val="00315CC3"/>
    <w:rsid w:val="00315F8B"/>
    <w:rsid w:val="00316370"/>
    <w:rsid w:val="00316BC8"/>
    <w:rsid w:val="00320181"/>
    <w:rsid w:val="003204D3"/>
    <w:rsid w:val="00320D72"/>
    <w:rsid w:val="00321923"/>
    <w:rsid w:val="0032221D"/>
    <w:rsid w:val="00322D52"/>
    <w:rsid w:val="003231F2"/>
    <w:rsid w:val="00323701"/>
    <w:rsid w:val="00323BE6"/>
    <w:rsid w:val="00323D3A"/>
    <w:rsid w:val="00324E75"/>
    <w:rsid w:val="00324EB4"/>
    <w:rsid w:val="00325077"/>
    <w:rsid w:val="003253F9"/>
    <w:rsid w:val="00325401"/>
    <w:rsid w:val="0032572C"/>
    <w:rsid w:val="00325802"/>
    <w:rsid w:val="00325A1E"/>
    <w:rsid w:val="00326313"/>
    <w:rsid w:val="003266BC"/>
    <w:rsid w:val="00326E4B"/>
    <w:rsid w:val="0032733E"/>
    <w:rsid w:val="00327810"/>
    <w:rsid w:val="00330299"/>
    <w:rsid w:val="0033075A"/>
    <w:rsid w:val="003308E7"/>
    <w:rsid w:val="00330FA8"/>
    <w:rsid w:val="00331861"/>
    <w:rsid w:val="00331D24"/>
    <w:rsid w:val="00331D64"/>
    <w:rsid w:val="00331F5D"/>
    <w:rsid w:val="00332A46"/>
    <w:rsid w:val="00332B12"/>
    <w:rsid w:val="00333341"/>
    <w:rsid w:val="00333AD1"/>
    <w:rsid w:val="00333F8D"/>
    <w:rsid w:val="003349F1"/>
    <w:rsid w:val="00335251"/>
    <w:rsid w:val="0033525A"/>
    <w:rsid w:val="003359B1"/>
    <w:rsid w:val="00335A56"/>
    <w:rsid w:val="00335A6A"/>
    <w:rsid w:val="00336B82"/>
    <w:rsid w:val="00337115"/>
    <w:rsid w:val="0033774E"/>
    <w:rsid w:val="00337C11"/>
    <w:rsid w:val="00337CA9"/>
    <w:rsid w:val="003402BC"/>
    <w:rsid w:val="0034071C"/>
    <w:rsid w:val="0034087F"/>
    <w:rsid w:val="00340A2E"/>
    <w:rsid w:val="00340BAB"/>
    <w:rsid w:val="00340CF7"/>
    <w:rsid w:val="00341AC1"/>
    <w:rsid w:val="00342595"/>
    <w:rsid w:val="00342C9A"/>
    <w:rsid w:val="00343101"/>
    <w:rsid w:val="0034376B"/>
    <w:rsid w:val="003446C6"/>
    <w:rsid w:val="00344B62"/>
    <w:rsid w:val="0034552C"/>
    <w:rsid w:val="00345EE1"/>
    <w:rsid w:val="003461A4"/>
    <w:rsid w:val="00346CBA"/>
    <w:rsid w:val="00346F4B"/>
    <w:rsid w:val="003474E7"/>
    <w:rsid w:val="00347C7E"/>
    <w:rsid w:val="003501B7"/>
    <w:rsid w:val="00350606"/>
    <w:rsid w:val="00350670"/>
    <w:rsid w:val="00350AB3"/>
    <w:rsid w:val="0035256E"/>
    <w:rsid w:val="003526BF"/>
    <w:rsid w:val="003526DC"/>
    <w:rsid w:val="003527AA"/>
    <w:rsid w:val="00352B88"/>
    <w:rsid w:val="00352F06"/>
    <w:rsid w:val="0035366B"/>
    <w:rsid w:val="00353B39"/>
    <w:rsid w:val="00353FE3"/>
    <w:rsid w:val="00354445"/>
    <w:rsid w:val="00355644"/>
    <w:rsid w:val="003561CA"/>
    <w:rsid w:val="0035651F"/>
    <w:rsid w:val="0035702B"/>
    <w:rsid w:val="0035780E"/>
    <w:rsid w:val="003579B9"/>
    <w:rsid w:val="00357B9C"/>
    <w:rsid w:val="00357BC2"/>
    <w:rsid w:val="00357CD2"/>
    <w:rsid w:val="00360EB3"/>
    <w:rsid w:val="003617F9"/>
    <w:rsid w:val="00361834"/>
    <w:rsid w:val="0036198B"/>
    <w:rsid w:val="00361B99"/>
    <w:rsid w:val="00362244"/>
    <w:rsid w:val="0036294E"/>
    <w:rsid w:val="00362BB6"/>
    <w:rsid w:val="00363705"/>
    <w:rsid w:val="00363B28"/>
    <w:rsid w:val="00363B63"/>
    <w:rsid w:val="00363C02"/>
    <w:rsid w:val="00363D4C"/>
    <w:rsid w:val="00363D50"/>
    <w:rsid w:val="00364040"/>
    <w:rsid w:val="0036501D"/>
    <w:rsid w:val="00365C2A"/>
    <w:rsid w:val="003665E6"/>
    <w:rsid w:val="003669F9"/>
    <w:rsid w:val="003671FB"/>
    <w:rsid w:val="003677E7"/>
    <w:rsid w:val="0036783E"/>
    <w:rsid w:val="00367D53"/>
    <w:rsid w:val="00367F90"/>
    <w:rsid w:val="003700F7"/>
    <w:rsid w:val="00370B7A"/>
    <w:rsid w:val="00371219"/>
    <w:rsid w:val="00371D4E"/>
    <w:rsid w:val="00371FB6"/>
    <w:rsid w:val="00371FFC"/>
    <w:rsid w:val="0037202E"/>
    <w:rsid w:val="00372505"/>
    <w:rsid w:val="00372ACE"/>
    <w:rsid w:val="00372C48"/>
    <w:rsid w:val="003731FB"/>
    <w:rsid w:val="003733AA"/>
    <w:rsid w:val="00373425"/>
    <w:rsid w:val="00373606"/>
    <w:rsid w:val="00373864"/>
    <w:rsid w:val="0037397F"/>
    <w:rsid w:val="00373DCD"/>
    <w:rsid w:val="00374119"/>
    <w:rsid w:val="00374163"/>
    <w:rsid w:val="003751C9"/>
    <w:rsid w:val="0037525C"/>
    <w:rsid w:val="003753B8"/>
    <w:rsid w:val="0037582A"/>
    <w:rsid w:val="00375FD4"/>
    <w:rsid w:val="00377B0F"/>
    <w:rsid w:val="00380131"/>
    <w:rsid w:val="003810CD"/>
    <w:rsid w:val="0038198A"/>
    <w:rsid w:val="00381D7A"/>
    <w:rsid w:val="003822F9"/>
    <w:rsid w:val="003826B7"/>
    <w:rsid w:val="00382DDF"/>
    <w:rsid w:val="0038444D"/>
    <w:rsid w:val="003845FB"/>
    <w:rsid w:val="003847BD"/>
    <w:rsid w:val="00384C7E"/>
    <w:rsid w:val="00384D5A"/>
    <w:rsid w:val="00385B2D"/>
    <w:rsid w:val="00385D82"/>
    <w:rsid w:val="003862B0"/>
    <w:rsid w:val="003865A2"/>
    <w:rsid w:val="00387637"/>
    <w:rsid w:val="00387D1E"/>
    <w:rsid w:val="00387EC7"/>
    <w:rsid w:val="003906C9"/>
    <w:rsid w:val="00390844"/>
    <w:rsid w:val="00390ABA"/>
    <w:rsid w:val="00390B19"/>
    <w:rsid w:val="00390CD9"/>
    <w:rsid w:val="0039212D"/>
    <w:rsid w:val="0039222D"/>
    <w:rsid w:val="0039223A"/>
    <w:rsid w:val="0039224F"/>
    <w:rsid w:val="00392AFF"/>
    <w:rsid w:val="00393335"/>
    <w:rsid w:val="00393DBC"/>
    <w:rsid w:val="0039443A"/>
    <w:rsid w:val="00394886"/>
    <w:rsid w:val="00394DC7"/>
    <w:rsid w:val="00395187"/>
    <w:rsid w:val="003952E4"/>
    <w:rsid w:val="003965AF"/>
    <w:rsid w:val="00396CBB"/>
    <w:rsid w:val="00396EFB"/>
    <w:rsid w:val="00397006"/>
    <w:rsid w:val="003973E1"/>
    <w:rsid w:val="00397D32"/>
    <w:rsid w:val="00397E57"/>
    <w:rsid w:val="00397EC3"/>
    <w:rsid w:val="00397ED7"/>
    <w:rsid w:val="003A042A"/>
    <w:rsid w:val="003A0D7A"/>
    <w:rsid w:val="003A0E4D"/>
    <w:rsid w:val="003A0F5E"/>
    <w:rsid w:val="003A1189"/>
    <w:rsid w:val="003A14E8"/>
    <w:rsid w:val="003A172E"/>
    <w:rsid w:val="003A19CB"/>
    <w:rsid w:val="003A1B57"/>
    <w:rsid w:val="003A1D1D"/>
    <w:rsid w:val="003A20D2"/>
    <w:rsid w:val="003A2592"/>
    <w:rsid w:val="003A2DE7"/>
    <w:rsid w:val="003A39CD"/>
    <w:rsid w:val="003A39DC"/>
    <w:rsid w:val="003A3E97"/>
    <w:rsid w:val="003A3FB4"/>
    <w:rsid w:val="003A4D16"/>
    <w:rsid w:val="003A4E75"/>
    <w:rsid w:val="003A50AB"/>
    <w:rsid w:val="003A5324"/>
    <w:rsid w:val="003A544A"/>
    <w:rsid w:val="003A569F"/>
    <w:rsid w:val="003A5709"/>
    <w:rsid w:val="003A5D9B"/>
    <w:rsid w:val="003A63DC"/>
    <w:rsid w:val="003A63FD"/>
    <w:rsid w:val="003A677B"/>
    <w:rsid w:val="003A710B"/>
    <w:rsid w:val="003A7480"/>
    <w:rsid w:val="003A7634"/>
    <w:rsid w:val="003A77C5"/>
    <w:rsid w:val="003A7D40"/>
    <w:rsid w:val="003B0467"/>
    <w:rsid w:val="003B0E00"/>
    <w:rsid w:val="003B13C4"/>
    <w:rsid w:val="003B14BF"/>
    <w:rsid w:val="003B16EA"/>
    <w:rsid w:val="003B18E1"/>
    <w:rsid w:val="003B255A"/>
    <w:rsid w:val="003B2F71"/>
    <w:rsid w:val="003B303C"/>
    <w:rsid w:val="003B3175"/>
    <w:rsid w:val="003B39E9"/>
    <w:rsid w:val="003B3C0C"/>
    <w:rsid w:val="003B3EBD"/>
    <w:rsid w:val="003B495E"/>
    <w:rsid w:val="003B54BC"/>
    <w:rsid w:val="003B5AA4"/>
    <w:rsid w:val="003B60BE"/>
    <w:rsid w:val="003B69E3"/>
    <w:rsid w:val="003B72AC"/>
    <w:rsid w:val="003B7301"/>
    <w:rsid w:val="003B7763"/>
    <w:rsid w:val="003B7766"/>
    <w:rsid w:val="003B7A06"/>
    <w:rsid w:val="003B7F3B"/>
    <w:rsid w:val="003C0D09"/>
    <w:rsid w:val="003C1160"/>
    <w:rsid w:val="003C118D"/>
    <w:rsid w:val="003C195B"/>
    <w:rsid w:val="003C1BCE"/>
    <w:rsid w:val="003C21E7"/>
    <w:rsid w:val="003C2744"/>
    <w:rsid w:val="003C2A13"/>
    <w:rsid w:val="003C2E52"/>
    <w:rsid w:val="003C349A"/>
    <w:rsid w:val="003C3A9C"/>
    <w:rsid w:val="003C3AA5"/>
    <w:rsid w:val="003C3FFC"/>
    <w:rsid w:val="003C4475"/>
    <w:rsid w:val="003C4521"/>
    <w:rsid w:val="003C4AB7"/>
    <w:rsid w:val="003C4D18"/>
    <w:rsid w:val="003C5454"/>
    <w:rsid w:val="003C5EBC"/>
    <w:rsid w:val="003C64E1"/>
    <w:rsid w:val="003C64E9"/>
    <w:rsid w:val="003C7D2F"/>
    <w:rsid w:val="003D059E"/>
    <w:rsid w:val="003D077F"/>
    <w:rsid w:val="003D135B"/>
    <w:rsid w:val="003D1934"/>
    <w:rsid w:val="003D1FA0"/>
    <w:rsid w:val="003D26A4"/>
    <w:rsid w:val="003D2766"/>
    <w:rsid w:val="003D2D22"/>
    <w:rsid w:val="003D2F39"/>
    <w:rsid w:val="003D309F"/>
    <w:rsid w:val="003D4113"/>
    <w:rsid w:val="003D4573"/>
    <w:rsid w:val="003D4CDC"/>
    <w:rsid w:val="003D5346"/>
    <w:rsid w:val="003D55A0"/>
    <w:rsid w:val="003D5C62"/>
    <w:rsid w:val="003D6244"/>
    <w:rsid w:val="003D6302"/>
    <w:rsid w:val="003D6946"/>
    <w:rsid w:val="003D6DBD"/>
    <w:rsid w:val="003D70FA"/>
    <w:rsid w:val="003D7544"/>
    <w:rsid w:val="003D783F"/>
    <w:rsid w:val="003E028C"/>
    <w:rsid w:val="003E03C5"/>
    <w:rsid w:val="003E0835"/>
    <w:rsid w:val="003E13BE"/>
    <w:rsid w:val="003E146E"/>
    <w:rsid w:val="003E1821"/>
    <w:rsid w:val="003E1B4C"/>
    <w:rsid w:val="003E1CC1"/>
    <w:rsid w:val="003E2070"/>
    <w:rsid w:val="003E2133"/>
    <w:rsid w:val="003E2BF5"/>
    <w:rsid w:val="003E30CC"/>
    <w:rsid w:val="003E3AE0"/>
    <w:rsid w:val="003E40ED"/>
    <w:rsid w:val="003E4215"/>
    <w:rsid w:val="003E4541"/>
    <w:rsid w:val="003E4842"/>
    <w:rsid w:val="003E4F20"/>
    <w:rsid w:val="003E63A5"/>
    <w:rsid w:val="003E6F9C"/>
    <w:rsid w:val="003E70CB"/>
    <w:rsid w:val="003E7150"/>
    <w:rsid w:val="003E7956"/>
    <w:rsid w:val="003E7D39"/>
    <w:rsid w:val="003E7FE9"/>
    <w:rsid w:val="003F014B"/>
    <w:rsid w:val="003F017D"/>
    <w:rsid w:val="003F0817"/>
    <w:rsid w:val="003F08A4"/>
    <w:rsid w:val="003F0A7B"/>
    <w:rsid w:val="003F196E"/>
    <w:rsid w:val="003F1DDA"/>
    <w:rsid w:val="003F3346"/>
    <w:rsid w:val="003F3CF7"/>
    <w:rsid w:val="003F47AA"/>
    <w:rsid w:val="003F491E"/>
    <w:rsid w:val="003F5F68"/>
    <w:rsid w:val="003F5FFD"/>
    <w:rsid w:val="003F65A6"/>
    <w:rsid w:val="003F6A29"/>
    <w:rsid w:val="003F6C8D"/>
    <w:rsid w:val="003F70D9"/>
    <w:rsid w:val="003F7773"/>
    <w:rsid w:val="004001DD"/>
    <w:rsid w:val="00400493"/>
    <w:rsid w:val="004006C1"/>
    <w:rsid w:val="00400DBC"/>
    <w:rsid w:val="004019FE"/>
    <w:rsid w:val="00401D84"/>
    <w:rsid w:val="00402029"/>
    <w:rsid w:val="0040242C"/>
    <w:rsid w:val="00402D11"/>
    <w:rsid w:val="004031C8"/>
    <w:rsid w:val="00403DF9"/>
    <w:rsid w:val="00404EE9"/>
    <w:rsid w:val="0040550C"/>
    <w:rsid w:val="004057DB"/>
    <w:rsid w:val="004060AD"/>
    <w:rsid w:val="00406878"/>
    <w:rsid w:val="00406B0D"/>
    <w:rsid w:val="00406FEC"/>
    <w:rsid w:val="00407541"/>
    <w:rsid w:val="00407544"/>
    <w:rsid w:val="004077C2"/>
    <w:rsid w:val="00407B3F"/>
    <w:rsid w:val="00410FA0"/>
    <w:rsid w:val="00411145"/>
    <w:rsid w:val="00411424"/>
    <w:rsid w:val="004116D7"/>
    <w:rsid w:val="004123DE"/>
    <w:rsid w:val="004124EC"/>
    <w:rsid w:val="004125E0"/>
    <w:rsid w:val="00412C3D"/>
    <w:rsid w:val="00412EB4"/>
    <w:rsid w:val="00412FA6"/>
    <w:rsid w:val="004137BA"/>
    <w:rsid w:val="00413F62"/>
    <w:rsid w:val="00414144"/>
    <w:rsid w:val="0041437F"/>
    <w:rsid w:val="004143C1"/>
    <w:rsid w:val="00415968"/>
    <w:rsid w:val="00415D66"/>
    <w:rsid w:val="00416249"/>
    <w:rsid w:val="004176F6"/>
    <w:rsid w:val="00420206"/>
    <w:rsid w:val="00420760"/>
    <w:rsid w:val="00420A50"/>
    <w:rsid w:val="00420AE6"/>
    <w:rsid w:val="00420CD0"/>
    <w:rsid w:val="004212CA"/>
    <w:rsid w:val="00421E56"/>
    <w:rsid w:val="00421F4F"/>
    <w:rsid w:val="0042212B"/>
    <w:rsid w:val="004228B2"/>
    <w:rsid w:val="004228EE"/>
    <w:rsid w:val="0042337E"/>
    <w:rsid w:val="004234CC"/>
    <w:rsid w:val="00423536"/>
    <w:rsid w:val="0042368B"/>
    <w:rsid w:val="004239F2"/>
    <w:rsid w:val="00423A6F"/>
    <w:rsid w:val="00424874"/>
    <w:rsid w:val="0042499F"/>
    <w:rsid w:val="0042594D"/>
    <w:rsid w:val="0042621D"/>
    <w:rsid w:val="004262A1"/>
    <w:rsid w:val="00426306"/>
    <w:rsid w:val="0042634D"/>
    <w:rsid w:val="004267C2"/>
    <w:rsid w:val="004267DB"/>
    <w:rsid w:val="00426850"/>
    <w:rsid w:val="00426A73"/>
    <w:rsid w:val="00427003"/>
    <w:rsid w:val="00427798"/>
    <w:rsid w:val="00427FD5"/>
    <w:rsid w:val="00430956"/>
    <w:rsid w:val="00431230"/>
    <w:rsid w:val="00431DAF"/>
    <w:rsid w:val="00431E65"/>
    <w:rsid w:val="004320D4"/>
    <w:rsid w:val="004328E5"/>
    <w:rsid w:val="004330D0"/>
    <w:rsid w:val="00433E3D"/>
    <w:rsid w:val="004341D5"/>
    <w:rsid w:val="00434348"/>
    <w:rsid w:val="00434AC7"/>
    <w:rsid w:val="0043565B"/>
    <w:rsid w:val="00435987"/>
    <w:rsid w:val="00435A58"/>
    <w:rsid w:val="00435C8E"/>
    <w:rsid w:val="00436412"/>
    <w:rsid w:val="004370E2"/>
    <w:rsid w:val="004372E1"/>
    <w:rsid w:val="0043768D"/>
    <w:rsid w:val="00437A39"/>
    <w:rsid w:val="00437A7B"/>
    <w:rsid w:val="00437D6C"/>
    <w:rsid w:val="0044013D"/>
    <w:rsid w:val="00440385"/>
    <w:rsid w:val="0044069B"/>
    <w:rsid w:val="00440B86"/>
    <w:rsid w:val="00440FBD"/>
    <w:rsid w:val="00441089"/>
    <w:rsid w:val="004411B3"/>
    <w:rsid w:val="00441272"/>
    <w:rsid w:val="00441874"/>
    <w:rsid w:val="00441D01"/>
    <w:rsid w:val="00442C2C"/>
    <w:rsid w:val="00443061"/>
    <w:rsid w:val="00443079"/>
    <w:rsid w:val="00443195"/>
    <w:rsid w:val="00443546"/>
    <w:rsid w:val="00443CE0"/>
    <w:rsid w:val="004441AE"/>
    <w:rsid w:val="0044478A"/>
    <w:rsid w:val="004447E6"/>
    <w:rsid w:val="0044500D"/>
    <w:rsid w:val="00445610"/>
    <w:rsid w:val="00445A43"/>
    <w:rsid w:val="00445A7B"/>
    <w:rsid w:val="00445DC1"/>
    <w:rsid w:val="00445FFF"/>
    <w:rsid w:val="00446DEB"/>
    <w:rsid w:val="0044719F"/>
    <w:rsid w:val="00447FD3"/>
    <w:rsid w:val="00450291"/>
    <w:rsid w:val="00450903"/>
    <w:rsid w:val="00450A68"/>
    <w:rsid w:val="00450E68"/>
    <w:rsid w:val="00450E7A"/>
    <w:rsid w:val="0045119A"/>
    <w:rsid w:val="00452582"/>
    <w:rsid w:val="004525EA"/>
    <w:rsid w:val="00452C42"/>
    <w:rsid w:val="00452E94"/>
    <w:rsid w:val="00452ED9"/>
    <w:rsid w:val="004530A2"/>
    <w:rsid w:val="0045335B"/>
    <w:rsid w:val="004533ED"/>
    <w:rsid w:val="004534E7"/>
    <w:rsid w:val="0045421A"/>
    <w:rsid w:val="00454633"/>
    <w:rsid w:val="0045496E"/>
    <w:rsid w:val="004549F2"/>
    <w:rsid w:val="00454E2D"/>
    <w:rsid w:val="00454E77"/>
    <w:rsid w:val="00454FFF"/>
    <w:rsid w:val="0045519E"/>
    <w:rsid w:val="00455F7D"/>
    <w:rsid w:val="004566B2"/>
    <w:rsid w:val="00456BD5"/>
    <w:rsid w:val="00456C4F"/>
    <w:rsid w:val="00456E26"/>
    <w:rsid w:val="0045710C"/>
    <w:rsid w:val="0045715F"/>
    <w:rsid w:val="004576F0"/>
    <w:rsid w:val="004577C0"/>
    <w:rsid w:val="00457EDD"/>
    <w:rsid w:val="004601C0"/>
    <w:rsid w:val="00461065"/>
    <w:rsid w:val="004618B8"/>
    <w:rsid w:val="004621F1"/>
    <w:rsid w:val="00462620"/>
    <w:rsid w:val="00462FA3"/>
    <w:rsid w:val="0046303C"/>
    <w:rsid w:val="00463230"/>
    <w:rsid w:val="0046331D"/>
    <w:rsid w:val="00464558"/>
    <w:rsid w:val="00464752"/>
    <w:rsid w:val="00464F8D"/>
    <w:rsid w:val="0046513A"/>
    <w:rsid w:val="0046529A"/>
    <w:rsid w:val="004653BE"/>
    <w:rsid w:val="00465836"/>
    <w:rsid w:val="00465B32"/>
    <w:rsid w:val="00465F97"/>
    <w:rsid w:val="0046651C"/>
    <w:rsid w:val="004666B9"/>
    <w:rsid w:val="004668C8"/>
    <w:rsid w:val="00466AD6"/>
    <w:rsid w:val="004671E3"/>
    <w:rsid w:val="00467642"/>
    <w:rsid w:val="004677EB"/>
    <w:rsid w:val="00470FB3"/>
    <w:rsid w:val="00471541"/>
    <w:rsid w:val="004718D5"/>
    <w:rsid w:val="00471917"/>
    <w:rsid w:val="0047211C"/>
    <w:rsid w:val="00472570"/>
    <w:rsid w:val="00472EFF"/>
    <w:rsid w:val="004732C8"/>
    <w:rsid w:val="004735A4"/>
    <w:rsid w:val="00473A2C"/>
    <w:rsid w:val="00473F7B"/>
    <w:rsid w:val="00474327"/>
    <w:rsid w:val="004747AC"/>
    <w:rsid w:val="00474C65"/>
    <w:rsid w:val="004751A5"/>
    <w:rsid w:val="0047678D"/>
    <w:rsid w:val="00476A4D"/>
    <w:rsid w:val="00476A51"/>
    <w:rsid w:val="00476A8F"/>
    <w:rsid w:val="004773A2"/>
    <w:rsid w:val="004775B9"/>
    <w:rsid w:val="00477F99"/>
    <w:rsid w:val="00480306"/>
    <w:rsid w:val="004806F8"/>
    <w:rsid w:val="00480AC6"/>
    <w:rsid w:val="00480E5B"/>
    <w:rsid w:val="00480E66"/>
    <w:rsid w:val="004816C7"/>
    <w:rsid w:val="0048173D"/>
    <w:rsid w:val="00481904"/>
    <w:rsid w:val="00481C27"/>
    <w:rsid w:val="00482CA8"/>
    <w:rsid w:val="00482CAD"/>
    <w:rsid w:val="00482E94"/>
    <w:rsid w:val="004837BF"/>
    <w:rsid w:val="00484320"/>
    <w:rsid w:val="0048474A"/>
    <w:rsid w:val="00484ED3"/>
    <w:rsid w:val="00485497"/>
    <w:rsid w:val="0048565B"/>
    <w:rsid w:val="00485724"/>
    <w:rsid w:val="00485AB1"/>
    <w:rsid w:val="00485DD3"/>
    <w:rsid w:val="00486765"/>
    <w:rsid w:val="00486834"/>
    <w:rsid w:val="00486D67"/>
    <w:rsid w:val="0048701C"/>
    <w:rsid w:val="0048725D"/>
    <w:rsid w:val="00487765"/>
    <w:rsid w:val="00487ADA"/>
    <w:rsid w:val="00487E61"/>
    <w:rsid w:val="0049072E"/>
    <w:rsid w:val="0049074A"/>
    <w:rsid w:val="00490BF9"/>
    <w:rsid w:val="004911DE"/>
    <w:rsid w:val="0049196B"/>
    <w:rsid w:val="00493A75"/>
    <w:rsid w:val="00493AB3"/>
    <w:rsid w:val="004940B4"/>
    <w:rsid w:val="00495024"/>
    <w:rsid w:val="0049511D"/>
    <w:rsid w:val="004951CB"/>
    <w:rsid w:val="00495471"/>
    <w:rsid w:val="00495CB9"/>
    <w:rsid w:val="0049602D"/>
    <w:rsid w:val="00496157"/>
    <w:rsid w:val="0049626E"/>
    <w:rsid w:val="00496D62"/>
    <w:rsid w:val="00496E90"/>
    <w:rsid w:val="00497A93"/>
    <w:rsid w:val="00497FD4"/>
    <w:rsid w:val="004A06AF"/>
    <w:rsid w:val="004A074F"/>
    <w:rsid w:val="004A1645"/>
    <w:rsid w:val="004A19AA"/>
    <w:rsid w:val="004A2822"/>
    <w:rsid w:val="004A2E77"/>
    <w:rsid w:val="004A2F1A"/>
    <w:rsid w:val="004A3605"/>
    <w:rsid w:val="004A382A"/>
    <w:rsid w:val="004A3B3E"/>
    <w:rsid w:val="004A3FD6"/>
    <w:rsid w:val="004A451E"/>
    <w:rsid w:val="004A4572"/>
    <w:rsid w:val="004A45D7"/>
    <w:rsid w:val="004A4858"/>
    <w:rsid w:val="004A4D63"/>
    <w:rsid w:val="004A50E6"/>
    <w:rsid w:val="004A520B"/>
    <w:rsid w:val="004A5239"/>
    <w:rsid w:val="004A5369"/>
    <w:rsid w:val="004A69F7"/>
    <w:rsid w:val="004A7371"/>
    <w:rsid w:val="004B0A3C"/>
    <w:rsid w:val="004B0F75"/>
    <w:rsid w:val="004B1370"/>
    <w:rsid w:val="004B1639"/>
    <w:rsid w:val="004B188B"/>
    <w:rsid w:val="004B188E"/>
    <w:rsid w:val="004B2F9A"/>
    <w:rsid w:val="004B3424"/>
    <w:rsid w:val="004B349A"/>
    <w:rsid w:val="004B35ED"/>
    <w:rsid w:val="004B4904"/>
    <w:rsid w:val="004B4A06"/>
    <w:rsid w:val="004B557A"/>
    <w:rsid w:val="004B5803"/>
    <w:rsid w:val="004B5805"/>
    <w:rsid w:val="004B6459"/>
    <w:rsid w:val="004B6CF6"/>
    <w:rsid w:val="004B7A2D"/>
    <w:rsid w:val="004B7C21"/>
    <w:rsid w:val="004B7DF5"/>
    <w:rsid w:val="004C003E"/>
    <w:rsid w:val="004C0A2C"/>
    <w:rsid w:val="004C12DB"/>
    <w:rsid w:val="004C1300"/>
    <w:rsid w:val="004C1BD8"/>
    <w:rsid w:val="004C1C24"/>
    <w:rsid w:val="004C1E5D"/>
    <w:rsid w:val="004C2917"/>
    <w:rsid w:val="004C2B38"/>
    <w:rsid w:val="004C2B58"/>
    <w:rsid w:val="004C2D05"/>
    <w:rsid w:val="004C386D"/>
    <w:rsid w:val="004C3DF3"/>
    <w:rsid w:val="004C425F"/>
    <w:rsid w:val="004C4513"/>
    <w:rsid w:val="004C47B4"/>
    <w:rsid w:val="004C4EBE"/>
    <w:rsid w:val="004C5370"/>
    <w:rsid w:val="004C5712"/>
    <w:rsid w:val="004C5897"/>
    <w:rsid w:val="004C5D92"/>
    <w:rsid w:val="004C5E18"/>
    <w:rsid w:val="004C6B56"/>
    <w:rsid w:val="004C6EBA"/>
    <w:rsid w:val="004C700E"/>
    <w:rsid w:val="004C7532"/>
    <w:rsid w:val="004C76A8"/>
    <w:rsid w:val="004C7919"/>
    <w:rsid w:val="004C792E"/>
    <w:rsid w:val="004C7F5B"/>
    <w:rsid w:val="004D0003"/>
    <w:rsid w:val="004D03AC"/>
    <w:rsid w:val="004D052D"/>
    <w:rsid w:val="004D0BE7"/>
    <w:rsid w:val="004D189A"/>
    <w:rsid w:val="004D20FF"/>
    <w:rsid w:val="004D2668"/>
    <w:rsid w:val="004D2A2D"/>
    <w:rsid w:val="004D2C77"/>
    <w:rsid w:val="004D2DE8"/>
    <w:rsid w:val="004D2F2A"/>
    <w:rsid w:val="004D2F44"/>
    <w:rsid w:val="004D3015"/>
    <w:rsid w:val="004D3535"/>
    <w:rsid w:val="004D35BC"/>
    <w:rsid w:val="004D3707"/>
    <w:rsid w:val="004D3730"/>
    <w:rsid w:val="004D38BA"/>
    <w:rsid w:val="004D3CB8"/>
    <w:rsid w:val="004D4315"/>
    <w:rsid w:val="004D46A6"/>
    <w:rsid w:val="004D4A33"/>
    <w:rsid w:val="004D4FF5"/>
    <w:rsid w:val="004D5199"/>
    <w:rsid w:val="004D522B"/>
    <w:rsid w:val="004D58FC"/>
    <w:rsid w:val="004D594E"/>
    <w:rsid w:val="004D5DDE"/>
    <w:rsid w:val="004D5F06"/>
    <w:rsid w:val="004D60AD"/>
    <w:rsid w:val="004D6799"/>
    <w:rsid w:val="004D7417"/>
    <w:rsid w:val="004D758C"/>
    <w:rsid w:val="004D77A8"/>
    <w:rsid w:val="004D7AD6"/>
    <w:rsid w:val="004D7CB1"/>
    <w:rsid w:val="004D7CF6"/>
    <w:rsid w:val="004E0859"/>
    <w:rsid w:val="004E0ABC"/>
    <w:rsid w:val="004E122D"/>
    <w:rsid w:val="004E1908"/>
    <w:rsid w:val="004E2541"/>
    <w:rsid w:val="004E2B71"/>
    <w:rsid w:val="004E2C05"/>
    <w:rsid w:val="004E3730"/>
    <w:rsid w:val="004E3983"/>
    <w:rsid w:val="004E3AD3"/>
    <w:rsid w:val="004E41F5"/>
    <w:rsid w:val="004E4541"/>
    <w:rsid w:val="004E549A"/>
    <w:rsid w:val="004E55EB"/>
    <w:rsid w:val="004E57D1"/>
    <w:rsid w:val="004E59F6"/>
    <w:rsid w:val="004E5D6A"/>
    <w:rsid w:val="004E64DD"/>
    <w:rsid w:val="004E6EB4"/>
    <w:rsid w:val="004E7103"/>
    <w:rsid w:val="004E7D37"/>
    <w:rsid w:val="004E7E0D"/>
    <w:rsid w:val="004E7EF1"/>
    <w:rsid w:val="004F04CA"/>
    <w:rsid w:val="004F0773"/>
    <w:rsid w:val="004F0C68"/>
    <w:rsid w:val="004F1645"/>
    <w:rsid w:val="004F19D7"/>
    <w:rsid w:val="004F1C0D"/>
    <w:rsid w:val="004F1C49"/>
    <w:rsid w:val="004F2986"/>
    <w:rsid w:val="004F29F9"/>
    <w:rsid w:val="004F2A03"/>
    <w:rsid w:val="004F2A9B"/>
    <w:rsid w:val="004F2F31"/>
    <w:rsid w:val="004F3178"/>
    <w:rsid w:val="004F3356"/>
    <w:rsid w:val="004F3490"/>
    <w:rsid w:val="004F3A2E"/>
    <w:rsid w:val="004F3B89"/>
    <w:rsid w:val="004F42CD"/>
    <w:rsid w:val="004F436A"/>
    <w:rsid w:val="004F4F4D"/>
    <w:rsid w:val="004F51C4"/>
    <w:rsid w:val="004F5696"/>
    <w:rsid w:val="004F57D0"/>
    <w:rsid w:val="004F597C"/>
    <w:rsid w:val="004F67EE"/>
    <w:rsid w:val="004F6A82"/>
    <w:rsid w:val="004F6F39"/>
    <w:rsid w:val="004F700F"/>
    <w:rsid w:val="004F7A53"/>
    <w:rsid w:val="004F7E38"/>
    <w:rsid w:val="00500A7B"/>
    <w:rsid w:val="00500CCA"/>
    <w:rsid w:val="00500F65"/>
    <w:rsid w:val="00501A4D"/>
    <w:rsid w:val="00501DB0"/>
    <w:rsid w:val="005022BC"/>
    <w:rsid w:val="005031D5"/>
    <w:rsid w:val="005032C0"/>
    <w:rsid w:val="005032FB"/>
    <w:rsid w:val="00503B46"/>
    <w:rsid w:val="00503CA9"/>
    <w:rsid w:val="00504624"/>
    <w:rsid w:val="00504AED"/>
    <w:rsid w:val="0050516F"/>
    <w:rsid w:val="00505D05"/>
    <w:rsid w:val="00505D0D"/>
    <w:rsid w:val="0050622C"/>
    <w:rsid w:val="00506A5C"/>
    <w:rsid w:val="00507089"/>
    <w:rsid w:val="00507181"/>
    <w:rsid w:val="00507406"/>
    <w:rsid w:val="00507803"/>
    <w:rsid w:val="005078D1"/>
    <w:rsid w:val="00507F49"/>
    <w:rsid w:val="005104BB"/>
    <w:rsid w:val="00510B35"/>
    <w:rsid w:val="00510F44"/>
    <w:rsid w:val="00511229"/>
    <w:rsid w:val="00512418"/>
    <w:rsid w:val="00512EA2"/>
    <w:rsid w:val="005134B2"/>
    <w:rsid w:val="0051494F"/>
    <w:rsid w:val="00514AAF"/>
    <w:rsid w:val="00515D7D"/>
    <w:rsid w:val="0051629D"/>
    <w:rsid w:val="0051740E"/>
    <w:rsid w:val="00517ABC"/>
    <w:rsid w:val="00517B0D"/>
    <w:rsid w:val="00520716"/>
    <w:rsid w:val="00520B56"/>
    <w:rsid w:val="00520B78"/>
    <w:rsid w:val="005215C4"/>
    <w:rsid w:val="00521DFC"/>
    <w:rsid w:val="0052229C"/>
    <w:rsid w:val="00522379"/>
    <w:rsid w:val="00522D78"/>
    <w:rsid w:val="0052348C"/>
    <w:rsid w:val="005238A1"/>
    <w:rsid w:val="00523CA6"/>
    <w:rsid w:val="0052497C"/>
    <w:rsid w:val="00524B39"/>
    <w:rsid w:val="005258AF"/>
    <w:rsid w:val="00525A71"/>
    <w:rsid w:val="00526019"/>
    <w:rsid w:val="00526198"/>
    <w:rsid w:val="0052633E"/>
    <w:rsid w:val="00526881"/>
    <w:rsid w:val="005269EA"/>
    <w:rsid w:val="00526B18"/>
    <w:rsid w:val="00526EFD"/>
    <w:rsid w:val="00527005"/>
    <w:rsid w:val="00527E78"/>
    <w:rsid w:val="00530176"/>
    <w:rsid w:val="005304AA"/>
    <w:rsid w:val="005308AA"/>
    <w:rsid w:val="00530E47"/>
    <w:rsid w:val="00531705"/>
    <w:rsid w:val="00531901"/>
    <w:rsid w:val="00531EDF"/>
    <w:rsid w:val="00531FF8"/>
    <w:rsid w:val="005320EC"/>
    <w:rsid w:val="00532600"/>
    <w:rsid w:val="00532960"/>
    <w:rsid w:val="00532D0F"/>
    <w:rsid w:val="00533640"/>
    <w:rsid w:val="0053365E"/>
    <w:rsid w:val="005336F7"/>
    <w:rsid w:val="00534A9B"/>
    <w:rsid w:val="00534DC1"/>
    <w:rsid w:val="00534E03"/>
    <w:rsid w:val="005351CE"/>
    <w:rsid w:val="00535415"/>
    <w:rsid w:val="00535631"/>
    <w:rsid w:val="005361EB"/>
    <w:rsid w:val="00536985"/>
    <w:rsid w:val="00536AF8"/>
    <w:rsid w:val="00540046"/>
    <w:rsid w:val="005400E4"/>
    <w:rsid w:val="0054147B"/>
    <w:rsid w:val="00541AA9"/>
    <w:rsid w:val="00541C0C"/>
    <w:rsid w:val="00541D8E"/>
    <w:rsid w:val="00541F1F"/>
    <w:rsid w:val="0054201A"/>
    <w:rsid w:val="005420B9"/>
    <w:rsid w:val="00542233"/>
    <w:rsid w:val="00543CFB"/>
    <w:rsid w:val="00543F19"/>
    <w:rsid w:val="00545017"/>
    <w:rsid w:val="00545219"/>
    <w:rsid w:val="0054540B"/>
    <w:rsid w:val="00545592"/>
    <w:rsid w:val="0054574C"/>
    <w:rsid w:val="005461A5"/>
    <w:rsid w:val="005463B8"/>
    <w:rsid w:val="00546453"/>
    <w:rsid w:val="00546D48"/>
    <w:rsid w:val="005471E0"/>
    <w:rsid w:val="00547DE6"/>
    <w:rsid w:val="00547E44"/>
    <w:rsid w:val="005511AF"/>
    <w:rsid w:val="005514BA"/>
    <w:rsid w:val="00551585"/>
    <w:rsid w:val="00551AEA"/>
    <w:rsid w:val="005527B1"/>
    <w:rsid w:val="00553156"/>
    <w:rsid w:val="00553183"/>
    <w:rsid w:val="005537F2"/>
    <w:rsid w:val="00553AFF"/>
    <w:rsid w:val="00553D42"/>
    <w:rsid w:val="005540E7"/>
    <w:rsid w:val="00554710"/>
    <w:rsid w:val="00554D4E"/>
    <w:rsid w:val="005554A7"/>
    <w:rsid w:val="00555978"/>
    <w:rsid w:val="00555FD7"/>
    <w:rsid w:val="005561A5"/>
    <w:rsid w:val="005566A8"/>
    <w:rsid w:val="005567CE"/>
    <w:rsid w:val="00556F34"/>
    <w:rsid w:val="00556FC4"/>
    <w:rsid w:val="005571F1"/>
    <w:rsid w:val="00557B45"/>
    <w:rsid w:val="00557F4C"/>
    <w:rsid w:val="0056005B"/>
    <w:rsid w:val="005601D5"/>
    <w:rsid w:val="00560250"/>
    <w:rsid w:val="00560633"/>
    <w:rsid w:val="0056079C"/>
    <w:rsid w:val="00560C9F"/>
    <w:rsid w:val="005613BC"/>
    <w:rsid w:val="00562249"/>
    <w:rsid w:val="00562E0C"/>
    <w:rsid w:val="00562FB6"/>
    <w:rsid w:val="00563240"/>
    <w:rsid w:val="00563290"/>
    <w:rsid w:val="00563331"/>
    <w:rsid w:val="00564652"/>
    <w:rsid w:val="00564CD1"/>
    <w:rsid w:val="00564CE3"/>
    <w:rsid w:val="00564D17"/>
    <w:rsid w:val="00566187"/>
    <w:rsid w:val="00566D1F"/>
    <w:rsid w:val="005670F0"/>
    <w:rsid w:val="00567670"/>
    <w:rsid w:val="005677A4"/>
    <w:rsid w:val="00567946"/>
    <w:rsid w:val="00567970"/>
    <w:rsid w:val="00567FD3"/>
    <w:rsid w:val="00570014"/>
    <w:rsid w:val="0057008D"/>
    <w:rsid w:val="005702F9"/>
    <w:rsid w:val="00570C0C"/>
    <w:rsid w:val="005711AF"/>
    <w:rsid w:val="00571579"/>
    <w:rsid w:val="00571752"/>
    <w:rsid w:val="005719EA"/>
    <w:rsid w:val="00571D6B"/>
    <w:rsid w:val="00571F93"/>
    <w:rsid w:val="00572B34"/>
    <w:rsid w:val="00572DDF"/>
    <w:rsid w:val="00572E63"/>
    <w:rsid w:val="005731EC"/>
    <w:rsid w:val="00573398"/>
    <w:rsid w:val="005734D3"/>
    <w:rsid w:val="005740F6"/>
    <w:rsid w:val="00574613"/>
    <w:rsid w:val="00574975"/>
    <w:rsid w:val="00574C7F"/>
    <w:rsid w:val="00574CB8"/>
    <w:rsid w:val="00574FD9"/>
    <w:rsid w:val="00575832"/>
    <w:rsid w:val="0057598B"/>
    <w:rsid w:val="00576E87"/>
    <w:rsid w:val="0057758F"/>
    <w:rsid w:val="00577D25"/>
    <w:rsid w:val="00580B6D"/>
    <w:rsid w:val="00581286"/>
    <w:rsid w:val="00581541"/>
    <w:rsid w:val="005818E3"/>
    <w:rsid w:val="0058259D"/>
    <w:rsid w:val="00582B79"/>
    <w:rsid w:val="00583234"/>
    <w:rsid w:val="00583CBE"/>
    <w:rsid w:val="00583EE1"/>
    <w:rsid w:val="00584382"/>
    <w:rsid w:val="00584629"/>
    <w:rsid w:val="0058462B"/>
    <w:rsid w:val="00584E5C"/>
    <w:rsid w:val="00584F27"/>
    <w:rsid w:val="00584F3F"/>
    <w:rsid w:val="0058530F"/>
    <w:rsid w:val="005858B8"/>
    <w:rsid w:val="0058599F"/>
    <w:rsid w:val="00585BE7"/>
    <w:rsid w:val="0058635B"/>
    <w:rsid w:val="005866BE"/>
    <w:rsid w:val="00586ABC"/>
    <w:rsid w:val="00586B76"/>
    <w:rsid w:val="00586E3D"/>
    <w:rsid w:val="00586E97"/>
    <w:rsid w:val="00587BF1"/>
    <w:rsid w:val="00587FC9"/>
    <w:rsid w:val="00590361"/>
    <w:rsid w:val="00591F48"/>
    <w:rsid w:val="00591F71"/>
    <w:rsid w:val="00592C7D"/>
    <w:rsid w:val="00593222"/>
    <w:rsid w:val="005932AD"/>
    <w:rsid w:val="00593DC4"/>
    <w:rsid w:val="00593FD0"/>
    <w:rsid w:val="005949E1"/>
    <w:rsid w:val="00594F4D"/>
    <w:rsid w:val="005952A6"/>
    <w:rsid w:val="0059536E"/>
    <w:rsid w:val="00595CEE"/>
    <w:rsid w:val="0059651F"/>
    <w:rsid w:val="00596535"/>
    <w:rsid w:val="00596763"/>
    <w:rsid w:val="00596C61"/>
    <w:rsid w:val="00596D2E"/>
    <w:rsid w:val="00597349"/>
    <w:rsid w:val="0059755C"/>
    <w:rsid w:val="005A0616"/>
    <w:rsid w:val="005A06DC"/>
    <w:rsid w:val="005A0956"/>
    <w:rsid w:val="005A0C91"/>
    <w:rsid w:val="005A13D8"/>
    <w:rsid w:val="005A1A20"/>
    <w:rsid w:val="005A1B19"/>
    <w:rsid w:val="005A291C"/>
    <w:rsid w:val="005A2C53"/>
    <w:rsid w:val="005A3E8F"/>
    <w:rsid w:val="005A3FB3"/>
    <w:rsid w:val="005A42E1"/>
    <w:rsid w:val="005A4D87"/>
    <w:rsid w:val="005A51EE"/>
    <w:rsid w:val="005A539D"/>
    <w:rsid w:val="005A5845"/>
    <w:rsid w:val="005A5C4A"/>
    <w:rsid w:val="005A5CE6"/>
    <w:rsid w:val="005A61E3"/>
    <w:rsid w:val="005A6584"/>
    <w:rsid w:val="005A6837"/>
    <w:rsid w:val="005A6AFA"/>
    <w:rsid w:val="005A6EA0"/>
    <w:rsid w:val="005A6F82"/>
    <w:rsid w:val="005A7277"/>
    <w:rsid w:val="005A72FD"/>
    <w:rsid w:val="005A7EAE"/>
    <w:rsid w:val="005B028E"/>
    <w:rsid w:val="005B0BB5"/>
    <w:rsid w:val="005B0CAD"/>
    <w:rsid w:val="005B1327"/>
    <w:rsid w:val="005B1B7A"/>
    <w:rsid w:val="005B1E60"/>
    <w:rsid w:val="005B22BE"/>
    <w:rsid w:val="005B38A5"/>
    <w:rsid w:val="005B3A25"/>
    <w:rsid w:val="005B431B"/>
    <w:rsid w:val="005B474E"/>
    <w:rsid w:val="005B48C6"/>
    <w:rsid w:val="005B48D3"/>
    <w:rsid w:val="005B49B0"/>
    <w:rsid w:val="005B4FBC"/>
    <w:rsid w:val="005B608D"/>
    <w:rsid w:val="005B6F85"/>
    <w:rsid w:val="005B7164"/>
    <w:rsid w:val="005B740D"/>
    <w:rsid w:val="005B7944"/>
    <w:rsid w:val="005B7A59"/>
    <w:rsid w:val="005C002B"/>
    <w:rsid w:val="005C004C"/>
    <w:rsid w:val="005C0F46"/>
    <w:rsid w:val="005C1516"/>
    <w:rsid w:val="005C158C"/>
    <w:rsid w:val="005C19E4"/>
    <w:rsid w:val="005C2079"/>
    <w:rsid w:val="005C20BD"/>
    <w:rsid w:val="005C28EF"/>
    <w:rsid w:val="005C322F"/>
    <w:rsid w:val="005C3E54"/>
    <w:rsid w:val="005C44EA"/>
    <w:rsid w:val="005C4B1D"/>
    <w:rsid w:val="005C4E2D"/>
    <w:rsid w:val="005C4EAE"/>
    <w:rsid w:val="005C513D"/>
    <w:rsid w:val="005C5977"/>
    <w:rsid w:val="005C63DF"/>
    <w:rsid w:val="005C6570"/>
    <w:rsid w:val="005C6CD2"/>
    <w:rsid w:val="005C6E17"/>
    <w:rsid w:val="005C74CA"/>
    <w:rsid w:val="005C7852"/>
    <w:rsid w:val="005D0357"/>
    <w:rsid w:val="005D0364"/>
    <w:rsid w:val="005D1258"/>
    <w:rsid w:val="005D12CA"/>
    <w:rsid w:val="005D1390"/>
    <w:rsid w:val="005D1B25"/>
    <w:rsid w:val="005D1BC0"/>
    <w:rsid w:val="005D202B"/>
    <w:rsid w:val="005D24FB"/>
    <w:rsid w:val="005D2F63"/>
    <w:rsid w:val="005D31B5"/>
    <w:rsid w:val="005D388A"/>
    <w:rsid w:val="005D4321"/>
    <w:rsid w:val="005D46F5"/>
    <w:rsid w:val="005D4BEC"/>
    <w:rsid w:val="005D5032"/>
    <w:rsid w:val="005D503A"/>
    <w:rsid w:val="005D51FD"/>
    <w:rsid w:val="005D6067"/>
    <w:rsid w:val="005D6224"/>
    <w:rsid w:val="005D63B7"/>
    <w:rsid w:val="005D7AD4"/>
    <w:rsid w:val="005D7C8E"/>
    <w:rsid w:val="005E00F7"/>
    <w:rsid w:val="005E01D2"/>
    <w:rsid w:val="005E094E"/>
    <w:rsid w:val="005E0F00"/>
    <w:rsid w:val="005E114B"/>
    <w:rsid w:val="005E12B3"/>
    <w:rsid w:val="005E1320"/>
    <w:rsid w:val="005E13F0"/>
    <w:rsid w:val="005E264C"/>
    <w:rsid w:val="005E2D95"/>
    <w:rsid w:val="005E2E05"/>
    <w:rsid w:val="005E2FAB"/>
    <w:rsid w:val="005E37A8"/>
    <w:rsid w:val="005E3E09"/>
    <w:rsid w:val="005E478C"/>
    <w:rsid w:val="005E5D03"/>
    <w:rsid w:val="005E60F5"/>
    <w:rsid w:val="005E64B2"/>
    <w:rsid w:val="005E66AA"/>
    <w:rsid w:val="005E7072"/>
    <w:rsid w:val="005E7349"/>
    <w:rsid w:val="005E7C32"/>
    <w:rsid w:val="005E7D54"/>
    <w:rsid w:val="005E7E81"/>
    <w:rsid w:val="005F072E"/>
    <w:rsid w:val="005F09B4"/>
    <w:rsid w:val="005F0AF1"/>
    <w:rsid w:val="005F0EA6"/>
    <w:rsid w:val="005F0F0E"/>
    <w:rsid w:val="005F0F53"/>
    <w:rsid w:val="005F0F60"/>
    <w:rsid w:val="005F1316"/>
    <w:rsid w:val="005F1549"/>
    <w:rsid w:val="005F1B69"/>
    <w:rsid w:val="005F1FAB"/>
    <w:rsid w:val="005F25AD"/>
    <w:rsid w:val="005F2CCC"/>
    <w:rsid w:val="005F31DA"/>
    <w:rsid w:val="005F3E88"/>
    <w:rsid w:val="005F434B"/>
    <w:rsid w:val="005F46D6"/>
    <w:rsid w:val="005F51C8"/>
    <w:rsid w:val="005F588A"/>
    <w:rsid w:val="005F5930"/>
    <w:rsid w:val="005F5EE5"/>
    <w:rsid w:val="005F7219"/>
    <w:rsid w:val="005F73B0"/>
    <w:rsid w:val="005F73FB"/>
    <w:rsid w:val="005F7CCC"/>
    <w:rsid w:val="006005D4"/>
    <w:rsid w:val="00600A73"/>
    <w:rsid w:val="00600F9D"/>
    <w:rsid w:val="006014E2"/>
    <w:rsid w:val="00601AE4"/>
    <w:rsid w:val="006028F5"/>
    <w:rsid w:val="0060291B"/>
    <w:rsid w:val="00602A0B"/>
    <w:rsid w:val="00602BBE"/>
    <w:rsid w:val="00602C13"/>
    <w:rsid w:val="00603049"/>
    <w:rsid w:val="006036AA"/>
    <w:rsid w:val="00603AF6"/>
    <w:rsid w:val="00603C33"/>
    <w:rsid w:val="00603EE7"/>
    <w:rsid w:val="006040C3"/>
    <w:rsid w:val="00605043"/>
    <w:rsid w:val="006055F4"/>
    <w:rsid w:val="00605845"/>
    <w:rsid w:val="006064CB"/>
    <w:rsid w:val="00606651"/>
    <w:rsid w:val="00606906"/>
    <w:rsid w:val="00606AB7"/>
    <w:rsid w:val="00606C4D"/>
    <w:rsid w:val="0060711E"/>
    <w:rsid w:val="00607DDD"/>
    <w:rsid w:val="00607E5C"/>
    <w:rsid w:val="00607EA1"/>
    <w:rsid w:val="00610391"/>
    <w:rsid w:val="00610C12"/>
    <w:rsid w:val="00610D31"/>
    <w:rsid w:val="006113DD"/>
    <w:rsid w:val="00611728"/>
    <w:rsid w:val="006119E3"/>
    <w:rsid w:val="00611F91"/>
    <w:rsid w:val="00612AC0"/>
    <w:rsid w:val="00612CEB"/>
    <w:rsid w:val="00612DBF"/>
    <w:rsid w:val="006133A1"/>
    <w:rsid w:val="0061351B"/>
    <w:rsid w:val="00613725"/>
    <w:rsid w:val="00613926"/>
    <w:rsid w:val="006139D3"/>
    <w:rsid w:val="00613D43"/>
    <w:rsid w:val="006140EB"/>
    <w:rsid w:val="0061466F"/>
    <w:rsid w:val="00614D00"/>
    <w:rsid w:val="00616150"/>
    <w:rsid w:val="006176ED"/>
    <w:rsid w:val="006176FF"/>
    <w:rsid w:val="00617A03"/>
    <w:rsid w:val="00617F82"/>
    <w:rsid w:val="0062086D"/>
    <w:rsid w:val="0062092A"/>
    <w:rsid w:val="00620E07"/>
    <w:rsid w:val="0062118D"/>
    <w:rsid w:val="006216CE"/>
    <w:rsid w:val="00622540"/>
    <w:rsid w:val="00622AF2"/>
    <w:rsid w:val="00622BF9"/>
    <w:rsid w:val="00623091"/>
    <w:rsid w:val="00623E5F"/>
    <w:rsid w:val="006250EB"/>
    <w:rsid w:val="00625178"/>
    <w:rsid w:val="006255E0"/>
    <w:rsid w:val="006260FB"/>
    <w:rsid w:val="006261B8"/>
    <w:rsid w:val="006261FF"/>
    <w:rsid w:val="006263ED"/>
    <w:rsid w:val="00626549"/>
    <w:rsid w:val="006267FA"/>
    <w:rsid w:val="00626DD0"/>
    <w:rsid w:val="00627DDD"/>
    <w:rsid w:val="00630437"/>
    <w:rsid w:val="006306E9"/>
    <w:rsid w:val="00630801"/>
    <w:rsid w:val="00630ACB"/>
    <w:rsid w:val="00630CA7"/>
    <w:rsid w:val="00630F9C"/>
    <w:rsid w:val="006311BE"/>
    <w:rsid w:val="006311FA"/>
    <w:rsid w:val="006313C7"/>
    <w:rsid w:val="00631BC7"/>
    <w:rsid w:val="00632098"/>
    <w:rsid w:val="0063241F"/>
    <w:rsid w:val="00632491"/>
    <w:rsid w:val="00632628"/>
    <w:rsid w:val="0063262E"/>
    <w:rsid w:val="00632BCC"/>
    <w:rsid w:val="00632F2F"/>
    <w:rsid w:val="0063398E"/>
    <w:rsid w:val="00633A40"/>
    <w:rsid w:val="006344A1"/>
    <w:rsid w:val="00634568"/>
    <w:rsid w:val="0063471E"/>
    <w:rsid w:val="0063474E"/>
    <w:rsid w:val="00634AFA"/>
    <w:rsid w:val="00635161"/>
    <w:rsid w:val="00635C79"/>
    <w:rsid w:val="00635D76"/>
    <w:rsid w:val="00636122"/>
    <w:rsid w:val="00636985"/>
    <w:rsid w:val="00636A9A"/>
    <w:rsid w:val="00636E0D"/>
    <w:rsid w:val="00636E55"/>
    <w:rsid w:val="006371F7"/>
    <w:rsid w:val="006373DE"/>
    <w:rsid w:val="0063753A"/>
    <w:rsid w:val="006376CB"/>
    <w:rsid w:val="00637C65"/>
    <w:rsid w:val="00637EEE"/>
    <w:rsid w:val="00637F85"/>
    <w:rsid w:val="00640A18"/>
    <w:rsid w:val="00640D0A"/>
    <w:rsid w:val="00641249"/>
    <w:rsid w:val="006414EB"/>
    <w:rsid w:val="00641DE9"/>
    <w:rsid w:val="00641F0B"/>
    <w:rsid w:val="00642520"/>
    <w:rsid w:val="00642A29"/>
    <w:rsid w:val="00642FCE"/>
    <w:rsid w:val="0064335B"/>
    <w:rsid w:val="0064354D"/>
    <w:rsid w:val="0064371F"/>
    <w:rsid w:val="00644BFC"/>
    <w:rsid w:val="00644FE8"/>
    <w:rsid w:val="00645198"/>
    <w:rsid w:val="00645862"/>
    <w:rsid w:val="00646271"/>
    <w:rsid w:val="006467E1"/>
    <w:rsid w:val="00646E56"/>
    <w:rsid w:val="006474E8"/>
    <w:rsid w:val="006476C6"/>
    <w:rsid w:val="0065005E"/>
    <w:rsid w:val="0065078D"/>
    <w:rsid w:val="00650923"/>
    <w:rsid w:val="006509D1"/>
    <w:rsid w:val="00650BEE"/>
    <w:rsid w:val="0065103C"/>
    <w:rsid w:val="006521D3"/>
    <w:rsid w:val="0065256B"/>
    <w:rsid w:val="006525DF"/>
    <w:rsid w:val="0065299E"/>
    <w:rsid w:val="00652A7F"/>
    <w:rsid w:val="0065350C"/>
    <w:rsid w:val="00653916"/>
    <w:rsid w:val="00653E3D"/>
    <w:rsid w:val="00653FD3"/>
    <w:rsid w:val="006544A9"/>
    <w:rsid w:val="00654BC6"/>
    <w:rsid w:val="00654EA3"/>
    <w:rsid w:val="00654FF3"/>
    <w:rsid w:val="00655347"/>
    <w:rsid w:val="006557D6"/>
    <w:rsid w:val="00655BAA"/>
    <w:rsid w:val="00655E67"/>
    <w:rsid w:val="00656218"/>
    <w:rsid w:val="006569FF"/>
    <w:rsid w:val="0065797F"/>
    <w:rsid w:val="006603D6"/>
    <w:rsid w:val="006605F3"/>
    <w:rsid w:val="0066062F"/>
    <w:rsid w:val="0066088B"/>
    <w:rsid w:val="00660D83"/>
    <w:rsid w:val="00660DF2"/>
    <w:rsid w:val="00660E83"/>
    <w:rsid w:val="0066168B"/>
    <w:rsid w:val="00661940"/>
    <w:rsid w:val="00661B24"/>
    <w:rsid w:val="00662ADA"/>
    <w:rsid w:val="00662AED"/>
    <w:rsid w:val="00662C16"/>
    <w:rsid w:val="00662F20"/>
    <w:rsid w:val="006638E6"/>
    <w:rsid w:val="00663C73"/>
    <w:rsid w:val="00663FF6"/>
    <w:rsid w:val="00664815"/>
    <w:rsid w:val="00664ADE"/>
    <w:rsid w:val="00664DF7"/>
    <w:rsid w:val="00664FF0"/>
    <w:rsid w:val="006658EC"/>
    <w:rsid w:val="00665BC5"/>
    <w:rsid w:val="00665BC9"/>
    <w:rsid w:val="00666231"/>
    <w:rsid w:val="0066630B"/>
    <w:rsid w:val="0066655B"/>
    <w:rsid w:val="0066666B"/>
    <w:rsid w:val="00666E67"/>
    <w:rsid w:val="00667112"/>
    <w:rsid w:val="006675DE"/>
    <w:rsid w:val="006676C4"/>
    <w:rsid w:val="006704FE"/>
    <w:rsid w:val="0067055A"/>
    <w:rsid w:val="00670CB2"/>
    <w:rsid w:val="00671283"/>
    <w:rsid w:val="006713B5"/>
    <w:rsid w:val="00671500"/>
    <w:rsid w:val="00672078"/>
    <w:rsid w:val="006722BD"/>
    <w:rsid w:val="00672306"/>
    <w:rsid w:val="00672580"/>
    <w:rsid w:val="00672B2E"/>
    <w:rsid w:val="006733D2"/>
    <w:rsid w:val="006739DA"/>
    <w:rsid w:val="00673ACA"/>
    <w:rsid w:val="00673C2A"/>
    <w:rsid w:val="00674D20"/>
    <w:rsid w:val="006751A6"/>
    <w:rsid w:val="00675497"/>
    <w:rsid w:val="006755C8"/>
    <w:rsid w:val="006759BC"/>
    <w:rsid w:val="00675D3F"/>
    <w:rsid w:val="00676071"/>
    <w:rsid w:val="006765F2"/>
    <w:rsid w:val="006767DC"/>
    <w:rsid w:val="00676D8A"/>
    <w:rsid w:val="00676FCB"/>
    <w:rsid w:val="006770A1"/>
    <w:rsid w:val="00677235"/>
    <w:rsid w:val="006774FB"/>
    <w:rsid w:val="00677566"/>
    <w:rsid w:val="006775B1"/>
    <w:rsid w:val="0068002F"/>
    <w:rsid w:val="00680300"/>
    <w:rsid w:val="0068089C"/>
    <w:rsid w:val="00680BFD"/>
    <w:rsid w:val="00681285"/>
    <w:rsid w:val="006816EB"/>
    <w:rsid w:val="0068175F"/>
    <w:rsid w:val="00681947"/>
    <w:rsid w:val="00681A93"/>
    <w:rsid w:val="00682915"/>
    <w:rsid w:val="00682E8F"/>
    <w:rsid w:val="00682EA9"/>
    <w:rsid w:val="006830CB"/>
    <w:rsid w:val="00683178"/>
    <w:rsid w:val="0068367D"/>
    <w:rsid w:val="006840C3"/>
    <w:rsid w:val="006841C9"/>
    <w:rsid w:val="00684A76"/>
    <w:rsid w:val="006851C1"/>
    <w:rsid w:val="00685623"/>
    <w:rsid w:val="006861E4"/>
    <w:rsid w:val="00686E59"/>
    <w:rsid w:val="0068727D"/>
    <w:rsid w:val="006872F0"/>
    <w:rsid w:val="006876F5"/>
    <w:rsid w:val="00687C22"/>
    <w:rsid w:val="00687E06"/>
    <w:rsid w:val="006902EB"/>
    <w:rsid w:val="006906B1"/>
    <w:rsid w:val="006907AD"/>
    <w:rsid w:val="00690DAC"/>
    <w:rsid w:val="00690DDB"/>
    <w:rsid w:val="00690FFC"/>
    <w:rsid w:val="00691730"/>
    <w:rsid w:val="00691A7C"/>
    <w:rsid w:val="00691CEA"/>
    <w:rsid w:val="00693436"/>
    <w:rsid w:val="006937A6"/>
    <w:rsid w:val="00694D45"/>
    <w:rsid w:val="00695127"/>
    <w:rsid w:val="00695B56"/>
    <w:rsid w:val="00695BDC"/>
    <w:rsid w:val="0069616C"/>
    <w:rsid w:val="006962DF"/>
    <w:rsid w:val="006962E5"/>
    <w:rsid w:val="0069697F"/>
    <w:rsid w:val="00696B3A"/>
    <w:rsid w:val="006974B4"/>
    <w:rsid w:val="006975AA"/>
    <w:rsid w:val="00697AAA"/>
    <w:rsid w:val="00697CCB"/>
    <w:rsid w:val="006A025F"/>
    <w:rsid w:val="006A0882"/>
    <w:rsid w:val="006A0EDC"/>
    <w:rsid w:val="006A115C"/>
    <w:rsid w:val="006A11B8"/>
    <w:rsid w:val="006A129A"/>
    <w:rsid w:val="006A183E"/>
    <w:rsid w:val="006A1A7F"/>
    <w:rsid w:val="006A1ADA"/>
    <w:rsid w:val="006A2017"/>
    <w:rsid w:val="006A2378"/>
    <w:rsid w:val="006A263B"/>
    <w:rsid w:val="006A327D"/>
    <w:rsid w:val="006A3AF9"/>
    <w:rsid w:val="006A3EDC"/>
    <w:rsid w:val="006A416B"/>
    <w:rsid w:val="006A41AF"/>
    <w:rsid w:val="006A42AD"/>
    <w:rsid w:val="006A4AC7"/>
    <w:rsid w:val="006A4C2E"/>
    <w:rsid w:val="006A4F09"/>
    <w:rsid w:val="006A5517"/>
    <w:rsid w:val="006A5B32"/>
    <w:rsid w:val="006A67B5"/>
    <w:rsid w:val="006A680E"/>
    <w:rsid w:val="006A7529"/>
    <w:rsid w:val="006A77CF"/>
    <w:rsid w:val="006A7A20"/>
    <w:rsid w:val="006A7EBC"/>
    <w:rsid w:val="006B00C5"/>
    <w:rsid w:val="006B02E1"/>
    <w:rsid w:val="006B02F6"/>
    <w:rsid w:val="006B04F9"/>
    <w:rsid w:val="006B064F"/>
    <w:rsid w:val="006B09AD"/>
    <w:rsid w:val="006B155F"/>
    <w:rsid w:val="006B1D7F"/>
    <w:rsid w:val="006B24FA"/>
    <w:rsid w:val="006B347C"/>
    <w:rsid w:val="006B44F9"/>
    <w:rsid w:val="006B467F"/>
    <w:rsid w:val="006B479C"/>
    <w:rsid w:val="006B486E"/>
    <w:rsid w:val="006B4CB9"/>
    <w:rsid w:val="006B4D5E"/>
    <w:rsid w:val="006B4F82"/>
    <w:rsid w:val="006B5D42"/>
    <w:rsid w:val="006B5E19"/>
    <w:rsid w:val="006B64F1"/>
    <w:rsid w:val="006B6B93"/>
    <w:rsid w:val="006B717B"/>
    <w:rsid w:val="006B72A0"/>
    <w:rsid w:val="006B7348"/>
    <w:rsid w:val="006B77C5"/>
    <w:rsid w:val="006B7DC9"/>
    <w:rsid w:val="006B7E90"/>
    <w:rsid w:val="006C0820"/>
    <w:rsid w:val="006C0AEE"/>
    <w:rsid w:val="006C10E6"/>
    <w:rsid w:val="006C1623"/>
    <w:rsid w:val="006C167D"/>
    <w:rsid w:val="006C28E5"/>
    <w:rsid w:val="006C3A0A"/>
    <w:rsid w:val="006C3F78"/>
    <w:rsid w:val="006C3FEE"/>
    <w:rsid w:val="006C42D9"/>
    <w:rsid w:val="006C5344"/>
    <w:rsid w:val="006C6C66"/>
    <w:rsid w:val="006C73CB"/>
    <w:rsid w:val="006C7B45"/>
    <w:rsid w:val="006D0122"/>
    <w:rsid w:val="006D07AD"/>
    <w:rsid w:val="006D093A"/>
    <w:rsid w:val="006D099E"/>
    <w:rsid w:val="006D0BA9"/>
    <w:rsid w:val="006D14B2"/>
    <w:rsid w:val="006D2130"/>
    <w:rsid w:val="006D2155"/>
    <w:rsid w:val="006D244D"/>
    <w:rsid w:val="006D328D"/>
    <w:rsid w:val="006D3C0D"/>
    <w:rsid w:val="006D4807"/>
    <w:rsid w:val="006D53F7"/>
    <w:rsid w:val="006D570D"/>
    <w:rsid w:val="006D6B11"/>
    <w:rsid w:val="006D6D79"/>
    <w:rsid w:val="006D6E44"/>
    <w:rsid w:val="006D7D9A"/>
    <w:rsid w:val="006E01E7"/>
    <w:rsid w:val="006E074C"/>
    <w:rsid w:val="006E0A61"/>
    <w:rsid w:val="006E0B7F"/>
    <w:rsid w:val="006E0D3E"/>
    <w:rsid w:val="006E121B"/>
    <w:rsid w:val="006E1726"/>
    <w:rsid w:val="006E17E0"/>
    <w:rsid w:val="006E1946"/>
    <w:rsid w:val="006E1AC9"/>
    <w:rsid w:val="006E1F69"/>
    <w:rsid w:val="006E21E3"/>
    <w:rsid w:val="006E271D"/>
    <w:rsid w:val="006E2A23"/>
    <w:rsid w:val="006E2C92"/>
    <w:rsid w:val="006E32D1"/>
    <w:rsid w:val="006E3A87"/>
    <w:rsid w:val="006E4B7E"/>
    <w:rsid w:val="006E5247"/>
    <w:rsid w:val="006E61E1"/>
    <w:rsid w:val="006E63C9"/>
    <w:rsid w:val="006E6532"/>
    <w:rsid w:val="006E666C"/>
    <w:rsid w:val="006E6B48"/>
    <w:rsid w:val="006E733B"/>
    <w:rsid w:val="006E73EA"/>
    <w:rsid w:val="006E781D"/>
    <w:rsid w:val="006E7CFF"/>
    <w:rsid w:val="006F039D"/>
    <w:rsid w:val="006F1D2E"/>
    <w:rsid w:val="006F1F95"/>
    <w:rsid w:val="006F23DC"/>
    <w:rsid w:val="006F28C3"/>
    <w:rsid w:val="006F2CB9"/>
    <w:rsid w:val="006F335F"/>
    <w:rsid w:val="006F3400"/>
    <w:rsid w:val="006F4051"/>
    <w:rsid w:val="006F46FE"/>
    <w:rsid w:val="006F4AA2"/>
    <w:rsid w:val="006F549C"/>
    <w:rsid w:val="006F58B4"/>
    <w:rsid w:val="006F5BB0"/>
    <w:rsid w:val="006F5F60"/>
    <w:rsid w:val="006F614E"/>
    <w:rsid w:val="006F6AC8"/>
    <w:rsid w:val="006F6C98"/>
    <w:rsid w:val="006F71E1"/>
    <w:rsid w:val="006F7618"/>
    <w:rsid w:val="007004BA"/>
    <w:rsid w:val="007005AD"/>
    <w:rsid w:val="007006F0"/>
    <w:rsid w:val="00700A85"/>
    <w:rsid w:val="00700DF1"/>
    <w:rsid w:val="00701003"/>
    <w:rsid w:val="007014F1"/>
    <w:rsid w:val="0070166D"/>
    <w:rsid w:val="00701D59"/>
    <w:rsid w:val="0070233C"/>
    <w:rsid w:val="00702808"/>
    <w:rsid w:val="00702B59"/>
    <w:rsid w:val="007039EC"/>
    <w:rsid w:val="00703B71"/>
    <w:rsid w:val="00704822"/>
    <w:rsid w:val="00704972"/>
    <w:rsid w:val="00704A8F"/>
    <w:rsid w:val="00704DA9"/>
    <w:rsid w:val="00705279"/>
    <w:rsid w:val="00705D4D"/>
    <w:rsid w:val="00705EA4"/>
    <w:rsid w:val="007068E6"/>
    <w:rsid w:val="00706EF0"/>
    <w:rsid w:val="00707B3C"/>
    <w:rsid w:val="00707F80"/>
    <w:rsid w:val="00710278"/>
    <w:rsid w:val="007102F7"/>
    <w:rsid w:val="00710707"/>
    <w:rsid w:val="007109C5"/>
    <w:rsid w:val="00710A2B"/>
    <w:rsid w:val="00710C74"/>
    <w:rsid w:val="00711015"/>
    <w:rsid w:val="00711653"/>
    <w:rsid w:val="00711DF0"/>
    <w:rsid w:val="00711EF1"/>
    <w:rsid w:val="00711F89"/>
    <w:rsid w:val="00712184"/>
    <w:rsid w:val="007124A6"/>
    <w:rsid w:val="0071288E"/>
    <w:rsid w:val="00712E9D"/>
    <w:rsid w:val="0071395E"/>
    <w:rsid w:val="00713E88"/>
    <w:rsid w:val="0071426C"/>
    <w:rsid w:val="0071587C"/>
    <w:rsid w:val="00715EF1"/>
    <w:rsid w:val="00716121"/>
    <w:rsid w:val="00716DB6"/>
    <w:rsid w:val="00717901"/>
    <w:rsid w:val="00717D86"/>
    <w:rsid w:val="00717E35"/>
    <w:rsid w:val="00717ED2"/>
    <w:rsid w:val="00720477"/>
    <w:rsid w:val="00721126"/>
    <w:rsid w:val="0072144E"/>
    <w:rsid w:val="00721A6F"/>
    <w:rsid w:val="00721B62"/>
    <w:rsid w:val="007229FC"/>
    <w:rsid w:val="00723024"/>
    <w:rsid w:val="00723651"/>
    <w:rsid w:val="00723B5F"/>
    <w:rsid w:val="00723F7C"/>
    <w:rsid w:val="00724A99"/>
    <w:rsid w:val="00724B41"/>
    <w:rsid w:val="00725281"/>
    <w:rsid w:val="007258EB"/>
    <w:rsid w:val="00725D10"/>
    <w:rsid w:val="007262D8"/>
    <w:rsid w:val="007267B1"/>
    <w:rsid w:val="0072722C"/>
    <w:rsid w:val="007272DB"/>
    <w:rsid w:val="0072738F"/>
    <w:rsid w:val="00727911"/>
    <w:rsid w:val="00730182"/>
    <w:rsid w:val="00730408"/>
    <w:rsid w:val="00730464"/>
    <w:rsid w:val="007306CE"/>
    <w:rsid w:val="00730F0C"/>
    <w:rsid w:val="0073100E"/>
    <w:rsid w:val="00731173"/>
    <w:rsid w:val="007312BB"/>
    <w:rsid w:val="007312E4"/>
    <w:rsid w:val="007312EB"/>
    <w:rsid w:val="0073167B"/>
    <w:rsid w:val="00731FC4"/>
    <w:rsid w:val="00731FE8"/>
    <w:rsid w:val="00732107"/>
    <w:rsid w:val="0073210E"/>
    <w:rsid w:val="00732587"/>
    <w:rsid w:val="007326F6"/>
    <w:rsid w:val="00733437"/>
    <w:rsid w:val="00733462"/>
    <w:rsid w:val="0073366D"/>
    <w:rsid w:val="007339CD"/>
    <w:rsid w:val="00733C44"/>
    <w:rsid w:val="0073430C"/>
    <w:rsid w:val="0073445E"/>
    <w:rsid w:val="007349AC"/>
    <w:rsid w:val="00735196"/>
    <w:rsid w:val="007356BF"/>
    <w:rsid w:val="00735C7F"/>
    <w:rsid w:val="00736BFB"/>
    <w:rsid w:val="00736ECB"/>
    <w:rsid w:val="00737116"/>
    <w:rsid w:val="0073777A"/>
    <w:rsid w:val="00737788"/>
    <w:rsid w:val="007379DE"/>
    <w:rsid w:val="00737A1A"/>
    <w:rsid w:val="00740AD6"/>
    <w:rsid w:val="00740D3F"/>
    <w:rsid w:val="00740FC0"/>
    <w:rsid w:val="00742158"/>
    <w:rsid w:val="00742312"/>
    <w:rsid w:val="007423C6"/>
    <w:rsid w:val="00742508"/>
    <w:rsid w:val="007425CC"/>
    <w:rsid w:val="00742A76"/>
    <w:rsid w:val="00743707"/>
    <w:rsid w:val="007437A9"/>
    <w:rsid w:val="00743B72"/>
    <w:rsid w:val="00743F5A"/>
    <w:rsid w:val="00744056"/>
    <w:rsid w:val="00744206"/>
    <w:rsid w:val="00744369"/>
    <w:rsid w:val="0074447F"/>
    <w:rsid w:val="0074455A"/>
    <w:rsid w:val="00744A8E"/>
    <w:rsid w:val="00744B87"/>
    <w:rsid w:val="0074591C"/>
    <w:rsid w:val="00745AB6"/>
    <w:rsid w:val="00745D2A"/>
    <w:rsid w:val="007460F6"/>
    <w:rsid w:val="00746AB9"/>
    <w:rsid w:val="007472ED"/>
    <w:rsid w:val="0074764A"/>
    <w:rsid w:val="00747A50"/>
    <w:rsid w:val="00750474"/>
    <w:rsid w:val="00750750"/>
    <w:rsid w:val="00751128"/>
    <w:rsid w:val="007511B9"/>
    <w:rsid w:val="007513BE"/>
    <w:rsid w:val="00752065"/>
    <w:rsid w:val="0075209D"/>
    <w:rsid w:val="00752867"/>
    <w:rsid w:val="007531BA"/>
    <w:rsid w:val="0075341E"/>
    <w:rsid w:val="00753D3E"/>
    <w:rsid w:val="007540D3"/>
    <w:rsid w:val="007543E4"/>
    <w:rsid w:val="00754439"/>
    <w:rsid w:val="00754617"/>
    <w:rsid w:val="00754793"/>
    <w:rsid w:val="00754A0F"/>
    <w:rsid w:val="00754F13"/>
    <w:rsid w:val="0075548E"/>
    <w:rsid w:val="007554CC"/>
    <w:rsid w:val="007554D6"/>
    <w:rsid w:val="00755BB0"/>
    <w:rsid w:val="0075608E"/>
    <w:rsid w:val="00756455"/>
    <w:rsid w:val="00756772"/>
    <w:rsid w:val="00756FF4"/>
    <w:rsid w:val="0075759A"/>
    <w:rsid w:val="00757772"/>
    <w:rsid w:val="0075779A"/>
    <w:rsid w:val="00757C04"/>
    <w:rsid w:val="00757E87"/>
    <w:rsid w:val="0076105E"/>
    <w:rsid w:val="00761314"/>
    <w:rsid w:val="00761693"/>
    <w:rsid w:val="00762A29"/>
    <w:rsid w:val="00762E21"/>
    <w:rsid w:val="0076333A"/>
    <w:rsid w:val="007637CE"/>
    <w:rsid w:val="00764786"/>
    <w:rsid w:val="00764858"/>
    <w:rsid w:val="007649AD"/>
    <w:rsid w:val="00764B8F"/>
    <w:rsid w:val="00764C93"/>
    <w:rsid w:val="00765336"/>
    <w:rsid w:val="00766631"/>
    <w:rsid w:val="00766BB0"/>
    <w:rsid w:val="00766D0D"/>
    <w:rsid w:val="00767143"/>
    <w:rsid w:val="007672BC"/>
    <w:rsid w:val="00767788"/>
    <w:rsid w:val="007679E2"/>
    <w:rsid w:val="00767C35"/>
    <w:rsid w:val="00767F89"/>
    <w:rsid w:val="0077025A"/>
    <w:rsid w:val="00770563"/>
    <w:rsid w:val="007714E2"/>
    <w:rsid w:val="00771684"/>
    <w:rsid w:val="00771902"/>
    <w:rsid w:val="00771C13"/>
    <w:rsid w:val="00772553"/>
    <w:rsid w:val="007727EF"/>
    <w:rsid w:val="00772E05"/>
    <w:rsid w:val="0077300B"/>
    <w:rsid w:val="00773050"/>
    <w:rsid w:val="00773563"/>
    <w:rsid w:val="00773897"/>
    <w:rsid w:val="00773A02"/>
    <w:rsid w:val="00773CC8"/>
    <w:rsid w:val="007748A2"/>
    <w:rsid w:val="0077543B"/>
    <w:rsid w:val="00776008"/>
    <w:rsid w:val="007764B5"/>
    <w:rsid w:val="0077679A"/>
    <w:rsid w:val="00776DB1"/>
    <w:rsid w:val="007775FE"/>
    <w:rsid w:val="00777686"/>
    <w:rsid w:val="0078002B"/>
    <w:rsid w:val="00780926"/>
    <w:rsid w:val="00780D7C"/>
    <w:rsid w:val="00780E17"/>
    <w:rsid w:val="007811C6"/>
    <w:rsid w:val="0078189B"/>
    <w:rsid w:val="00781DE9"/>
    <w:rsid w:val="00782287"/>
    <w:rsid w:val="007827EE"/>
    <w:rsid w:val="00782B5E"/>
    <w:rsid w:val="00782DFF"/>
    <w:rsid w:val="00782F22"/>
    <w:rsid w:val="00782FB1"/>
    <w:rsid w:val="0078312F"/>
    <w:rsid w:val="00783625"/>
    <w:rsid w:val="00783A60"/>
    <w:rsid w:val="0078420E"/>
    <w:rsid w:val="007849C4"/>
    <w:rsid w:val="0078519D"/>
    <w:rsid w:val="00786315"/>
    <w:rsid w:val="007866A9"/>
    <w:rsid w:val="0078687F"/>
    <w:rsid w:val="00786891"/>
    <w:rsid w:val="00786ABE"/>
    <w:rsid w:val="007874D3"/>
    <w:rsid w:val="007876D2"/>
    <w:rsid w:val="00787708"/>
    <w:rsid w:val="0078773B"/>
    <w:rsid w:val="00787880"/>
    <w:rsid w:val="00787AE6"/>
    <w:rsid w:val="00787C93"/>
    <w:rsid w:val="0079046B"/>
    <w:rsid w:val="007904CE"/>
    <w:rsid w:val="007905B0"/>
    <w:rsid w:val="00790927"/>
    <w:rsid w:val="00790979"/>
    <w:rsid w:val="00790AF2"/>
    <w:rsid w:val="00790D98"/>
    <w:rsid w:val="007913EC"/>
    <w:rsid w:val="00791AD2"/>
    <w:rsid w:val="00791C48"/>
    <w:rsid w:val="00792395"/>
    <w:rsid w:val="00792A46"/>
    <w:rsid w:val="00793679"/>
    <w:rsid w:val="00793A61"/>
    <w:rsid w:val="0079412E"/>
    <w:rsid w:val="00794921"/>
    <w:rsid w:val="007949F5"/>
    <w:rsid w:val="00794EEB"/>
    <w:rsid w:val="0079532A"/>
    <w:rsid w:val="007967E1"/>
    <w:rsid w:val="00796E9D"/>
    <w:rsid w:val="00797B7D"/>
    <w:rsid w:val="007A00C4"/>
    <w:rsid w:val="007A0306"/>
    <w:rsid w:val="007A0990"/>
    <w:rsid w:val="007A0DAC"/>
    <w:rsid w:val="007A1B8D"/>
    <w:rsid w:val="007A2371"/>
    <w:rsid w:val="007A25A3"/>
    <w:rsid w:val="007A2BF6"/>
    <w:rsid w:val="007A2FAE"/>
    <w:rsid w:val="007A32C9"/>
    <w:rsid w:val="007A3573"/>
    <w:rsid w:val="007A3739"/>
    <w:rsid w:val="007A39B1"/>
    <w:rsid w:val="007A3C92"/>
    <w:rsid w:val="007A4A11"/>
    <w:rsid w:val="007A4E6E"/>
    <w:rsid w:val="007A5196"/>
    <w:rsid w:val="007A5448"/>
    <w:rsid w:val="007A577E"/>
    <w:rsid w:val="007A59AA"/>
    <w:rsid w:val="007A5B48"/>
    <w:rsid w:val="007A5B96"/>
    <w:rsid w:val="007A5BC5"/>
    <w:rsid w:val="007A5FDC"/>
    <w:rsid w:val="007A6C00"/>
    <w:rsid w:val="007A730A"/>
    <w:rsid w:val="007A733A"/>
    <w:rsid w:val="007A7804"/>
    <w:rsid w:val="007A7E5C"/>
    <w:rsid w:val="007B0229"/>
    <w:rsid w:val="007B064F"/>
    <w:rsid w:val="007B0A14"/>
    <w:rsid w:val="007B0AD5"/>
    <w:rsid w:val="007B12C1"/>
    <w:rsid w:val="007B1D26"/>
    <w:rsid w:val="007B2242"/>
    <w:rsid w:val="007B22DB"/>
    <w:rsid w:val="007B23E8"/>
    <w:rsid w:val="007B2F92"/>
    <w:rsid w:val="007B338A"/>
    <w:rsid w:val="007B3931"/>
    <w:rsid w:val="007B4279"/>
    <w:rsid w:val="007B4968"/>
    <w:rsid w:val="007B4A3B"/>
    <w:rsid w:val="007B4C17"/>
    <w:rsid w:val="007B4C1A"/>
    <w:rsid w:val="007B4D6A"/>
    <w:rsid w:val="007B4EA3"/>
    <w:rsid w:val="007B4F94"/>
    <w:rsid w:val="007B528A"/>
    <w:rsid w:val="007B55DF"/>
    <w:rsid w:val="007B5E3C"/>
    <w:rsid w:val="007B5EF0"/>
    <w:rsid w:val="007B5F15"/>
    <w:rsid w:val="007B6212"/>
    <w:rsid w:val="007B63F3"/>
    <w:rsid w:val="007B6E00"/>
    <w:rsid w:val="007B70EF"/>
    <w:rsid w:val="007B738F"/>
    <w:rsid w:val="007B7BB6"/>
    <w:rsid w:val="007B7C11"/>
    <w:rsid w:val="007C00C4"/>
    <w:rsid w:val="007C049A"/>
    <w:rsid w:val="007C053D"/>
    <w:rsid w:val="007C0771"/>
    <w:rsid w:val="007C0E85"/>
    <w:rsid w:val="007C0F73"/>
    <w:rsid w:val="007C1924"/>
    <w:rsid w:val="007C1D49"/>
    <w:rsid w:val="007C2090"/>
    <w:rsid w:val="007C2A6E"/>
    <w:rsid w:val="007C2B74"/>
    <w:rsid w:val="007C30BB"/>
    <w:rsid w:val="007C35B6"/>
    <w:rsid w:val="007C3EF1"/>
    <w:rsid w:val="007C4087"/>
    <w:rsid w:val="007C41AA"/>
    <w:rsid w:val="007C449E"/>
    <w:rsid w:val="007C461B"/>
    <w:rsid w:val="007C46BE"/>
    <w:rsid w:val="007C494B"/>
    <w:rsid w:val="007C4A2D"/>
    <w:rsid w:val="007C4CE3"/>
    <w:rsid w:val="007C4DCA"/>
    <w:rsid w:val="007C6578"/>
    <w:rsid w:val="007C658A"/>
    <w:rsid w:val="007C67A7"/>
    <w:rsid w:val="007C6ADE"/>
    <w:rsid w:val="007C6C03"/>
    <w:rsid w:val="007C7516"/>
    <w:rsid w:val="007C7910"/>
    <w:rsid w:val="007C7C0A"/>
    <w:rsid w:val="007C7FA2"/>
    <w:rsid w:val="007D02DA"/>
    <w:rsid w:val="007D04C7"/>
    <w:rsid w:val="007D0F8F"/>
    <w:rsid w:val="007D146C"/>
    <w:rsid w:val="007D153F"/>
    <w:rsid w:val="007D1871"/>
    <w:rsid w:val="007D23A5"/>
    <w:rsid w:val="007D2774"/>
    <w:rsid w:val="007D28FE"/>
    <w:rsid w:val="007D2FC0"/>
    <w:rsid w:val="007D34EE"/>
    <w:rsid w:val="007D3528"/>
    <w:rsid w:val="007D379C"/>
    <w:rsid w:val="007D38C4"/>
    <w:rsid w:val="007D39B4"/>
    <w:rsid w:val="007D39BA"/>
    <w:rsid w:val="007D4387"/>
    <w:rsid w:val="007D477D"/>
    <w:rsid w:val="007D510A"/>
    <w:rsid w:val="007D51D0"/>
    <w:rsid w:val="007D54B4"/>
    <w:rsid w:val="007D5626"/>
    <w:rsid w:val="007D5882"/>
    <w:rsid w:val="007D5A08"/>
    <w:rsid w:val="007D5AF1"/>
    <w:rsid w:val="007D5F07"/>
    <w:rsid w:val="007D6047"/>
    <w:rsid w:val="007D66D1"/>
    <w:rsid w:val="007D67FF"/>
    <w:rsid w:val="007D72CE"/>
    <w:rsid w:val="007D73BD"/>
    <w:rsid w:val="007D7C1A"/>
    <w:rsid w:val="007E0081"/>
    <w:rsid w:val="007E027F"/>
    <w:rsid w:val="007E05F7"/>
    <w:rsid w:val="007E0A4D"/>
    <w:rsid w:val="007E0AF7"/>
    <w:rsid w:val="007E0CB3"/>
    <w:rsid w:val="007E0D0E"/>
    <w:rsid w:val="007E0E46"/>
    <w:rsid w:val="007E3284"/>
    <w:rsid w:val="007E378A"/>
    <w:rsid w:val="007E3C30"/>
    <w:rsid w:val="007E41E5"/>
    <w:rsid w:val="007E444A"/>
    <w:rsid w:val="007E4686"/>
    <w:rsid w:val="007E4CFA"/>
    <w:rsid w:val="007E4F64"/>
    <w:rsid w:val="007E545F"/>
    <w:rsid w:val="007E5473"/>
    <w:rsid w:val="007E573C"/>
    <w:rsid w:val="007E61C8"/>
    <w:rsid w:val="007E63C1"/>
    <w:rsid w:val="007E698C"/>
    <w:rsid w:val="007E69AD"/>
    <w:rsid w:val="007E6A2A"/>
    <w:rsid w:val="007E6C00"/>
    <w:rsid w:val="007E702F"/>
    <w:rsid w:val="007E72BE"/>
    <w:rsid w:val="007E7ABA"/>
    <w:rsid w:val="007E7B7A"/>
    <w:rsid w:val="007E7BC1"/>
    <w:rsid w:val="007E7D17"/>
    <w:rsid w:val="007E7DAB"/>
    <w:rsid w:val="007E7EDF"/>
    <w:rsid w:val="007F0370"/>
    <w:rsid w:val="007F06F0"/>
    <w:rsid w:val="007F07D9"/>
    <w:rsid w:val="007F09F4"/>
    <w:rsid w:val="007F110C"/>
    <w:rsid w:val="007F1566"/>
    <w:rsid w:val="007F1696"/>
    <w:rsid w:val="007F1967"/>
    <w:rsid w:val="007F1E68"/>
    <w:rsid w:val="007F275A"/>
    <w:rsid w:val="007F2A3A"/>
    <w:rsid w:val="007F3366"/>
    <w:rsid w:val="007F3958"/>
    <w:rsid w:val="007F3FFE"/>
    <w:rsid w:val="007F455A"/>
    <w:rsid w:val="007F4F9D"/>
    <w:rsid w:val="007F5150"/>
    <w:rsid w:val="007F51B3"/>
    <w:rsid w:val="007F52FC"/>
    <w:rsid w:val="007F57F7"/>
    <w:rsid w:val="007F6450"/>
    <w:rsid w:val="007F7670"/>
    <w:rsid w:val="00800213"/>
    <w:rsid w:val="008005E8"/>
    <w:rsid w:val="0080082A"/>
    <w:rsid w:val="00800937"/>
    <w:rsid w:val="00800C03"/>
    <w:rsid w:val="00801152"/>
    <w:rsid w:val="008015B1"/>
    <w:rsid w:val="008015D0"/>
    <w:rsid w:val="008018F6"/>
    <w:rsid w:val="00801C9B"/>
    <w:rsid w:val="00801DDF"/>
    <w:rsid w:val="008021A0"/>
    <w:rsid w:val="00802501"/>
    <w:rsid w:val="00803119"/>
    <w:rsid w:val="0080377E"/>
    <w:rsid w:val="00803B21"/>
    <w:rsid w:val="00803B98"/>
    <w:rsid w:val="00803E8C"/>
    <w:rsid w:val="008043BE"/>
    <w:rsid w:val="00804CE5"/>
    <w:rsid w:val="00804E33"/>
    <w:rsid w:val="00804E5D"/>
    <w:rsid w:val="00805CA6"/>
    <w:rsid w:val="0080602E"/>
    <w:rsid w:val="008062B0"/>
    <w:rsid w:val="0080656E"/>
    <w:rsid w:val="00806845"/>
    <w:rsid w:val="00806C54"/>
    <w:rsid w:val="00807217"/>
    <w:rsid w:val="008078D3"/>
    <w:rsid w:val="008079B3"/>
    <w:rsid w:val="00807C2C"/>
    <w:rsid w:val="0081008B"/>
    <w:rsid w:val="008103DC"/>
    <w:rsid w:val="0081063E"/>
    <w:rsid w:val="0081086D"/>
    <w:rsid w:val="00811410"/>
    <w:rsid w:val="00811BFD"/>
    <w:rsid w:val="008120ED"/>
    <w:rsid w:val="00812310"/>
    <w:rsid w:val="008129AC"/>
    <w:rsid w:val="00813A2C"/>
    <w:rsid w:val="00813BA5"/>
    <w:rsid w:val="0081461B"/>
    <w:rsid w:val="0081498B"/>
    <w:rsid w:val="00814E18"/>
    <w:rsid w:val="00815D3B"/>
    <w:rsid w:val="008163C8"/>
    <w:rsid w:val="00816B31"/>
    <w:rsid w:val="00816E56"/>
    <w:rsid w:val="00817419"/>
    <w:rsid w:val="008174D7"/>
    <w:rsid w:val="00817B92"/>
    <w:rsid w:val="00820CA4"/>
    <w:rsid w:val="00820CE1"/>
    <w:rsid w:val="00820D5D"/>
    <w:rsid w:val="00820DE1"/>
    <w:rsid w:val="008211EA"/>
    <w:rsid w:val="008217F3"/>
    <w:rsid w:val="00821D59"/>
    <w:rsid w:val="008225DF"/>
    <w:rsid w:val="008230AA"/>
    <w:rsid w:val="008234B0"/>
    <w:rsid w:val="008237E4"/>
    <w:rsid w:val="00823D89"/>
    <w:rsid w:val="0082401F"/>
    <w:rsid w:val="00825001"/>
    <w:rsid w:val="00826157"/>
    <w:rsid w:val="008261BE"/>
    <w:rsid w:val="00826394"/>
    <w:rsid w:val="0082657F"/>
    <w:rsid w:val="00826F37"/>
    <w:rsid w:val="0082727E"/>
    <w:rsid w:val="0082734C"/>
    <w:rsid w:val="008275C5"/>
    <w:rsid w:val="0082792C"/>
    <w:rsid w:val="00827960"/>
    <w:rsid w:val="00827CE5"/>
    <w:rsid w:val="0083019F"/>
    <w:rsid w:val="0083036A"/>
    <w:rsid w:val="008309BE"/>
    <w:rsid w:val="00830E62"/>
    <w:rsid w:val="008317D5"/>
    <w:rsid w:val="00831882"/>
    <w:rsid w:val="0083197B"/>
    <w:rsid w:val="00831CF3"/>
    <w:rsid w:val="0083217E"/>
    <w:rsid w:val="00832890"/>
    <w:rsid w:val="00832C68"/>
    <w:rsid w:val="00832DA0"/>
    <w:rsid w:val="0083347C"/>
    <w:rsid w:val="00834040"/>
    <w:rsid w:val="008345C9"/>
    <w:rsid w:val="00834694"/>
    <w:rsid w:val="00835C5E"/>
    <w:rsid w:val="00835CE4"/>
    <w:rsid w:val="00835D98"/>
    <w:rsid w:val="008362FF"/>
    <w:rsid w:val="0083670A"/>
    <w:rsid w:val="00836D23"/>
    <w:rsid w:val="00837017"/>
    <w:rsid w:val="0083733F"/>
    <w:rsid w:val="0083751B"/>
    <w:rsid w:val="00840296"/>
    <w:rsid w:val="00840323"/>
    <w:rsid w:val="00840530"/>
    <w:rsid w:val="00840766"/>
    <w:rsid w:val="0084079A"/>
    <w:rsid w:val="00840DB8"/>
    <w:rsid w:val="008412BC"/>
    <w:rsid w:val="0084166E"/>
    <w:rsid w:val="008420C6"/>
    <w:rsid w:val="00842564"/>
    <w:rsid w:val="00843309"/>
    <w:rsid w:val="0084352D"/>
    <w:rsid w:val="0084387C"/>
    <w:rsid w:val="00843A78"/>
    <w:rsid w:val="008449E2"/>
    <w:rsid w:val="00844D1E"/>
    <w:rsid w:val="00844E99"/>
    <w:rsid w:val="008452AD"/>
    <w:rsid w:val="00845414"/>
    <w:rsid w:val="008456E6"/>
    <w:rsid w:val="00845CF5"/>
    <w:rsid w:val="008462C8"/>
    <w:rsid w:val="00846C0F"/>
    <w:rsid w:val="00846E10"/>
    <w:rsid w:val="00847B16"/>
    <w:rsid w:val="00847C78"/>
    <w:rsid w:val="00847E56"/>
    <w:rsid w:val="00850146"/>
    <w:rsid w:val="008503C3"/>
    <w:rsid w:val="00850404"/>
    <w:rsid w:val="008504EB"/>
    <w:rsid w:val="008509D7"/>
    <w:rsid w:val="00850F85"/>
    <w:rsid w:val="00851154"/>
    <w:rsid w:val="00851442"/>
    <w:rsid w:val="00852050"/>
    <w:rsid w:val="00852B16"/>
    <w:rsid w:val="008533FD"/>
    <w:rsid w:val="00853D99"/>
    <w:rsid w:val="00854737"/>
    <w:rsid w:val="008549AB"/>
    <w:rsid w:val="00854A04"/>
    <w:rsid w:val="00855593"/>
    <w:rsid w:val="008558A3"/>
    <w:rsid w:val="008562C1"/>
    <w:rsid w:val="00856754"/>
    <w:rsid w:val="008568FE"/>
    <w:rsid w:val="0085699F"/>
    <w:rsid w:val="00856B4F"/>
    <w:rsid w:val="00857313"/>
    <w:rsid w:val="008576A6"/>
    <w:rsid w:val="008577AF"/>
    <w:rsid w:val="00857B52"/>
    <w:rsid w:val="00857EB6"/>
    <w:rsid w:val="00860372"/>
    <w:rsid w:val="00860511"/>
    <w:rsid w:val="0086128B"/>
    <w:rsid w:val="0086177D"/>
    <w:rsid w:val="00861869"/>
    <w:rsid w:val="00862172"/>
    <w:rsid w:val="00862374"/>
    <w:rsid w:val="00862B88"/>
    <w:rsid w:val="00862D42"/>
    <w:rsid w:val="00862E3D"/>
    <w:rsid w:val="00863298"/>
    <w:rsid w:val="00863627"/>
    <w:rsid w:val="0086380D"/>
    <w:rsid w:val="00863B67"/>
    <w:rsid w:val="00863B70"/>
    <w:rsid w:val="008643C6"/>
    <w:rsid w:val="0086453E"/>
    <w:rsid w:val="00864567"/>
    <w:rsid w:val="008648D7"/>
    <w:rsid w:val="00864992"/>
    <w:rsid w:val="00864A02"/>
    <w:rsid w:val="00864CD6"/>
    <w:rsid w:val="0086501B"/>
    <w:rsid w:val="00865CB0"/>
    <w:rsid w:val="00865FB2"/>
    <w:rsid w:val="0086624D"/>
    <w:rsid w:val="008666A9"/>
    <w:rsid w:val="008666D1"/>
    <w:rsid w:val="00866984"/>
    <w:rsid w:val="008669A9"/>
    <w:rsid w:val="008669FE"/>
    <w:rsid w:val="00870836"/>
    <w:rsid w:val="008709C6"/>
    <w:rsid w:val="0087162B"/>
    <w:rsid w:val="00871898"/>
    <w:rsid w:val="00871B94"/>
    <w:rsid w:val="00871EB8"/>
    <w:rsid w:val="008721AC"/>
    <w:rsid w:val="00872268"/>
    <w:rsid w:val="008722DA"/>
    <w:rsid w:val="00872537"/>
    <w:rsid w:val="00872644"/>
    <w:rsid w:val="00872E37"/>
    <w:rsid w:val="00872EF8"/>
    <w:rsid w:val="008730A6"/>
    <w:rsid w:val="008731D2"/>
    <w:rsid w:val="00873CB6"/>
    <w:rsid w:val="00873F45"/>
    <w:rsid w:val="0087422E"/>
    <w:rsid w:val="00874367"/>
    <w:rsid w:val="00874610"/>
    <w:rsid w:val="0087507D"/>
    <w:rsid w:val="00875B4C"/>
    <w:rsid w:val="00875E7F"/>
    <w:rsid w:val="00876B09"/>
    <w:rsid w:val="00876B5E"/>
    <w:rsid w:val="00876BE6"/>
    <w:rsid w:val="008778AD"/>
    <w:rsid w:val="00877BA8"/>
    <w:rsid w:val="00880513"/>
    <w:rsid w:val="008805FE"/>
    <w:rsid w:val="0088061D"/>
    <w:rsid w:val="0088087E"/>
    <w:rsid w:val="00880A1E"/>
    <w:rsid w:val="00880EC0"/>
    <w:rsid w:val="008815EA"/>
    <w:rsid w:val="008817CF"/>
    <w:rsid w:val="00881A68"/>
    <w:rsid w:val="00881FE9"/>
    <w:rsid w:val="008820CD"/>
    <w:rsid w:val="0088278A"/>
    <w:rsid w:val="00884202"/>
    <w:rsid w:val="00884CAB"/>
    <w:rsid w:val="008850A0"/>
    <w:rsid w:val="008855F7"/>
    <w:rsid w:val="00885AB0"/>
    <w:rsid w:val="00885BB8"/>
    <w:rsid w:val="008866B4"/>
    <w:rsid w:val="00886F30"/>
    <w:rsid w:val="00887429"/>
    <w:rsid w:val="00890D7B"/>
    <w:rsid w:val="008910E3"/>
    <w:rsid w:val="0089139E"/>
    <w:rsid w:val="00891421"/>
    <w:rsid w:val="008917D0"/>
    <w:rsid w:val="00891A20"/>
    <w:rsid w:val="008920B1"/>
    <w:rsid w:val="00892B02"/>
    <w:rsid w:val="00892DE9"/>
    <w:rsid w:val="0089314D"/>
    <w:rsid w:val="0089340A"/>
    <w:rsid w:val="0089345C"/>
    <w:rsid w:val="008934EA"/>
    <w:rsid w:val="008940E2"/>
    <w:rsid w:val="00894630"/>
    <w:rsid w:val="00894F4F"/>
    <w:rsid w:val="008950BE"/>
    <w:rsid w:val="0089520D"/>
    <w:rsid w:val="00895A46"/>
    <w:rsid w:val="00895E98"/>
    <w:rsid w:val="0089625E"/>
    <w:rsid w:val="00896AD2"/>
    <w:rsid w:val="00897505"/>
    <w:rsid w:val="00897B85"/>
    <w:rsid w:val="008A0618"/>
    <w:rsid w:val="008A09AF"/>
    <w:rsid w:val="008A0B80"/>
    <w:rsid w:val="008A116B"/>
    <w:rsid w:val="008A14C6"/>
    <w:rsid w:val="008A1C57"/>
    <w:rsid w:val="008A1C66"/>
    <w:rsid w:val="008A2280"/>
    <w:rsid w:val="008A2657"/>
    <w:rsid w:val="008A3118"/>
    <w:rsid w:val="008A3655"/>
    <w:rsid w:val="008A39F2"/>
    <w:rsid w:val="008A3E37"/>
    <w:rsid w:val="008A3EC0"/>
    <w:rsid w:val="008A4EB7"/>
    <w:rsid w:val="008A53CD"/>
    <w:rsid w:val="008A5728"/>
    <w:rsid w:val="008A603E"/>
    <w:rsid w:val="008A6299"/>
    <w:rsid w:val="008A6516"/>
    <w:rsid w:val="008A6723"/>
    <w:rsid w:val="008A6EAE"/>
    <w:rsid w:val="008A7AF5"/>
    <w:rsid w:val="008A7CF8"/>
    <w:rsid w:val="008B00EC"/>
    <w:rsid w:val="008B0126"/>
    <w:rsid w:val="008B0943"/>
    <w:rsid w:val="008B185A"/>
    <w:rsid w:val="008B266B"/>
    <w:rsid w:val="008B2C15"/>
    <w:rsid w:val="008B2EA1"/>
    <w:rsid w:val="008B3B6E"/>
    <w:rsid w:val="008B3F5D"/>
    <w:rsid w:val="008B4759"/>
    <w:rsid w:val="008B4AC9"/>
    <w:rsid w:val="008B4E94"/>
    <w:rsid w:val="008B5875"/>
    <w:rsid w:val="008B6520"/>
    <w:rsid w:val="008B6690"/>
    <w:rsid w:val="008B6896"/>
    <w:rsid w:val="008B72B4"/>
    <w:rsid w:val="008B733A"/>
    <w:rsid w:val="008B778B"/>
    <w:rsid w:val="008B7BD1"/>
    <w:rsid w:val="008C004E"/>
    <w:rsid w:val="008C0085"/>
    <w:rsid w:val="008C0360"/>
    <w:rsid w:val="008C0416"/>
    <w:rsid w:val="008C0487"/>
    <w:rsid w:val="008C054A"/>
    <w:rsid w:val="008C05F0"/>
    <w:rsid w:val="008C0A41"/>
    <w:rsid w:val="008C1009"/>
    <w:rsid w:val="008C10C0"/>
    <w:rsid w:val="008C152F"/>
    <w:rsid w:val="008C18ED"/>
    <w:rsid w:val="008C1D56"/>
    <w:rsid w:val="008C21C6"/>
    <w:rsid w:val="008C34CB"/>
    <w:rsid w:val="008C3DCE"/>
    <w:rsid w:val="008C3E48"/>
    <w:rsid w:val="008C3F2C"/>
    <w:rsid w:val="008C42B1"/>
    <w:rsid w:val="008C4326"/>
    <w:rsid w:val="008C488B"/>
    <w:rsid w:val="008C4DE2"/>
    <w:rsid w:val="008C4E36"/>
    <w:rsid w:val="008C4E55"/>
    <w:rsid w:val="008C544A"/>
    <w:rsid w:val="008C5852"/>
    <w:rsid w:val="008C5AFF"/>
    <w:rsid w:val="008C5DB4"/>
    <w:rsid w:val="008C5DC2"/>
    <w:rsid w:val="008C5EE7"/>
    <w:rsid w:val="008C643C"/>
    <w:rsid w:val="008C64A2"/>
    <w:rsid w:val="008C6594"/>
    <w:rsid w:val="008C66EC"/>
    <w:rsid w:val="008C67A2"/>
    <w:rsid w:val="008C6864"/>
    <w:rsid w:val="008C6E21"/>
    <w:rsid w:val="008C7779"/>
    <w:rsid w:val="008C78F5"/>
    <w:rsid w:val="008D02BA"/>
    <w:rsid w:val="008D07FA"/>
    <w:rsid w:val="008D0801"/>
    <w:rsid w:val="008D1118"/>
    <w:rsid w:val="008D19F9"/>
    <w:rsid w:val="008D1BF5"/>
    <w:rsid w:val="008D2127"/>
    <w:rsid w:val="008D2513"/>
    <w:rsid w:val="008D2851"/>
    <w:rsid w:val="008D28D6"/>
    <w:rsid w:val="008D2C72"/>
    <w:rsid w:val="008D2DE7"/>
    <w:rsid w:val="008D369B"/>
    <w:rsid w:val="008D39A9"/>
    <w:rsid w:val="008D39F9"/>
    <w:rsid w:val="008D5103"/>
    <w:rsid w:val="008D626C"/>
    <w:rsid w:val="008D6459"/>
    <w:rsid w:val="008D65F3"/>
    <w:rsid w:val="008D6967"/>
    <w:rsid w:val="008D6C58"/>
    <w:rsid w:val="008D7117"/>
    <w:rsid w:val="008D75F2"/>
    <w:rsid w:val="008D76CC"/>
    <w:rsid w:val="008D7E27"/>
    <w:rsid w:val="008D7EE5"/>
    <w:rsid w:val="008E02E9"/>
    <w:rsid w:val="008E0346"/>
    <w:rsid w:val="008E0348"/>
    <w:rsid w:val="008E03FA"/>
    <w:rsid w:val="008E06F9"/>
    <w:rsid w:val="008E08B5"/>
    <w:rsid w:val="008E1646"/>
    <w:rsid w:val="008E1C54"/>
    <w:rsid w:val="008E2562"/>
    <w:rsid w:val="008E2910"/>
    <w:rsid w:val="008E2C06"/>
    <w:rsid w:val="008E2D04"/>
    <w:rsid w:val="008E2D66"/>
    <w:rsid w:val="008E3365"/>
    <w:rsid w:val="008E33DA"/>
    <w:rsid w:val="008E343C"/>
    <w:rsid w:val="008E3520"/>
    <w:rsid w:val="008E3A1B"/>
    <w:rsid w:val="008E4168"/>
    <w:rsid w:val="008E48A8"/>
    <w:rsid w:val="008E586A"/>
    <w:rsid w:val="008E5F12"/>
    <w:rsid w:val="008E61EB"/>
    <w:rsid w:val="008E678A"/>
    <w:rsid w:val="008E68E1"/>
    <w:rsid w:val="008E6A49"/>
    <w:rsid w:val="008E6CCC"/>
    <w:rsid w:val="008E6DB2"/>
    <w:rsid w:val="008E6E2B"/>
    <w:rsid w:val="008E758A"/>
    <w:rsid w:val="008E76EA"/>
    <w:rsid w:val="008E7807"/>
    <w:rsid w:val="008E7DC2"/>
    <w:rsid w:val="008F0903"/>
    <w:rsid w:val="008F0BE8"/>
    <w:rsid w:val="008F1339"/>
    <w:rsid w:val="008F168B"/>
    <w:rsid w:val="008F1700"/>
    <w:rsid w:val="008F1C19"/>
    <w:rsid w:val="008F2253"/>
    <w:rsid w:val="008F23A2"/>
    <w:rsid w:val="008F2CCE"/>
    <w:rsid w:val="008F2D5A"/>
    <w:rsid w:val="008F2E0D"/>
    <w:rsid w:val="008F4370"/>
    <w:rsid w:val="008F4E10"/>
    <w:rsid w:val="008F4E40"/>
    <w:rsid w:val="008F5A83"/>
    <w:rsid w:val="008F5B63"/>
    <w:rsid w:val="008F5F8D"/>
    <w:rsid w:val="008F61C4"/>
    <w:rsid w:val="008F644B"/>
    <w:rsid w:val="008F67BC"/>
    <w:rsid w:val="008F6DB9"/>
    <w:rsid w:val="008F6E03"/>
    <w:rsid w:val="008F6F7D"/>
    <w:rsid w:val="008F7071"/>
    <w:rsid w:val="008F7469"/>
    <w:rsid w:val="0090041F"/>
    <w:rsid w:val="009007B9"/>
    <w:rsid w:val="00900CFB"/>
    <w:rsid w:val="00900DD2"/>
    <w:rsid w:val="0090149E"/>
    <w:rsid w:val="009019EC"/>
    <w:rsid w:val="00902546"/>
    <w:rsid w:val="00902B33"/>
    <w:rsid w:val="00903590"/>
    <w:rsid w:val="00903804"/>
    <w:rsid w:val="00903F68"/>
    <w:rsid w:val="00903F8E"/>
    <w:rsid w:val="00904671"/>
    <w:rsid w:val="00904AC9"/>
    <w:rsid w:val="00904D83"/>
    <w:rsid w:val="00904F20"/>
    <w:rsid w:val="00905042"/>
    <w:rsid w:val="009050BF"/>
    <w:rsid w:val="0090532A"/>
    <w:rsid w:val="00905AE0"/>
    <w:rsid w:val="00905DBC"/>
    <w:rsid w:val="009066A6"/>
    <w:rsid w:val="009068C7"/>
    <w:rsid w:val="009072E6"/>
    <w:rsid w:val="00907689"/>
    <w:rsid w:val="0090774E"/>
    <w:rsid w:val="009077E7"/>
    <w:rsid w:val="009079F7"/>
    <w:rsid w:val="00910517"/>
    <w:rsid w:val="009107D4"/>
    <w:rsid w:val="00910E0F"/>
    <w:rsid w:val="00911C07"/>
    <w:rsid w:val="0091238B"/>
    <w:rsid w:val="00912FE2"/>
    <w:rsid w:val="00913A06"/>
    <w:rsid w:val="0091407E"/>
    <w:rsid w:val="009143D6"/>
    <w:rsid w:val="0091460E"/>
    <w:rsid w:val="009148A6"/>
    <w:rsid w:val="00914CD1"/>
    <w:rsid w:val="00914E5B"/>
    <w:rsid w:val="0091598C"/>
    <w:rsid w:val="0091643E"/>
    <w:rsid w:val="009165DC"/>
    <w:rsid w:val="00916A74"/>
    <w:rsid w:val="00916DE0"/>
    <w:rsid w:val="00917037"/>
    <w:rsid w:val="00917325"/>
    <w:rsid w:val="00920B3A"/>
    <w:rsid w:val="00920FA6"/>
    <w:rsid w:val="009210B4"/>
    <w:rsid w:val="00921665"/>
    <w:rsid w:val="00921B79"/>
    <w:rsid w:val="00921EAF"/>
    <w:rsid w:val="00922499"/>
    <w:rsid w:val="00922BCB"/>
    <w:rsid w:val="009230B5"/>
    <w:rsid w:val="0092320B"/>
    <w:rsid w:val="009238D0"/>
    <w:rsid w:val="00923D29"/>
    <w:rsid w:val="00923EE5"/>
    <w:rsid w:val="009244C0"/>
    <w:rsid w:val="00924C9E"/>
    <w:rsid w:val="00924E43"/>
    <w:rsid w:val="009251C2"/>
    <w:rsid w:val="00925339"/>
    <w:rsid w:val="00925452"/>
    <w:rsid w:val="00925455"/>
    <w:rsid w:val="0092577C"/>
    <w:rsid w:val="00925ED1"/>
    <w:rsid w:val="00926778"/>
    <w:rsid w:val="00926EEE"/>
    <w:rsid w:val="009303D5"/>
    <w:rsid w:val="00930686"/>
    <w:rsid w:val="009306F8"/>
    <w:rsid w:val="00930CAC"/>
    <w:rsid w:val="00930D10"/>
    <w:rsid w:val="0093115F"/>
    <w:rsid w:val="009313F7"/>
    <w:rsid w:val="00931BC1"/>
    <w:rsid w:val="00931D06"/>
    <w:rsid w:val="00931E2F"/>
    <w:rsid w:val="00932B30"/>
    <w:rsid w:val="00933DB4"/>
    <w:rsid w:val="00934323"/>
    <w:rsid w:val="00934427"/>
    <w:rsid w:val="00934474"/>
    <w:rsid w:val="00934F54"/>
    <w:rsid w:val="00934F9C"/>
    <w:rsid w:val="00935E91"/>
    <w:rsid w:val="00936982"/>
    <w:rsid w:val="00936E12"/>
    <w:rsid w:val="0093745C"/>
    <w:rsid w:val="009377E0"/>
    <w:rsid w:val="00937B13"/>
    <w:rsid w:val="0094091C"/>
    <w:rsid w:val="00940F5C"/>
    <w:rsid w:val="0094110A"/>
    <w:rsid w:val="00941150"/>
    <w:rsid w:val="00941505"/>
    <w:rsid w:val="00941BF4"/>
    <w:rsid w:val="00941D70"/>
    <w:rsid w:val="00941D75"/>
    <w:rsid w:val="00941DAB"/>
    <w:rsid w:val="00942104"/>
    <w:rsid w:val="009424E0"/>
    <w:rsid w:val="0094290F"/>
    <w:rsid w:val="00942AB1"/>
    <w:rsid w:val="00942B62"/>
    <w:rsid w:val="00942BF1"/>
    <w:rsid w:val="009430F3"/>
    <w:rsid w:val="009435D2"/>
    <w:rsid w:val="00943D6E"/>
    <w:rsid w:val="00943ECE"/>
    <w:rsid w:val="009440E7"/>
    <w:rsid w:val="009442B3"/>
    <w:rsid w:val="00944307"/>
    <w:rsid w:val="009443B4"/>
    <w:rsid w:val="00944470"/>
    <w:rsid w:val="00944AAF"/>
    <w:rsid w:val="009451AC"/>
    <w:rsid w:val="0094544D"/>
    <w:rsid w:val="00945C3B"/>
    <w:rsid w:val="00945DE6"/>
    <w:rsid w:val="0094633E"/>
    <w:rsid w:val="00946887"/>
    <w:rsid w:val="009468D2"/>
    <w:rsid w:val="00946FAA"/>
    <w:rsid w:val="009475A5"/>
    <w:rsid w:val="00947B8C"/>
    <w:rsid w:val="00947E30"/>
    <w:rsid w:val="00947E51"/>
    <w:rsid w:val="00947F52"/>
    <w:rsid w:val="009505DD"/>
    <w:rsid w:val="00950C74"/>
    <w:rsid w:val="0095163F"/>
    <w:rsid w:val="0095166F"/>
    <w:rsid w:val="009517D7"/>
    <w:rsid w:val="00951806"/>
    <w:rsid w:val="0095306C"/>
    <w:rsid w:val="009531DF"/>
    <w:rsid w:val="00953E1F"/>
    <w:rsid w:val="00954108"/>
    <w:rsid w:val="009541B3"/>
    <w:rsid w:val="00954B1E"/>
    <w:rsid w:val="00954F43"/>
    <w:rsid w:val="00955B7C"/>
    <w:rsid w:val="00955F57"/>
    <w:rsid w:val="00955F7B"/>
    <w:rsid w:val="009568BD"/>
    <w:rsid w:val="00956B1B"/>
    <w:rsid w:val="0095708F"/>
    <w:rsid w:val="009576A3"/>
    <w:rsid w:val="00957BBB"/>
    <w:rsid w:val="0096002B"/>
    <w:rsid w:val="00960E61"/>
    <w:rsid w:val="00961638"/>
    <w:rsid w:val="009616EA"/>
    <w:rsid w:val="00961D48"/>
    <w:rsid w:val="00961FDC"/>
    <w:rsid w:val="0096215B"/>
    <w:rsid w:val="00962208"/>
    <w:rsid w:val="00962D05"/>
    <w:rsid w:val="0096416C"/>
    <w:rsid w:val="009647CC"/>
    <w:rsid w:val="00964893"/>
    <w:rsid w:val="00964C36"/>
    <w:rsid w:val="00965193"/>
    <w:rsid w:val="0096560A"/>
    <w:rsid w:val="009657A4"/>
    <w:rsid w:val="00965C38"/>
    <w:rsid w:val="00965DB3"/>
    <w:rsid w:val="009660B1"/>
    <w:rsid w:val="0096681E"/>
    <w:rsid w:val="00966B56"/>
    <w:rsid w:val="00966F88"/>
    <w:rsid w:val="009672F7"/>
    <w:rsid w:val="009674BC"/>
    <w:rsid w:val="00967618"/>
    <w:rsid w:val="00970913"/>
    <w:rsid w:val="009709AC"/>
    <w:rsid w:val="00970AB4"/>
    <w:rsid w:val="00971035"/>
    <w:rsid w:val="00971516"/>
    <w:rsid w:val="0097265E"/>
    <w:rsid w:val="0097280F"/>
    <w:rsid w:val="0097372E"/>
    <w:rsid w:val="00973B79"/>
    <w:rsid w:val="00974463"/>
    <w:rsid w:val="009745A8"/>
    <w:rsid w:val="00974AC3"/>
    <w:rsid w:val="00974AFA"/>
    <w:rsid w:val="00974F18"/>
    <w:rsid w:val="0097531C"/>
    <w:rsid w:val="009762CB"/>
    <w:rsid w:val="00976574"/>
    <w:rsid w:val="00976C2E"/>
    <w:rsid w:val="00976D8C"/>
    <w:rsid w:val="00976E1B"/>
    <w:rsid w:val="0097702A"/>
    <w:rsid w:val="0097726D"/>
    <w:rsid w:val="0097731D"/>
    <w:rsid w:val="00977842"/>
    <w:rsid w:val="00977DDC"/>
    <w:rsid w:val="00980665"/>
    <w:rsid w:val="009809C5"/>
    <w:rsid w:val="00980AD4"/>
    <w:rsid w:val="00980D18"/>
    <w:rsid w:val="00980ED2"/>
    <w:rsid w:val="009810DF"/>
    <w:rsid w:val="009815B5"/>
    <w:rsid w:val="00981763"/>
    <w:rsid w:val="009819CE"/>
    <w:rsid w:val="00981F6C"/>
    <w:rsid w:val="00981FDC"/>
    <w:rsid w:val="0098209F"/>
    <w:rsid w:val="0098215F"/>
    <w:rsid w:val="009821F9"/>
    <w:rsid w:val="009822AE"/>
    <w:rsid w:val="00982D3A"/>
    <w:rsid w:val="00982DC8"/>
    <w:rsid w:val="00983949"/>
    <w:rsid w:val="00983D66"/>
    <w:rsid w:val="00984A96"/>
    <w:rsid w:val="00984C4A"/>
    <w:rsid w:val="00984EF1"/>
    <w:rsid w:val="00984FFF"/>
    <w:rsid w:val="009861B5"/>
    <w:rsid w:val="009868C3"/>
    <w:rsid w:val="00986E38"/>
    <w:rsid w:val="009871F2"/>
    <w:rsid w:val="00987BB4"/>
    <w:rsid w:val="00987CBC"/>
    <w:rsid w:val="009901CF"/>
    <w:rsid w:val="0099088E"/>
    <w:rsid w:val="00990A5A"/>
    <w:rsid w:val="00990D87"/>
    <w:rsid w:val="00991071"/>
    <w:rsid w:val="0099126F"/>
    <w:rsid w:val="00991CD2"/>
    <w:rsid w:val="0099205D"/>
    <w:rsid w:val="00992275"/>
    <w:rsid w:val="00992D3A"/>
    <w:rsid w:val="009930C8"/>
    <w:rsid w:val="00993540"/>
    <w:rsid w:val="00993548"/>
    <w:rsid w:val="00993889"/>
    <w:rsid w:val="009939B9"/>
    <w:rsid w:val="009943AA"/>
    <w:rsid w:val="0099448B"/>
    <w:rsid w:val="0099461D"/>
    <w:rsid w:val="00994B39"/>
    <w:rsid w:val="00994E6B"/>
    <w:rsid w:val="009955C8"/>
    <w:rsid w:val="009955F3"/>
    <w:rsid w:val="00995830"/>
    <w:rsid w:val="0099587C"/>
    <w:rsid w:val="00995A45"/>
    <w:rsid w:val="00995BC2"/>
    <w:rsid w:val="00996352"/>
    <w:rsid w:val="00996EB8"/>
    <w:rsid w:val="0099710C"/>
    <w:rsid w:val="009976F1"/>
    <w:rsid w:val="0099771B"/>
    <w:rsid w:val="009978BB"/>
    <w:rsid w:val="00997EB9"/>
    <w:rsid w:val="009A0B97"/>
    <w:rsid w:val="009A0F7C"/>
    <w:rsid w:val="009A1763"/>
    <w:rsid w:val="009A17AD"/>
    <w:rsid w:val="009A23F6"/>
    <w:rsid w:val="009A2832"/>
    <w:rsid w:val="009A28C9"/>
    <w:rsid w:val="009A2A35"/>
    <w:rsid w:val="009A35C3"/>
    <w:rsid w:val="009A37D9"/>
    <w:rsid w:val="009A3EBD"/>
    <w:rsid w:val="009A3F40"/>
    <w:rsid w:val="009A40F3"/>
    <w:rsid w:val="009A424C"/>
    <w:rsid w:val="009A460D"/>
    <w:rsid w:val="009A46A4"/>
    <w:rsid w:val="009A6B76"/>
    <w:rsid w:val="009A6CAA"/>
    <w:rsid w:val="009A7903"/>
    <w:rsid w:val="009A7BB3"/>
    <w:rsid w:val="009A7BC7"/>
    <w:rsid w:val="009A7FEC"/>
    <w:rsid w:val="009B00C6"/>
    <w:rsid w:val="009B07DF"/>
    <w:rsid w:val="009B0CF6"/>
    <w:rsid w:val="009B11BB"/>
    <w:rsid w:val="009B11C2"/>
    <w:rsid w:val="009B18B7"/>
    <w:rsid w:val="009B1BDE"/>
    <w:rsid w:val="009B28D0"/>
    <w:rsid w:val="009B2D9E"/>
    <w:rsid w:val="009B388A"/>
    <w:rsid w:val="009B3AEE"/>
    <w:rsid w:val="009B3FF1"/>
    <w:rsid w:val="009B4443"/>
    <w:rsid w:val="009B4C74"/>
    <w:rsid w:val="009B4FF0"/>
    <w:rsid w:val="009B609E"/>
    <w:rsid w:val="009B64E1"/>
    <w:rsid w:val="009B6569"/>
    <w:rsid w:val="009B65BE"/>
    <w:rsid w:val="009B6ADD"/>
    <w:rsid w:val="009B7277"/>
    <w:rsid w:val="009B7279"/>
    <w:rsid w:val="009B7749"/>
    <w:rsid w:val="009B783B"/>
    <w:rsid w:val="009B7DF4"/>
    <w:rsid w:val="009C03BA"/>
    <w:rsid w:val="009C0948"/>
    <w:rsid w:val="009C097A"/>
    <w:rsid w:val="009C0F05"/>
    <w:rsid w:val="009C0F11"/>
    <w:rsid w:val="009C137D"/>
    <w:rsid w:val="009C15AF"/>
    <w:rsid w:val="009C1DF8"/>
    <w:rsid w:val="009C1F86"/>
    <w:rsid w:val="009C2160"/>
    <w:rsid w:val="009C2337"/>
    <w:rsid w:val="009C288E"/>
    <w:rsid w:val="009C2BCC"/>
    <w:rsid w:val="009C359E"/>
    <w:rsid w:val="009C3659"/>
    <w:rsid w:val="009C413C"/>
    <w:rsid w:val="009C429B"/>
    <w:rsid w:val="009C42E6"/>
    <w:rsid w:val="009C4398"/>
    <w:rsid w:val="009C4B04"/>
    <w:rsid w:val="009C4C97"/>
    <w:rsid w:val="009C6CBD"/>
    <w:rsid w:val="009C6E39"/>
    <w:rsid w:val="009C6F03"/>
    <w:rsid w:val="009C715B"/>
    <w:rsid w:val="009C72B9"/>
    <w:rsid w:val="009C72C7"/>
    <w:rsid w:val="009C779C"/>
    <w:rsid w:val="009C7BB1"/>
    <w:rsid w:val="009D01E9"/>
    <w:rsid w:val="009D0657"/>
    <w:rsid w:val="009D073F"/>
    <w:rsid w:val="009D0AD7"/>
    <w:rsid w:val="009D0B42"/>
    <w:rsid w:val="009D0DA0"/>
    <w:rsid w:val="009D11B7"/>
    <w:rsid w:val="009D1D99"/>
    <w:rsid w:val="009D1EBA"/>
    <w:rsid w:val="009D2210"/>
    <w:rsid w:val="009D2CFF"/>
    <w:rsid w:val="009D2F0D"/>
    <w:rsid w:val="009D38C6"/>
    <w:rsid w:val="009D40E9"/>
    <w:rsid w:val="009D4650"/>
    <w:rsid w:val="009D490B"/>
    <w:rsid w:val="009D4D98"/>
    <w:rsid w:val="009D4F76"/>
    <w:rsid w:val="009D4FFC"/>
    <w:rsid w:val="009D58F5"/>
    <w:rsid w:val="009D6B13"/>
    <w:rsid w:val="009D6BF2"/>
    <w:rsid w:val="009D73F8"/>
    <w:rsid w:val="009D793D"/>
    <w:rsid w:val="009D7AB3"/>
    <w:rsid w:val="009E0074"/>
    <w:rsid w:val="009E0A38"/>
    <w:rsid w:val="009E0C38"/>
    <w:rsid w:val="009E0C97"/>
    <w:rsid w:val="009E0EA0"/>
    <w:rsid w:val="009E1E83"/>
    <w:rsid w:val="009E275E"/>
    <w:rsid w:val="009E2851"/>
    <w:rsid w:val="009E3A0A"/>
    <w:rsid w:val="009E3A1C"/>
    <w:rsid w:val="009E4002"/>
    <w:rsid w:val="009E415A"/>
    <w:rsid w:val="009E41F0"/>
    <w:rsid w:val="009E4538"/>
    <w:rsid w:val="009E5484"/>
    <w:rsid w:val="009E5630"/>
    <w:rsid w:val="009E57C9"/>
    <w:rsid w:val="009E5BA4"/>
    <w:rsid w:val="009E5BE6"/>
    <w:rsid w:val="009E63F0"/>
    <w:rsid w:val="009E670F"/>
    <w:rsid w:val="009E672C"/>
    <w:rsid w:val="009E67C9"/>
    <w:rsid w:val="009E73B4"/>
    <w:rsid w:val="009E744C"/>
    <w:rsid w:val="009E7849"/>
    <w:rsid w:val="009E78A1"/>
    <w:rsid w:val="009E795A"/>
    <w:rsid w:val="009E7AE5"/>
    <w:rsid w:val="009E7AF1"/>
    <w:rsid w:val="009E7EA3"/>
    <w:rsid w:val="009F0350"/>
    <w:rsid w:val="009F0585"/>
    <w:rsid w:val="009F0E04"/>
    <w:rsid w:val="009F1325"/>
    <w:rsid w:val="009F16A7"/>
    <w:rsid w:val="009F16B6"/>
    <w:rsid w:val="009F19DE"/>
    <w:rsid w:val="009F1C04"/>
    <w:rsid w:val="009F26FA"/>
    <w:rsid w:val="009F2B35"/>
    <w:rsid w:val="009F2F56"/>
    <w:rsid w:val="009F2FF3"/>
    <w:rsid w:val="009F30E5"/>
    <w:rsid w:val="009F36BF"/>
    <w:rsid w:val="009F442F"/>
    <w:rsid w:val="009F4573"/>
    <w:rsid w:val="009F45BF"/>
    <w:rsid w:val="009F49EA"/>
    <w:rsid w:val="009F4D43"/>
    <w:rsid w:val="009F500D"/>
    <w:rsid w:val="009F5C46"/>
    <w:rsid w:val="009F67D4"/>
    <w:rsid w:val="009F6956"/>
    <w:rsid w:val="009F6A20"/>
    <w:rsid w:val="009F6A35"/>
    <w:rsid w:val="009F7352"/>
    <w:rsid w:val="009F7CDF"/>
    <w:rsid w:val="00A00B6A"/>
    <w:rsid w:val="00A00C44"/>
    <w:rsid w:val="00A00CC3"/>
    <w:rsid w:val="00A01115"/>
    <w:rsid w:val="00A01496"/>
    <w:rsid w:val="00A0157F"/>
    <w:rsid w:val="00A019BA"/>
    <w:rsid w:val="00A01C5B"/>
    <w:rsid w:val="00A01ECD"/>
    <w:rsid w:val="00A026B2"/>
    <w:rsid w:val="00A026CC"/>
    <w:rsid w:val="00A02997"/>
    <w:rsid w:val="00A029D5"/>
    <w:rsid w:val="00A02A84"/>
    <w:rsid w:val="00A03056"/>
    <w:rsid w:val="00A031E8"/>
    <w:rsid w:val="00A0390D"/>
    <w:rsid w:val="00A03DBD"/>
    <w:rsid w:val="00A04399"/>
    <w:rsid w:val="00A04431"/>
    <w:rsid w:val="00A04998"/>
    <w:rsid w:val="00A04A4B"/>
    <w:rsid w:val="00A04C63"/>
    <w:rsid w:val="00A04E9B"/>
    <w:rsid w:val="00A0530C"/>
    <w:rsid w:val="00A059D8"/>
    <w:rsid w:val="00A0655A"/>
    <w:rsid w:val="00A067B1"/>
    <w:rsid w:val="00A06CB3"/>
    <w:rsid w:val="00A11027"/>
    <w:rsid w:val="00A1108D"/>
    <w:rsid w:val="00A113DB"/>
    <w:rsid w:val="00A113FF"/>
    <w:rsid w:val="00A11510"/>
    <w:rsid w:val="00A11A37"/>
    <w:rsid w:val="00A11D17"/>
    <w:rsid w:val="00A11E76"/>
    <w:rsid w:val="00A120C1"/>
    <w:rsid w:val="00A12362"/>
    <w:rsid w:val="00A12806"/>
    <w:rsid w:val="00A13051"/>
    <w:rsid w:val="00A133F7"/>
    <w:rsid w:val="00A136B2"/>
    <w:rsid w:val="00A13772"/>
    <w:rsid w:val="00A13777"/>
    <w:rsid w:val="00A13954"/>
    <w:rsid w:val="00A143AD"/>
    <w:rsid w:val="00A14417"/>
    <w:rsid w:val="00A14541"/>
    <w:rsid w:val="00A145DE"/>
    <w:rsid w:val="00A14899"/>
    <w:rsid w:val="00A14E53"/>
    <w:rsid w:val="00A14F84"/>
    <w:rsid w:val="00A15703"/>
    <w:rsid w:val="00A15CF3"/>
    <w:rsid w:val="00A16538"/>
    <w:rsid w:val="00A1672A"/>
    <w:rsid w:val="00A170A9"/>
    <w:rsid w:val="00A174FD"/>
    <w:rsid w:val="00A178DA"/>
    <w:rsid w:val="00A17A45"/>
    <w:rsid w:val="00A20AB1"/>
    <w:rsid w:val="00A20D1E"/>
    <w:rsid w:val="00A20EFF"/>
    <w:rsid w:val="00A21577"/>
    <w:rsid w:val="00A215EE"/>
    <w:rsid w:val="00A21793"/>
    <w:rsid w:val="00A2207C"/>
    <w:rsid w:val="00A227EE"/>
    <w:rsid w:val="00A22A95"/>
    <w:rsid w:val="00A22D37"/>
    <w:rsid w:val="00A23557"/>
    <w:rsid w:val="00A23585"/>
    <w:rsid w:val="00A23636"/>
    <w:rsid w:val="00A2366C"/>
    <w:rsid w:val="00A23A04"/>
    <w:rsid w:val="00A23A46"/>
    <w:rsid w:val="00A23D8A"/>
    <w:rsid w:val="00A24307"/>
    <w:rsid w:val="00A25246"/>
    <w:rsid w:val="00A25838"/>
    <w:rsid w:val="00A25A2D"/>
    <w:rsid w:val="00A26431"/>
    <w:rsid w:val="00A272AF"/>
    <w:rsid w:val="00A2769F"/>
    <w:rsid w:val="00A27C4B"/>
    <w:rsid w:val="00A300F8"/>
    <w:rsid w:val="00A31361"/>
    <w:rsid w:val="00A31773"/>
    <w:rsid w:val="00A31AA2"/>
    <w:rsid w:val="00A31BE8"/>
    <w:rsid w:val="00A31E31"/>
    <w:rsid w:val="00A3298D"/>
    <w:rsid w:val="00A32E11"/>
    <w:rsid w:val="00A33883"/>
    <w:rsid w:val="00A33BB0"/>
    <w:rsid w:val="00A33C5F"/>
    <w:rsid w:val="00A35824"/>
    <w:rsid w:val="00A35857"/>
    <w:rsid w:val="00A35C3F"/>
    <w:rsid w:val="00A35E41"/>
    <w:rsid w:val="00A3766A"/>
    <w:rsid w:val="00A37748"/>
    <w:rsid w:val="00A37A8E"/>
    <w:rsid w:val="00A404A7"/>
    <w:rsid w:val="00A40A0C"/>
    <w:rsid w:val="00A40C7F"/>
    <w:rsid w:val="00A40DBF"/>
    <w:rsid w:val="00A40E29"/>
    <w:rsid w:val="00A41A4B"/>
    <w:rsid w:val="00A428B2"/>
    <w:rsid w:val="00A42E37"/>
    <w:rsid w:val="00A42FDD"/>
    <w:rsid w:val="00A4330A"/>
    <w:rsid w:val="00A43541"/>
    <w:rsid w:val="00A43646"/>
    <w:rsid w:val="00A436C8"/>
    <w:rsid w:val="00A4401A"/>
    <w:rsid w:val="00A44536"/>
    <w:rsid w:val="00A452F2"/>
    <w:rsid w:val="00A45569"/>
    <w:rsid w:val="00A455F9"/>
    <w:rsid w:val="00A45C3C"/>
    <w:rsid w:val="00A46194"/>
    <w:rsid w:val="00A46868"/>
    <w:rsid w:val="00A46BED"/>
    <w:rsid w:val="00A47629"/>
    <w:rsid w:val="00A476B4"/>
    <w:rsid w:val="00A47B46"/>
    <w:rsid w:val="00A50428"/>
    <w:rsid w:val="00A509B4"/>
    <w:rsid w:val="00A50C19"/>
    <w:rsid w:val="00A51015"/>
    <w:rsid w:val="00A51148"/>
    <w:rsid w:val="00A51305"/>
    <w:rsid w:val="00A51334"/>
    <w:rsid w:val="00A52B92"/>
    <w:rsid w:val="00A53188"/>
    <w:rsid w:val="00A532EB"/>
    <w:rsid w:val="00A5332A"/>
    <w:rsid w:val="00A53415"/>
    <w:rsid w:val="00A538A2"/>
    <w:rsid w:val="00A5455F"/>
    <w:rsid w:val="00A54AF8"/>
    <w:rsid w:val="00A55043"/>
    <w:rsid w:val="00A553DE"/>
    <w:rsid w:val="00A5559F"/>
    <w:rsid w:val="00A558F9"/>
    <w:rsid w:val="00A55AF2"/>
    <w:rsid w:val="00A55C5D"/>
    <w:rsid w:val="00A55D40"/>
    <w:rsid w:val="00A56258"/>
    <w:rsid w:val="00A566B8"/>
    <w:rsid w:val="00A56858"/>
    <w:rsid w:val="00A56E42"/>
    <w:rsid w:val="00A57009"/>
    <w:rsid w:val="00A571B8"/>
    <w:rsid w:val="00A57954"/>
    <w:rsid w:val="00A57FA1"/>
    <w:rsid w:val="00A6016E"/>
    <w:rsid w:val="00A60AFB"/>
    <w:rsid w:val="00A610B0"/>
    <w:rsid w:val="00A61C29"/>
    <w:rsid w:val="00A623E4"/>
    <w:rsid w:val="00A624E6"/>
    <w:rsid w:val="00A62835"/>
    <w:rsid w:val="00A62FEB"/>
    <w:rsid w:val="00A6402B"/>
    <w:rsid w:val="00A64194"/>
    <w:rsid w:val="00A6460E"/>
    <w:rsid w:val="00A64921"/>
    <w:rsid w:val="00A6492E"/>
    <w:rsid w:val="00A64C28"/>
    <w:rsid w:val="00A64CD2"/>
    <w:rsid w:val="00A65109"/>
    <w:rsid w:val="00A65B8F"/>
    <w:rsid w:val="00A65B99"/>
    <w:rsid w:val="00A65CD1"/>
    <w:rsid w:val="00A66A37"/>
    <w:rsid w:val="00A66BCE"/>
    <w:rsid w:val="00A66C2D"/>
    <w:rsid w:val="00A671E0"/>
    <w:rsid w:val="00A67357"/>
    <w:rsid w:val="00A67369"/>
    <w:rsid w:val="00A674EF"/>
    <w:rsid w:val="00A67857"/>
    <w:rsid w:val="00A70612"/>
    <w:rsid w:val="00A71718"/>
    <w:rsid w:val="00A71872"/>
    <w:rsid w:val="00A7217A"/>
    <w:rsid w:val="00A7228D"/>
    <w:rsid w:val="00A72392"/>
    <w:rsid w:val="00A724AF"/>
    <w:rsid w:val="00A724FF"/>
    <w:rsid w:val="00A725AA"/>
    <w:rsid w:val="00A725CF"/>
    <w:rsid w:val="00A727C0"/>
    <w:rsid w:val="00A72942"/>
    <w:rsid w:val="00A73B67"/>
    <w:rsid w:val="00A746B1"/>
    <w:rsid w:val="00A749EF"/>
    <w:rsid w:val="00A7552B"/>
    <w:rsid w:val="00A75F53"/>
    <w:rsid w:val="00A76386"/>
    <w:rsid w:val="00A768B0"/>
    <w:rsid w:val="00A76A79"/>
    <w:rsid w:val="00A76AD3"/>
    <w:rsid w:val="00A76F9D"/>
    <w:rsid w:val="00A77169"/>
    <w:rsid w:val="00A7739E"/>
    <w:rsid w:val="00A77D57"/>
    <w:rsid w:val="00A80B5D"/>
    <w:rsid w:val="00A80C1D"/>
    <w:rsid w:val="00A816B4"/>
    <w:rsid w:val="00A81814"/>
    <w:rsid w:val="00A8188B"/>
    <w:rsid w:val="00A81D61"/>
    <w:rsid w:val="00A81E60"/>
    <w:rsid w:val="00A822EA"/>
    <w:rsid w:val="00A823DD"/>
    <w:rsid w:val="00A82828"/>
    <w:rsid w:val="00A83A94"/>
    <w:rsid w:val="00A83B95"/>
    <w:rsid w:val="00A83E69"/>
    <w:rsid w:val="00A84980"/>
    <w:rsid w:val="00A86589"/>
    <w:rsid w:val="00A866F1"/>
    <w:rsid w:val="00A86A31"/>
    <w:rsid w:val="00A86CAE"/>
    <w:rsid w:val="00A86D1E"/>
    <w:rsid w:val="00A86E53"/>
    <w:rsid w:val="00A8735B"/>
    <w:rsid w:val="00A87FB3"/>
    <w:rsid w:val="00A87FE1"/>
    <w:rsid w:val="00A905C3"/>
    <w:rsid w:val="00A908DA"/>
    <w:rsid w:val="00A90A0A"/>
    <w:rsid w:val="00A90AB9"/>
    <w:rsid w:val="00A911D5"/>
    <w:rsid w:val="00A91C56"/>
    <w:rsid w:val="00A91C6E"/>
    <w:rsid w:val="00A91E4B"/>
    <w:rsid w:val="00A92583"/>
    <w:rsid w:val="00A92644"/>
    <w:rsid w:val="00A9331E"/>
    <w:rsid w:val="00A9367D"/>
    <w:rsid w:val="00A93A91"/>
    <w:rsid w:val="00A9431B"/>
    <w:rsid w:val="00A94410"/>
    <w:rsid w:val="00A945C9"/>
    <w:rsid w:val="00A95042"/>
    <w:rsid w:val="00A9542B"/>
    <w:rsid w:val="00A9594D"/>
    <w:rsid w:val="00A95FE5"/>
    <w:rsid w:val="00A96057"/>
    <w:rsid w:val="00A96E66"/>
    <w:rsid w:val="00A97E09"/>
    <w:rsid w:val="00AA000C"/>
    <w:rsid w:val="00AA0131"/>
    <w:rsid w:val="00AA0213"/>
    <w:rsid w:val="00AA04D0"/>
    <w:rsid w:val="00AA1093"/>
    <w:rsid w:val="00AA190B"/>
    <w:rsid w:val="00AA1C3B"/>
    <w:rsid w:val="00AA1ED4"/>
    <w:rsid w:val="00AA298F"/>
    <w:rsid w:val="00AA34D2"/>
    <w:rsid w:val="00AA37DF"/>
    <w:rsid w:val="00AA392E"/>
    <w:rsid w:val="00AA3CB1"/>
    <w:rsid w:val="00AA575A"/>
    <w:rsid w:val="00AA59C5"/>
    <w:rsid w:val="00AA624D"/>
    <w:rsid w:val="00AA6530"/>
    <w:rsid w:val="00AA6983"/>
    <w:rsid w:val="00AA70A7"/>
    <w:rsid w:val="00AB0043"/>
    <w:rsid w:val="00AB0451"/>
    <w:rsid w:val="00AB18FE"/>
    <w:rsid w:val="00AB1FFA"/>
    <w:rsid w:val="00AB20C9"/>
    <w:rsid w:val="00AB21FF"/>
    <w:rsid w:val="00AB28CF"/>
    <w:rsid w:val="00AB2BCD"/>
    <w:rsid w:val="00AB3022"/>
    <w:rsid w:val="00AB30E4"/>
    <w:rsid w:val="00AB37FA"/>
    <w:rsid w:val="00AB3AD4"/>
    <w:rsid w:val="00AB4190"/>
    <w:rsid w:val="00AB4195"/>
    <w:rsid w:val="00AB421B"/>
    <w:rsid w:val="00AB47F7"/>
    <w:rsid w:val="00AB505B"/>
    <w:rsid w:val="00AB509C"/>
    <w:rsid w:val="00AB51CA"/>
    <w:rsid w:val="00AB651A"/>
    <w:rsid w:val="00AB666D"/>
    <w:rsid w:val="00AB7131"/>
    <w:rsid w:val="00AB7CED"/>
    <w:rsid w:val="00AB7DC7"/>
    <w:rsid w:val="00AB7F53"/>
    <w:rsid w:val="00AC035C"/>
    <w:rsid w:val="00AC035D"/>
    <w:rsid w:val="00AC05E7"/>
    <w:rsid w:val="00AC0752"/>
    <w:rsid w:val="00AC0CA2"/>
    <w:rsid w:val="00AC0CF1"/>
    <w:rsid w:val="00AC163C"/>
    <w:rsid w:val="00AC1B56"/>
    <w:rsid w:val="00AC1ED5"/>
    <w:rsid w:val="00AC22D5"/>
    <w:rsid w:val="00AC2313"/>
    <w:rsid w:val="00AC287B"/>
    <w:rsid w:val="00AC3296"/>
    <w:rsid w:val="00AC3387"/>
    <w:rsid w:val="00AC34E2"/>
    <w:rsid w:val="00AC36AE"/>
    <w:rsid w:val="00AC38E6"/>
    <w:rsid w:val="00AC3F4B"/>
    <w:rsid w:val="00AC441B"/>
    <w:rsid w:val="00AC4B1C"/>
    <w:rsid w:val="00AC4BC7"/>
    <w:rsid w:val="00AC4C58"/>
    <w:rsid w:val="00AC5094"/>
    <w:rsid w:val="00AC53DA"/>
    <w:rsid w:val="00AC6058"/>
    <w:rsid w:val="00AC6115"/>
    <w:rsid w:val="00AC6240"/>
    <w:rsid w:val="00AC6E6A"/>
    <w:rsid w:val="00AC718C"/>
    <w:rsid w:val="00AC72B1"/>
    <w:rsid w:val="00AC772D"/>
    <w:rsid w:val="00AC78CF"/>
    <w:rsid w:val="00AC7DD2"/>
    <w:rsid w:val="00AC7F2D"/>
    <w:rsid w:val="00AD0156"/>
    <w:rsid w:val="00AD0520"/>
    <w:rsid w:val="00AD08A2"/>
    <w:rsid w:val="00AD0A3B"/>
    <w:rsid w:val="00AD0D49"/>
    <w:rsid w:val="00AD114E"/>
    <w:rsid w:val="00AD1D6C"/>
    <w:rsid w:val="00AD2A17"/>
    <w:rsid w:val="00AD2E4F"/>
    <w:rsid w:val="00AD31CC"/>
    <w:rsid w:val="00AD32AE"/>
    <w:rsid w:val="00AD340F"/>
    <w:rsid w:val="00AD3568"/>
    <w:rsid w:val="00AD3959"/>
    <w:rsid w:val="00AD3ADC"/>
    <w:rsid w:val="00AD3B00"/>
    <w:rsid w:val="00AD47A9"/>
    <w:rsid w:val="00AD52A7"/>
    <w:rsid w:val="00AD5427"/>
    <w:rsid w:val="00AD579A"/>
    <w:rsid w:val="00AD59DB"/>
    <w:rsid w:val="00AD5A1D"/>
    <w:rsid w:val="00AD5FFA"/>
    <w:rsid w:val="00AD6240"/>
    <w:rsid w:val="00AD62D6"/>
    <w:rsid w:val="00AD68DC"/>
    <w:rsid w:val="00AD6CEC"/>
    <w:rsid w:val="00AE02A7"/>
    <w:rsid w:val="00AE0621"/>
    <w:rsid w:val="00AE0B73"/>
    <w:rsid w:val="00AE165C"/>
    <w:rsid w:val="00AE1761"/>
    <w:rsid w:val="00AE1CC2"/>
    <w:rsid w:val="00AE2914"/>
    <w:rsid w:val="00AE2A8F"/>
    <w:rsid w:val="00AE2C69"/>
    <w:rsid w:val="00AE2E9B"/>
    <w:rsid w:val="00AE304A"/>
    <w:rsid w:val="00AE31AE"/>
    <w:rsid w:val="00AE36BA"/>
    <w:rsid w:val="00AE387B"/>
    <w:rsid w:val="00AE3BC0"/>
    <w:rsid w:val="00AE42A2"/>
    <w:rsid w:val="00AE4B71"/>
    <w:rsid w:val="00AE4E87"/>
    <w:rsid w:val="00AE526D"/>
    <w:rsid w:val="00AE5B3B"/>
    <w:rsid w:val="00AE6B28"/>
    <w:rsid w:val="00AE6EBD"/>
    <w:rsid w:val="00AE71E5"/>
    <w:rsid w:val="00AE78BA"/>
    <w:rsid w:val="00AE7A32"/>
    <w:rsid w:val="00AE7D52"/>
    <w:rsid w:val="00AF014A"/>
    <w:rsid w:val="00AF16A4"/>
    <w:rsid w:val="00AF16D0"/>
    <w:rsid w:val="00AF1B8C"/>
    <w:rsid w:val="00AF2095"/>
    <w:rsid w:val="00AF2791"/>
    <w:rsid w:val="00AF2906"/>
    <w:rsid w:val="00AF3216"/>
    <w:rsid w:val="00AF44CE"/>
    <w:rsid w:val="00AF45F5"/>
    <w:rsid w:val="00AF4A08"/>
    <w:rsid w:val="00AF511B"/>
    <w:rsid w:val="00AF558F"/>
    <w:rsid w:val="00AF55B5"/>
    <w:rsid w:val="00AF5F60"/>
    <w:rsid w:val="00AF66D3"/>
    <w:rsid w:val="00AF69B4"/>
    <w:rsid w:val="00AF6C12"/>
    <w:rsid w:val="00AF6F81"/>
    <w:rsid w:val="00AF6FC3"/>
    <w:rsid w:val="00AF71BB"/>
    <w:rsid w:val="00AF73DE"/>
    <w:rsid w:val="00AF754B"/>
    <w:rsid w:val="00AF7A36"/>
    <w:rsid w:val="00B005A1"/>
    <w:rsid w:val="00B007AB"/>
    <w:rsid w:val="00B01238"/>
    <w:rsid w:val="00B02428"/>
    <w:rsid w:val="00B0311C"/>
    <w:rsid w:val="00B03305"/>
    <w:rsid w:val="00B0397F"/>
    <w:rsid w:val="00B0499F"/>
    <w:rsid w:val="00B050B9"/>
    <w:rsid w:val="00B051FE"/>
    <w:rsid w:val="00B05813"/>
    <w:rsid w:val="00B05FBA"/>
    <w:rsid w:val="00B064C0"/>
    <w:rsid w:val="00B06A01"/>
    <w:rsid w:val="00B06BD4"/>
    <w:rsid w:val="00B06DCC"/>
    <w:rsid w:val="00B06E2B"/>
    <w:rsid w:val="00B07595"/>
    <w:rsid w:val="00B07A2E"/>
    <w:rsid w:val="00B07A84"/>
    <w:rsid w:val="00B07B71"/>
    <w:rsid w:val="00B07E35"/>
    <w:rsid w:val="00B10598"/>
    <w:rsid w:val="00B1077C"/>
    <w:rsid w:val="00B10B27"/>
    <w:rsid w:val="00B10FAE"/>
    <w:rsid w:val="00B11179"/>
    <w:rsid w:val="00B11829"/>
    <w:rsid w:val="00B1188F"/>
    <w:rsid w:val="00B118D1"/>
    <w:rsid w:val="00B11987"/>
    <w:rsid w:val="00B11BE2"/>
    <w:rsid w:val="00B12358"/>
    <w:rsid w:val="00B12D6B"/>
    <w:rsid w:val="00B12DDB"/>
    <w:rsid w:val="00B12F82"/>
    <w:rsid w:val="00B1371F"/>
    <w:rsid w:val="00B137DC"/>
    <w:rsid w:val="00B13A4A"/>
    <w:rsid w:val="00B14128"/>
    <w:rsid w:val="00B144A6"/>
    <w:rsid w:val="00B14E0E"/>
    <w:rsid w:val="00B150A7"/>
    <w:rsid w:val="00B15349"/>
    <w:rsid w:val="00B1537E"/>
    <w:rsid w:val="00B156FC"/>
    <w:rsid w:val="00B15D79"/>
    <w:rsid w:val="00B1606F"/>
    <w:rsid w:val="00B16A07"/>
    <w:rsid w:val="00B16E54"/>
    <w:rsid w:val="00B1775A"/>
    <w:rsid w:val="00B17D8E"/>
    <w:rsid w:val="00B2040C"/>
    <w:rsid w:val="00B20A0E"/>
    <w:rsid w:val="00B20AAE"/>
    <w:rsid w:val="00B21036"/>
    <w:rsid w:val="00B217C5"/>
    <w:rsid w:val="00B22538"/>
    <w:rsid w:val="00B238AC"/>
    <w:rsid w:val="00B23A54"/>
    <w:rsid w:val="00B23B65"/>
    <w:rsid w:val="00B23B8D"/>
    <w:rsid w:val="00B23FAF"/>
    <w:rsid w:val="00B24332"/>
    <w:rsid w:val="00B244E7"/>
    <w:rsid w:val="00B24890"/>
    <w:rsid w:val="00B24BD5"/>
    <w:rsid w:val="00B25745"/>
    <w:rsid w:val="00B25D03"/>
    <w:rsid w:val="00B261F6"/>
    <w:rsid w:val="00B2662A"/>
    <w:rsid w:val="00B2687B"/>
    <w:rsid w:val="00B26AD0"/>
    <w:rsid w:val="00B26D10"/>
    <w:rsid w:val="00B27232"/>
    <w:rsid w:val="00B27425"/>
    <w:rsid w:val="00B30694"/>
    <w:rsid w:val="00B309C2"/>
    <w:rsid w:val="00B31402"/>
    <w:rsid w:val="00B316B0"/>
    <w:rsid w:val="00B31946"/>
    <w:rsid w:val="00B323AF"/>
    <w:rsid w:val="00B324FB"/>
    <w:rsid w:val="00B32730"/>
    <w:rsid w:val="00B32E66"/>
    <w:rsid w:val="00B33676"/>
    <w:rsid w:val="00B33AC6"/>
    <w:rsid w:val="00B33DA8"/>
    <w:rsid w:val="00B33EC9"/>
    <w:rsid w:val="00B3462B"/>
    <w:rsid w:val="00B347FD"/>
    <w:rsid w:val="00B353EF"/>
    <w:rsid w:val="00B35DBC"/>
    <w:rsid w:val="00B360E8"/>
    <w:rsid w:val="00B361BF"/>
    <w:rsid w:val="00B3680C"/>
    <w:rsid w:val="00B368DE"/>
    <w:rsid w:val="00B36BDF"/>
    <w:rsid w:val="00B3736F"/>
    <w:rsid w:val="00B37848"/>
    <w:rsid w:val="00B37ABF"/>
    <w:rsid w:val="00B40019"/>
    <w:rsid w:val="00B40347"/>
    <w:rsid w:val="00B40A6A"/>
    <w:rsid w:val="00B40C9C"/>
    <w:rsid w:val="00B41087"/>
    <w:rsid w:val="00B41193"/>
    <w:rsid w:val="00B4122B"/>
    <w:rsid w:val="00B42270"/>
    <w:rsid w:val="00B42BEF"/>
    <w:rsid w:val="00B42D8A"/>
    <w:rsid w:val="00B441F0"/>
    <w:rsid w:val="00B44527"/>
    <w:rsid w:val="00B448DF"/>
    <w:rsid w:val="00B449D7"/>
    <w:rsid w:val="00B44A8C"/>
    <w:rsid w:val="00B452CA"/>
    <w:rsid w:val="00B452ED"/>
    <w:rsid w:val="00B4550B"/>
    <w:rsid w:val="00B4554F"/>
    <w:rsid w:val="00B461ED"/>
    <w:rsid w:val="00B46C82"/>
    <w:rsid w:val="00B47064"/>
    <w:rsid w:val="00B47895"/>
    <w:rsid w:val="00B47F50"/>
    <w:rsid w:val="00B502DE"/>
    <w:rsid w:val="00B503B7"/>
    <w:rsid w:val="00B509F8"/>
    <w:rsid w:val="00B50D78"/>
    <w:rsid w:val="00B5159C"/>
    <w:rsid w:val="00B51B66"/>
    <w:rsid w:val="00B51DAA"/>
    <w:rsid w:val="00B5264E"/>
    <w:rsid w:val="00B528CE"/>
    <w:rsid w:val="00B529FD"/>
    <w:rsid w:val="00B52A7F"/>
    <w:rsid w:val="00B52EFA"/>
    <w:rsid w:val="00B534B8"/>
    <w:rsid w:val="00B53705"/>
    <w:rsid w:val="00B53AF2"/>
    <w:rsid w:val="00B53D48"/>
    <w:rsid w:val="00B53DC6"/>
    <w:rsid w:val="00B54020"/>
    <w:rsid w:val="00B5402C"/>
    <w:rsid w:val="00B54F27"/>
    <w:rsid w:val="00B55AFA"/>
    <w:rsid w:val="00B55FFA"/>
    <w:rsid w:val="00B560B4"/>
    <w:rsid w:val="00B5687C"/>
    <w:rsid w:val="00B56C8D"/>
    <w:rsid w:val="00B57E0A"/>
    <w:rsid w:val="00B57F16"/>
    <w:rsid w:val="00B60285"/>
    <w:rsid w:val="00B6039B"/>
    <w:rsid w:val="00B6044E"/>
    <w:rsid w:val="00B6070D"/>
    <w:rsid w:val="00B6080E"/>
    <w:rsid w:val="00B60836"/>
    <w:rsid w:val="00B6095C"/>
    <w:rsid w:val="00B60B03"/>
    <w:rsid w:val="00B60B9C"/>
    <w:rsid w:val="00B60BCF"/>
    <w:rsid w:val="00B60D7A"/>
    <w:rsid w:val="00B61625"/>
    <w:rsid w:val="00B61AD4"/>
    <w:rsid w:val="00B62641"/>
    <w:rsid w:val="00B62A67"/>
    <w:rsid w:val="00B63794"/>
    <w:rsid w:val="00B6384C"/>
    <w:rsid w:val="00B6411A"/>
    <w:rsid w:val="00B641CB"/>
    <w:rsid w:val="00B648F0"/>
    <w:rsid w:val="00B649C5"/>
    <w:rsid w:val="00B64B8C"/>
    <w:rsid w:val="00B64F7A"/>
    <w:rsid w:val="00B656AA"/>
    <w:rsid w:val="00B65860"/>
    <w:rsid w:val="00B664AA"/>
    <w:rsid w:val="00B66651"/>
    <w:rsid w:val="00B670A4"/>
    <w:rsid w:val="00B67183"/>
    <w:rsid w:val="00B67DF1"/>
    <w:rsid w:val="00B67E0A"/>
    <w:rsid w:val="00B67E40"/>
    <w:rsid w:val="00B7014B"/>
    <w:rsid w:val="00B7043D"/>
    <w:rsid w:val="00B70485"/>
    <w:rsid w:val="00B71054"/>
    <w:rsid w:val="00B71B8C"/>
    <w:rsid w:val="00B72270"/>
    <w:rsid w:val="00B722F7"/>
    <w:rsid w:val="00B72858"/>
    <w:rsid w:val="00B72BE8"/>
    <w:rsid w:val="00B73711"/>
    <w:rsid w:val="00B7425F"/>
    <w:rsid w:val="00B74735"/>
    <w:rsid w:val="00B74C69"/>
    <w:rsid w:val="00B74DDB"/>
    <w:rsid w:val="00B75D81"/>
    <w:rsid w:val="00B75DE7"/>
    <w:rsid w:val="00B75FD6"/>
    <w:rsid w:val="00B77376"/>
    <w:rsid w:val="00B775FE"/>
    <w:rsid w:val="00B77CD2"/>
    <w:rsid w:val="00B804CC"/>
    <w:rsid w:val="00B805D2"/>
    <w:rsid w:val="00B80718"/>
    <w:rsid w:val="00B80D86"/>
    <w:rsid w:val="00B812A3"/>
    <w:rsid w:val="00B81406"/>
    <w:rsid w:val="00B81407"/>
    <w:rsid w:val="00B81C4E"/>
    <w:rsid w:val="00B81D7D"/>
    <w:rsid w:val="00B81E2B"/>
    <w:rsid w:val="00B82432"/>
    <w:rsid w:val="00B825D0"/>
    <w:rsid w:val="00B83BF0"/>
    <w:rsid w:val="00B83C3D"/>
    <w:rsid w:val="00B857E6"/>
    <w:rsid w:val="00B85E6E"/>
    <w:rsid w:val="00B866E5"/>
    <w:rsid w:val="00B86E55"/>
    <w:rsid w:val="00B87487"/>
    <w:rsid w:val="00B87793"/>
    <w:rsid w:val="00B87C13"/>
    <w:rsid w:val="00B90352"/>
    <w:rsid w:val="00B90577"/>
    <w:rsid w:val="00B90B0E"/>
    <w:rsid w:val="00B910D2"/>
    <w:rsid w:val="00B91165"/>
    <w:rsid w:val="00B91A83"/>
    <w:rsid w:val="00B929FF"/>
    <w:rsid w:val="00B9302C"/>
    <w:rsid w:val="00B934D4"/>
    <w:rsid w:val="00B937CC"/>
    <w:rsid w:val="00B941CE"/>
    <w:rsid w:val="00B94399"/>
    <w:rsid w:val="00B9470C"/>
    <w:rsid w:val="00B951D6"/>
    <w:rsid w:val="00B96573"/>
    <w:rsid w:val="00B96822"/>
    <w:rsid w:val="00B97180"/>
    <w:rsid w:val="00B97C6F"/>
    <w:rsid w:val="00B97E2C"/>
    <w:rsid w:val="00BA05B0"/>
    <w:rsid w:val="00BA088C"/>
    <w:rsid w:val="00BA0921"/>
    <w:rsid w:val="00BA0CF1"/>
    <w:rsid w:val="00BA0D55"/>
    <w:rsid w:val="00BA0FCB"/>
    <w:rsid w:val="00BA160F"/>
    <w:rsid w:val="00BA1D47"/>
    <w:rsid w:val="00BA26AF"/>
    <w:rsid w:val="00BA2C08"/>
    <w:rsid w:val="00BA309A"/>
    <w:rsid w:val="00BA481E"/>
    <w:rsid w:val="00BA4C9E"/>
    <w:rsid w:val="00BA558A"/>
    <w:rsid w:val="00BA5C15"/>
    <w:rsid w:val="00BA5D5E"/>
    <w:rsid w:val="00BA67DB"/>
    <w:rsid w:val="00BA6C27"/>
    <w:rsid w:val="00BA7DF0"/>
    <w:rsid w:val="00BB0607"/>
    <w:rsid w:val="00BB06EE"/>
    <w:rsid w:val="00BB07A3"/>
    <w:rsid w:val="00BB0F64"/>
    <w:rsid w:val="00BB16F8"/>
    <w:rsid w:val="00BB189F"/>
    <w:rsid w:val="00BB1F16"/>
    <w:rsid w:val="00BB23DC"/>
    <w:rsid w:val="00BB2407"/>
    <w:rsid w:val="00BB2D90"/>
    <w:rsid w:val="00BB2F79"/>
    <w:rsid w:val="00BB3925"/>
    <w:rsid w:val="00BB3BBD"/>
    <w:rsid w:val="00BB4101"/>
    <w:rsid w:val="00BB49CC"/>
    <w:rsid w:val="00BB4D5F"/>
    <w:rsid w:val="00BB4FF8"/>
    <w:rsid w:val="00BB5DAA"/>
    <w:rsid w:val="00BB6210"/>
    <w:rsid w:val="00BB7090"/>
    <w:rsid w:val="00BB72A1"/>
    <w:rsid w:val="00BB75CE"/>
    <w:rsid w:val="00BB7BE8"/>
    <w:rsid w:val="00BC076D"/>
    <w:rsid w:val="00BC0E77"/>
    <w:rsid w:val="00BC0ED4"/>
    <w:rsid w:val="00BC131B"/>
    <w:rsid w:val="00BC1540"/>
    <w:rsid w:val="00BC16EC"/>
    <w:rsid w:val="00BC1832"/>
    <w:rsid w:val="00BC1AF1"/>
    <w:rsid w:val="00BC2177"/>
    <w:rsid w:val="00BC2531"/>
    <w:rsid w:val="00BC2C0F"/>
    <w:rsid w:val="00BC3D47"/>
    <w:rsid w:val="00BC4349"/>
    <w:rsid w:val="00BC50E2"/>
    <w:rsid w:val="00BC572F"/>
    <w:rsid w:val="00BC5DDE"/>
    <w:rsid w:val="00BC6770"/>
    <w:rsid w:val="00BC6FB1"/>
    <w:rsid w:val="00BC71A8"/>
    <w:rsid w:val="00BC77A7"/>
    <w:rsid w:val="00BC7BA6"/>
    <w:rsid w:val="00BC7DD4"/>
    <w:rsid w:val="00BD0170"/>
    <w:rsid w:val="00BD0450"/>
    <w:rsid w:val="00BD07D0"/>
    <w:rsid w:val="00BD1784"/>
    <w:rsid w:val="00BD1EE1"/>
    <w:rsid w:val="00BD20D5"/>
    <w:rsid w:val="00BD24E3"/>
    <w:rsid w:val="00BD2542"/>
    <w:rsid w:val="00BD2820"/>
    <w:rsid w:val="00BD2D45"/>
    <w:rsid w:val="00BD2DAA"/>
    <w:rsid w:val="00BD32B7"/>
    <w:rsid w:val="00BD3342"/>
    <w:rsid w:val="00BD3427"/>
    <w:rsid w:val="00BD3CAE"/>
    <w:rsid w:val="00BD4107"/>
    <w:rsid w:val="00BD49E1"/>
    <w:rsid w:val="00BD5346"/>
    <w:rsid w:val="00BD54AC"/>
    <w:rsid w:val="00BD55CE"/>
    <w:rsid w:val="00BD64F2"/>
    <w:rsid w:val="00BD692C"/>
    <w:rsid w:val="00BD76A6"/>
    <w:rsid w:val="00BD79E6"/>
    <w:rsid w:val="00BD7AFA"/>
    <w:rsid w:val="00BD7CD2"/>
    <w:rsid w:val="00BE0AB0"/>
    <w:rsid w:val="00BE0CFD"/>
    <w:rsid w:val="00BE1325"/>
    <w:rsid w:val="00BE149D"/>
    <w:rsid w:val="00BE1760"/>
    <w:rsid w:val="00BE1CD5"/>
    <w:rsid w:val="00BE1E8E"/>
    <w:rsid w:val="00BE22C5"/>
    <w:rsid w:val="00BE2500"/>
    <w:rsid w:val="00BE2902"/>
    <w:rsid w:val="00BE2A22"/>
    <w:rsid w:val="00BE3207"/>
    <w:rsid w:val="00BE33C6"/>
    <w:rsid w:val="00BE343B"/>
    <w:rsid w:val="00BE34FB"/>
    <w:rsid w:val="00BE39EC"/>
    <w:rsid w:val="00BE3ADD"/>
    <w:rsid w:val="00BE3C5B"/>
    <w:rsid w:val="00BE3F19"/>
    <w:rsid w:val="00BE4075"/>
    <w:rsid w:val="00BE416B"/>
    <w:rsid w:val="00BE43FE"/>
    <w:rsid w:val="00BE47D6"/>
    <w:rsid w:val="00BE4EF5"/>
    <w:rsid w:val="00BE4F2B"/>
    <w:rsid w:val="00BE4F57"/>
    <w:rsid w:val="00BE55DB"/>
    <w:rsid w:val="00BE59CF"/>
    <w:rsid w:val="00BE64ED"/>
    <w:rsid w:val="00BE6F18"/>
    <w:rsid w:val="00BE74D8"/>
    <w:rsid w:val="00BE797B"/>
    <w:rsid w:val="00BE7B08"/>
    <w:rsid w:val="00BE7E84"/>
    <w:rsid w:val="00BF01BE"/>
    <w:rsid w:val="00BF04B4"/>
    <w:rsid w:val="00BF0C4B"/>
    <w:rsid w:val="00BF0F15"/>
    <w:rsid w:val="00BF1470"/>
    <w:rsid w:val="00BF1684"/>
    <w:rsid w:val="00BF1B87"/>
    <w:rsid w:val="00BF2006"/>
    <w:rsid w:val="00BF26BB"/>
    <w:rsid w:val="00BF2760"/>
    <w:rsid w:val="00BF3422"/>
    <w:rsid w:val="00BF3819"/>
    <w:rsid w:val="00BF43F0"/>
    <w:rsid w:val="00BF4674"/>
    <w:rsid w:val="00BF47C0"/>
    <w:rsid w:val="00BF4E26"/>
    <w:rsid w:val="00BF4F7C"/>
    <w:rsid w:val="00BF5417"/>
    <w:rsid w:val="00BF54B9"/>
    <w:rsid w:val="00BF58A3"/>
    <w:rsid w:val="00BF5DE9"/>
    <w:rsid w:val="00BF61C8"/>
    <w:rsid w:val="00BF6889"/>
    <w:rsid w:val="00BF6CBA"/>
    <w:rsid w:val="00BF6E61"/>
    <w:rsid w:val="00BF6F41"/>
    <w:rsid w:val="00BF7A52"/>
    <w:rsid w:val="00BF7CD6"/>
    <w:rsid w:val="00BF7CDB"/>
    <w:rsid w:val="00C00050"/>
    <w:rsid w:val="00C00707"/>
    <w:rsid w:val="00C00D67"/>
    <w:rsid w:val="00C00FF8"/>
    <w:rsid w:val="00C014CF"/>
    <w:rsid w:val="00C01F82"/>
    <w:rsid w:val="00C01FE3"/>
    <w:rsid w:val="00C0233E"/>
    <w:rsid w:val="00C025E1"/>
    <w:rsid w:val="00C026E8"/>
    <w:rsid w:val="00C02D95"/>
    <w:rsid w:val="00C03276"/>
    <w:rsid w:val="00C03362"/>
    <w:rsid w:val="00C0415A"/>
    <w:rsid w:val="00C04A6A"/>
    <w:rsid w:val="00C05184"/>
    <w:rsid w:val="00C052F1"/>
    <w:rsid w:val="00C05FDF"/>
    <w:rsid w:val="00C06EA1"/>
    <w:rsid w:val="00C06EB4"/>
    <w:rsid w:val="00C078E9"/>
    <w:rsid w:val="00C07963"/>
    <w:rsid w:val="00C079CE"/>
    <w:rsid w:val="00C10712"/>
    <w:rsid w:val="00C10751"/>
    <w:rsid w:val="00C10B9D"/>
    <w:rsid w:val="00C10BB1"/>
    <w:rsid w:val="00C11015"/>
    <w:rsid w:val="00C11CA0"/>
    <w:rsid w:val="00C11CA4"/>
    <w:rsid w:val="00C11CEB"/>
    <w:rsid w:val="00C124E1"/>
    <w:rsid w:val="00C125C4"/>
    <w:rsid w:val="00C12908"/>
    <w:rsid w:val="00C12E8B"/>
    <w:rsid w:val="00C130C4"/>
    <w:rsid w:val="00C132F8"/>
    <w:rsid w:val="00C1385C"/>
    <w:rsid w:val="00C1406D"/>
    <w:rsid w:val="00C142B8"/>
    <w:rsid w:val="00C14F21"/>
    <w:rsid w:val="00C15329"/>
    <w:rsid w:val="00C15B93"/>
    <w:rsid w:val="00C15CC9"/>
    <w:rsid w:val="00C166DE"/>
    <w:rsid w:val="00C16A8D"/>
    <w:rsid w:val="00C16B11"/>
    <w:rsid w:val="00C17DB4"/>
    <w:rsid w:val="00C17DEB"/>
    <w:rsid w:val="00C202A5"/>
    <w:rsid w:val="00C20669"/>
    <w:rsid w:val="00C20CB0"/>
    <w:rsid w:val="00C2106F"/>
    <w:rsid w:val="00C21DF9"/>
    <w:rsid w:val="00C22038"/>
    <w:rsid w:val="00C22513"/>
    <w:rsid w:val="00C22ACF"/>
    <w:rsid w:val="00C22C86"/>
    <w:rsid w:val="00C22FDC"/>
    <w:rsid w:val="00C237D7"/>
    <w:rsid w:val="00C23C95"/>
    <w:rsid w:val="00C23E38"/>
    <w:rsid w:val="00C23EE2"/>
    <w:rsid w:val="00C24234"/>
    <w:rsid w:val="00C24826"/>
    <w:rsid w:val="00C24C62"/>
    <w:rsid w:val="00C24C7C"/>
    <w:rsid w:val="00C24EC4"/>
    <w:rsid w:val="00C254DF"/>
    <w:rsid w:val="00C26AEE"/>
    <w:rsid w:val="00C27366"/>
    <w:rsid w:val="00C27C68"/>
    <w:rsid w:val="00C27ED5"/>
    <w:rsid w:val="00C30077"/>
    <w:rsid w:val="00C307AA"/>
    <w:rsid w:val="00C3085F"/>
    <w:rsid w:val="00C30D1A"/>
    <w:rsid w:val="00C31148"/>
    <w:rsid w:val="00C318B8"/>
    <w:rsid w:val="00C31D09"/>
    <w:rsid w:val="00C31EA3"/>
    <w:rsid w:val="00C322C8"/>
    <w:rsid w:val="00C326A7"/>
    <w:rsid w:val="00C32B8C"/>
    <w:rsid w:val="00C32FC9"/>
    <w:rsid w:val="00C330FC"/>
    <w:rsid w:val="00C333F7"/>
    <w:rsid w:val="00C337D4"/>
    <w:rsid w:val="00C33BA7"/>
    <w:rsid w:val="00C33F46"/>
    <w:rsid w:val="00C3444A"/>
    <w:rsid w:val="00C345F9"/>
    <w:rsid w:val="00C35361"/>
    <w:rsid w:val="00C358D2"/>
    <w:rsid w:val="00C35C1B"/>
    <w:rsid w:val="00C36088"/>
    <w:rsid w:val="00C360E8"/>
    <w:rsid w:val="00C36705"/>
    <w:rsid w:val="00C36CCC"/>
    <w:rsid w:val="00C375CE"/>
    <w:rsid w:val="00C378CA"/>
    <w:rsid w:val="00C37E8D"/>
    <w:rsid w:val="00C4049A"/>
    <w:rsid w:val="00C40B47"/>
    <w:rsid w:val="00C40F33"/>
    <w:rsid w:val="00C417B4"/>
    <w:rsid w:val="00C420C6"/>
    <w:rsid w:val="00C42B9F"/>
    <w:rsid w:val="00C42D14"/>
    <w:rsid w:val="00C42D6B"/>
    <w:rsid w:val="00C4313F"/>
    <w:rsid w:val="00C432B7"/>
    <w:rsid w:val="00C433EB"/>
    <w:rsid w:val="00C4408D"/>
    <w:rsid w:val="00C442C8"/>
    <w:rsid w:val="00C443BD"/>
    <w:rsid w:val="00C4442D"/>
    <w:rsid w:val="00C44E19"/>
    <w:rsid w:val="00C4518F"/>
    <w:rsid w:val="00C45F69"/>
    <w:rsid w:val="00C45F71"/>
    <w:rsid w:val="00C46872"/>
    <w:rsid w:val="00C473A4"/>
    <w:rsid w:val="00C500B9"/>
    <w:rsid w:val="00C50131"/>
    <w:rsid w:val="00C507F4"/>
    <w:rsid w:val="00C50C40"/>
    <w:rsid w:val="00C5151A"/>
    <w:rsid w:val="00C515F7"/>
    <w:rsid w:val="00C51D25"/>
    <w:rsid w:val="00C51FF0"/>
    <w:rsid w:val="00C52517"/>
    <w:rsid w:val="00C52550"/>
    <w:rsid w:val="00C52B8A"/>
    <w:rsid w:val="00C5381B"/>
    <w:rsid w:val="00C538BD"/>
    <w:rsid w:val="00C539D4"/>
    <w:rsid w:val="00C54273"/>
    <w:rsid w:val="00C55688"/>
    <w:rsid w:val="00C5643D"/>
    <w:rsid w:val="00C579F2"/>
    <w:rsid w:val="00C57BEF"/>
    <w:rsid w:val="00C60211"/>
    <w:rsid w:val="00C602F4"/>
    <w:rsid w:val="00C608A4"/>
    <w:rsid w:val="00C60B08"/>
    <w:rsid w:val="00C60DA9"/>
    <w:rsid w:val="00C6283B"/>
    <w:rsid w:val="00C62DD0"/>
    <w:rsid w:val="00C634FA"/>
    <w:rsid w:val="00C63676"/>
    <w:rsid w:val="00C63AE4"/>
    <w:rsid w:val="00C64076"/>
    <w:rsid w:val="00C6456C"/>
    <w:rsid w:val="00C6491B"/>
    <w:rsid w:val="00C6498B"/>
    <w:rsid w:val="00C65353"/>
    <w:rsid w:val="00C65CEE"/>
    <w:rsid w:val="00C66437"/>
    <w:rsid w:val="00C66A09"/>
    <w:rsid w:val="00C66B3C"/>
    <w:rsid w:val="00C67E5A"/>
    <w:rsid w:val="00C67F59"/>
    <w:rsid w:val="00C700EA"/>
    <w:rsid w:val="00C70449"/>
    <w:rsid w:val="00C70D78"/>
    <w:rsid w:val="00C70E16"/>
    <w:rsid w:val="00C70F0D"/>
    <w:rsid w:val="00C7107F"/>
    <w:rsid w:val="00C7112B"/>
    <w:rsid w:val="00C71243"/>
    <w:rsid w:val="00C71295"/>
    <w:rsid w:val="00C71693"/>
    <w:rsid w:val="00C71DEC"/>
    <w:rsid w:val="00C71E69"/>
    <w:rsid w:val="00C722BC"/>
    <w:rsid w:val="00C72688"/>
    <w:rsid w:val="00C7327D"/>
    <w:rsid w:val="00C74057"/>
    <w:rsid w:val="00C7446E"/>
    <w:rsid w:val="00C74668"/>
    <w:rsid w:val="00C746F7"/>
    <w:rsid w:val="00C74940"/>
    <w:rsid w:val="00C74B50"/>
    <w:rsid w:val="00C74D76"/>
    <w:rsid w:val="00C74EAD"/>
    <w:rsid w:val="00C74F37"/>
    <w:rsid w:val="00C7515F"/>
    <w:rsid w:val="00C75D5A"/>
    <w:rsid w:val="00C75DD3"/>
    <w:rsid w:val="00C76631"/>
    <w:rsid w:val="00C76A82"/>
    <w:rsid w:val="00C76F92"/>
    <w:rsid w:val="00C7730A"/>
    <w:rsid w:val="00C80A1F"/>
    <w:rsid w:val="00C80E6B"/>
    <w:rsid w:val="00C81208"/>
    <w:rsid w:val="00C8133D"/>
    <w:rsid w:val="00C81827"/>
    <w:rsid w:val="00C819DB"/>
    <w:rsid w:val="00C81A2B"/>
    <w:rsid w:val="00C81DB2"/>
    <w:rsid w:val="00C81EB8"/>
    <w:rsid w:val="00C82097"/>
    <w:rsid w:val="00C82627"/>
    <w:rsid w:val="00C828EC"/>
    <w:rsid w:val="00C829A3"/>
    <w:rsid w:val="00C83666"/>
    <w:rsid w:val="00C83F35"/>
    <w:rsid w:val="00C841B9"/>
    <w:rsid w:val="00C843A2"/>
    <w:rsid w:val="00C84AE9"/>
    <w:rsid w:val="00C851F9"/>
    <w:rsid w:val="00C857D7"/>
    <w:rsid w:val="00C857EF"/>
    <w:rsid w:val="00C86C4C"/>
    <w:rsid w:val="00C87308"/>
    <w:rsid w:val="00C907EE"/>
    <w:rsid w:val="00C908D4"/>
    <w:rsid w:val="00C90D16"/>
    <w:rsid w:val="00C91010"/>
    <w:rsid w:val="00C910C9"/>
    <w:rsid w:val="00C91150"/>
    <w:rsid w:val="00C912F3"/>
    <w:rsid w:val="00C913E1"/>
    <w:rsid w:val="00C9199A"/>
    <w:rsid w:val="00C91C8A"/>
    <w:rsid w:val="00C91E22"/>
    <w:rsid w:val="00C921B5"/>
    <w:rsid w:val="00C921D7"/>
    <w:rsid w:val="00C92294"/>
    <w:rsid w:val="00C935C6"/>
    <w:rsid w:val="00C93FB9"/>
    <w:rsid w:val="00C94208"/>
    <w:rsid w:val="00C944BA"/>
    <w:rsid w:val="00C955BF"/>
    <w:rsid w:val="00C95651"/>
    <w:rsid w:val="00C95802"/>
    <w:rsid w:val="00C96307"/>
    <w:rsid w:val="00C963AF"/>
    <w:rsid w:val="00C96C16"/>
    <w:rsid w:val="00C96EB0"/>
    <w:rsid w:val="00CA000E"/>
    <w:rsid w:val="00CA0C84"/>
    <w:rsid w:val="00CA1635"/>
    <w:rsid w:val="00CA18B2"/>
    <w:rsid w:val="00CA220D"/>
    <w:rsid w:val="00CA2EA9"/>
    <w:rsid w:val="00CA35BA"/>
    <w:rsid w:val="00CA39F9"/>
    <w:rsid w:val="00CA4442"/>
    <w:rsid w:val="00CA5755"/>
    <w:rsid w:val="00CA5C6F"/>
    <w:rsid w:val="00CA6CD1"/>
    <w:rsid w:val="00CA764A"/>
    <w:rsid w:val="00CA7C8A"/>
    <w:rsid w:val="00CB0139"/>
    <w:rsid w:val="00CB03B4"/>
    <w:rsid w:val="00CB088F"/>
    <w:rsid w:val="00CB0B00"/>
    <w:rsid w:val="00CB0D11"/>
    <w:rsid w:val="00CB11E2"/>
    <w:rsid w:val="00CB167D"/>
    <w:rsid w:val="00CB16B3"/>
    <w:rsid w:val="00CB1877"/>
    <w:rsid w:val="00CB19E6"/>
    <w:rsid w:val="00CB1AB3"/>
    <w:rsid w:val="00CB25EE"/>
    <w:rsid w:val="00CB27D9"/>
    <w:rsid w:val="00CB2DA0"/>
    <w:rsid w:val="00CB2F0B"/>
    <w:rsid w:val="00CB308A"/>
    <w:rsid w:val="00CB3420"/>
    <w:rsid w:val="00CB362F"/>
    <w:rsid w:val="00CB46A2"/>
    <w:rsid w:val="00CB488D"/>
    <w:rsid w:val="00CB52E1"/>
    <w:rsid w:val="00CB5780"/>
    <w:rsid w:val="00CB579A"/>
    <w:rsid w:val="00CB5C3A"/>
    <w:rsid w:val="00CB60E0"/>
    <w:rsid w:val="00CB62CB"/>
    <w:rsid w:val="00CB6582"/>
    <w:rsid w:val="00CB6874"/>
    <w:rsid w:val="00CB6A85"/>
    <w:rsid w:val="00CB6EFB"/>
    <w:rsid w:val="00CB7177"/>
    <w:rsid w:val="00CB7A7E"/>
    <w:rsid w:val="00CC00AD"/>
    <w:rsid w:val="00CC0318"/>
    <w:rsid w:val="00CC0600"/>
    <w:rsid w:val="00CC0B3A"/>
    <w:rsid w:val="00CC0B86"/>
    <w:rsid w:val="00CC0DE4"/>
    <w:rsid w:val="00CC2169"/>
    <w:rsid w:val="00CC2B8A"/>
    <w:rsid w:val="00CC3208"/>
    <w:rsid w:val="00CC34B6"/>
    <w:rsid w:val="00CC354F"/>
    <w:rsid w:val="00CC37F4"/>
    <w:rsid w:val="00CC3840"/>
    <w:rsid w:val="00CC3E1E"/>
    <w:rsid w:val="00CC492E"/>
    <w:rsid w:val="00CC4BCA"/>
    <w:rsid w:val="00CC4D00"/>
    <w:rsid w:val="00CC52AF"/>
    <w:rsid w:val="00CC5654"/>
    <w:rsid w:val="00CC5758"/>
    <w:rsid w:val="00CC58D6"/>
    <w:rsid w:val="00CC5D54"/>
    <w:rsid w:val="00CC667A"/>
    <w:rsid w:val="00CC7F29"/>
    <w:rsid w:val="00CD0574"/>
    <w:rsid w:val="00CD0EAB"/>
    <w:rsid w:val="00CD1693"/>
    <w:rsid w:val="00CD22D4"/>
    <w:rsid w:val="00CD2BD8"/>
    <w:rsid w:val="00CD2E6F"/>
    <w:rsid w:val="00CD2EBC"/>
    <w:rsid w:val="00CD2EC1"/>
    <w:rsid w:val="00CD2F5A"/>
    <w:rsid w:val="00CD2FDA"/>
    <w:rsid w:val="00CD3350"/>
    <w:rsid w:val="00CD342D"/>
    <w:rsid w:val="00CD361E"/>
    <w:rsid w:val="00CD38B8"/>
    <w:rsid w:val="00CD3D3D"/>
    <w:rsid w:val="00CD3EE1"/>
    <w:rsid w:val="00CD44A9"/>
    <w:rsid w:val="00CD4503"/>
    <w:rsid w:val="00CD46CD"/>
    <w:rsid w:val="00CD4932"/>
    <w:rsid w:val="00CD4C2C"/>
    <w:rsid w:val="00CD4DC0"/>
    <w:rsid w:val="00CD4F31"/>
    <w:rsid w:val="00CD527B"/>
    <w:rsid w:val="00CD5A2D"/>
    <w:rsid w:val="00CD5D2F"/>
    <w:rsid w:val="00CD65BE"/>
    <w:rsid w:val="00CD678F"/>
    <w:rsid w:val="00CD7192"/>
    <w:rsid w:val="00CD731A"/>
    <w:rsid w:val="00CD75C7"/>
    <w:rsid w:val="00CD7692"/>
    <w:rsid w:val="00CD7C55"/>
    <w:rsid w:val="00CD7DBF"/>
    <w:rsid w:val="00CE13E3"/>
    <w:rsid w:val="00CE1949"/>
    <w:rsid w:val="00CE1A9A"/>
    <w:rsid w:val="00CE1AC2"/>
    <w:rsid w:val="00CE1AF8"/>
    <w:rsid w:val="00CE1CDE"/>
    <w:rsid w:val="00CE1D96"/>
    <w:rsid w:val="00CE2374"/>
    <w:rsid w:val="00CE2D84"/>
    <w:rsid w:val="00CE2DF0"/>
    <w:rsid w:val="00CE2FCC"/>
    <w:rsid w:val="00CE340B"/>
    <w:rsid w:val="00CE3638"/>
    <w:rsid w:val="00CE39BF"/>
    <w:rsid w:val="00CE3F97"/>
    <w:rsid w:val="00CE41D7"/>
    <w:rsid w:val="00CE4274"/>
    <w:rsid w:val="00CE4E80"/>
    <w:rsid w:val="00CE50A9"/>
    <w:rsid w:val="00CE55BA"/>
    <w:rsid w:val="00CE5F88"/>
    <w:rsid w:val="00CE63D6"/>
    <w:rsid w:val="00CE6545"/>
    <w:rsid w:val="00CE660C"/>
    <w:rsid w:val="00CE6732"/>
    <w:rsid w:val="00CF0311"/>
    <w:rsid w:val="00CF03F2"/>
    <w:rsid w:val="00CF05FE"/>
    <w:rsid w:val="00CF0852"/>
    <w:rsid w:val="00CF171A"/>
    <w:rsid w:val="00CF2E74"/>
    <w:rsid w:val="00CF30C9"/>
    <w:rsid w:val="00CF326D"/>
    <w:rsid w:val="00CF33BC"/>
    <w:rsid w:val="00CF33FE"/>
    <w:rsid w:val="00CF3AA3"/>
    <w:rsid w:val="00CF3CF2"/>
    <w:rsid w:val="00CF3F56"/>
    <w:rsid w:val="00CF4061"/>
    <w:rsid w:val="00CF4110"/>
    <w:rsid w:val="00CF4D94"/>
    <w:rsid w:val="00CF51D6"/>
    <w:rsid w:val="00CF543D"/>
    <w:rsid w:val="00CF574F"/>
    <w:rsid w:val="00CF5B93"/>
    <w:rsid w:val="00CF6284"/>
    <w:rsid w:val="00CF687B"/>
    <w:rsid w:val="00CF6FC8"/>
    <w:rsid w:val="00CF739E"/>
    <w:rsid w:val="00CF74A1"/>
    <w:rsid w:val="00CF7732"/>
    <w:rsid w:val="00CF7765"/>
    <w:rsid w:val="00CF778F"/>
    <w:rsid w:val="00CF7A0F"/>
    <w:rsid w:val="00D00467"/>
    <w:rsid w:val="00D00A23"/>
    <w:rsid w:val="00D00B02"/>
    <w:rsid w:val="00D00D37"/>
    <w:rsid w:val="00D01044"/>
    <w:rsid w:val="00D011C8"/>
    <w:rsid w:val="00D01BF6"/>
    <w:rsid w:val="00D01ECF"/>
    <w:rsid w:val="00D02402"/>
    <w:rsid w:val="00D02524"/>
    <w:rsid w:val="00D0285F"/>
    <w:rsid w:val="00D02A2F"/>
    <w:rsid w:val="00D034B8"/>
    <w:rsid w:val="00D039FD"/>
    <w:rsid w:val="00D03A37"/>
    <w:rsid w:val="00D06130"/>
    <w:rsid w:val="00D06182"/>
    <w:rsid w:val="00D061AD"/>
    <w:rsid w:val="00D06327"/>
    <w:rsid w:val="00D06AAC"/>
    <w:rsid w:val="00D06BB1"/>
    <w:rsid w:val="00D06E40"/>
    <w:rsid w:val="00D07B64"/>
    <w:rsid w:val="00D07C9A"/>
    <w:rsid w:val="00D102E8"/>
    <w:rsid w:val="00D10862"/>
    <w:rsid w:val="00D109E8"/>
    <w:rsid w:val="00D10AC1"/>
    <w:rsid w:val="00D10B0B"/>
    <w:rsid w:val="00D10CC2"/>
    <w:rsid w:val="00D10F85"/>
    <w:rsid w:val="00D11379"/>
    <w:rsid w:val="00D11AB6"/>
    <w:rsid w:val="00D11C8B"/>
    <w:rsid w:val="00D123E7"/>
    <w:rsid w:val="00D126A9"/>
    <w:rsid w:val="00D13598"/>
    <w:rsid w:val="00D137A2"/>
    <w:rsid w:val="00D13D90"/>
    <w:rsid w:val="00D1414B"/>
    <w:rsid w:val="00D1432F"/>
    <w:rsid w:val="00D1460F"/>
    <w:rsid w:val="00D14BFA"/>
    <w:rsid w:val="00D15010"/>
    <w:rsid w:val="00D15042"/>
    <w:rsid w:val="00D15314"/>
    <w:rsid w:val="00D15430"/>
    <w:rsid w:val="00D15635"/>
    <w:rsid w:val="00D16080"/>
    <w:rsid w:val="00D161D3"/>
    <w:rsid w:val="00D162DD"/>
    <w:rsid w:val="00D166ED"/>
    <w:rsid w:val="00D168F1"/>
    <w:rsid w:val="00D17100"/>
    <w:rsid w:val="00D17174"/>
    <w:rsid w:val="00D17C39"/>
    <w:rsid w:val="00D20019"/>
    <w:rsid w:val="00D21274"/>
    <w:rsid w:val="00D21B59"/>
    <w:rsid w:val="00D226B1"/>
    <w:rsid w:val="00D229AC"/>
    <w:rsid w:val="00D241BD"/>
    <w:rsid w:val="00D24452"/>
    <w:rsid w:val="00D24B5E"/>
    <w:rsid w:val="00D25BDA"/>
    <w:rsid w:val="00D25C04"/>
    <w:rsid w:val="00D25CCF"/>
    <w:rsid w:val="00D2605B"/>
    <w:rsid w:val="00D26B44"/>
    <w:rsid w:val="00D26D77"/>
    <w:rsid w:val="00D26DB7"/>
    <w:rsid w:val="00D27042"/>
    <w:rsid w:val="00D270C7"/>
    <w:rsid w:val="00D27287"/>
    <w:rsid w:val="00D27404"/>
    <w:rsid w:val="00D276EB"/>
    <w:rsid w:val="00D3087E"/>
    <w:rsid w:val="00D30A4A"/>
    <w:rsid w:val="00D3193C"/>
    <w:rsid w:val="00D31A00"/>
    <w:rsid w:val="00D32119"/>
    <w:rsid w:val="00D32282"/>
    <w:rsid w:val="00D3249D"/>
    <w:rsid w:val="00D32561"/>
    <w:rsid w:val="00D32CBF"/>
    <w:rsid w:val="00D32FA0"/>
    <w:rsid w:val="00D334B7"/>
    <w:rsid w:val="00D337BB"/>
    <w:rsid w:val="00D34386"/>
    <w:rsid w:val="00D34E87"/>
    <w:rsid w:val="00D35FDF"/>
    <w:rsid w:val="00D362ED"/>
    <w:rsid w:val="00D36514"/>
    <w:rsid w:val="00D36548"/>
    <w:rsid w:val="00D36871"/>
    <w:rsid w:val="00D36EEA"/>
    <w:rsid w:val="00D373F0"/>
    <w:rsid w:val="00D37717"/>
    <w:rsid w:val="00D4075E"/>
    <w:rsid w:val="00D409B7"/>
    <w:rsid w:val="00D40CB7"/>
    <w:rsid w:val="00D4104E"/>
    <w:rsid w:val="00D41827"/>
    <w:rsid w:val="00D437B5"/>
    <w:rsid w:val="00D43AC1"/>
    <w:rsid w:val="00D44BF1"/>
    <w:rsid w:val="00D44E21"/>
    <w:rsid w:val="00D45066"/>
    <w:rsid w:val="00D4536C"/>
    <w:rsid w:val="00D453B0"/>
    <w:rsid w:val="00D45730"/>
    <w:rsid w:val="00D4591A"/>
    <w:rsid w:val="00D45A89"/>
    <w:rsid w:val="00D4620B"/>
    <w:rsid w:val="00D4631C"/>
    <w:rsid w:val="00D467D0"/>
    <w:rsid w:val="00D46AA5"/>
    <w:rsid w:val="00D47A76"/>
    <w:rsid w:val="00D50110"/>
    <w:rsid w:val="00D51AE8"/>
    <w:rsid w:val="00D51B6D"/>
    <w:rsid w:val="00D540AD"/>
    <w:rsid w:val="00D5504C"/>
    <w:rsid w:val="00D5542C"/>
    <w:rsid w:val="00D55792"/>
    <w:rsid w:val="00D557CE"/>
    <w:rsid w:val="00D557D0"/>
    <w:rsid w:val="00D56549"/>
    <w:rsid w:val="00D56555"/>
    <w:rsid w:val="00D568CB"/>
    <w:rsid w:val="00D56B28"/>
    <w:rsid w:val="00D56DB1"/>
    <w:rsid w:val="00D56E6A"/>
    <w:rsid w:val="00D5702C"/>
    <w:rsid w:val="00D5761E"/>
    <w:rsid w:val="00D57C70"/>
    <w:rsid w:val="00D605BF"/>
    <w:rsid w:val="00D60CF0"/>
    <w:rsid w:val="00D60F55"/>
    <w:rsid w:val="00D61010"/>
    <w:rsid w:val="00D612AE"/>
    <w:rsid w:val="00D614B2"/>
    <w:rsid w:val="00D61A15"/>
    <w:rsid w:val="00D61B16"/>
    <w:rsid w:val="00D61DB6"/>
    <w:rsid w:val="00D621BA"/>
    <w:rsid w:val="00D62347"/>
    <w:rsid w:val="00D6280B"/>
    <w:rsid w:val="00D6306F"/>
    <w:rsid w:val="00D632C7"/>
    <w:rsid w:val="00D639F3"/>
    <w:rsid w:val="00D63F3B"/>
    <w:rsid w:val="00D63FCB"/>
    <w:rsid w:val="00D640C7"/>
    <w:rsid w:val="00D64753"/>
    <w:rsid w:val="00D64809"/>
    <w:rsid w:val="00D65425"/>
    <w:rsid w:val="00D655E0"/>
    <w:rsid w:val="00D65737"/>
    <w:rsid w:val="00D65AE4"/>
    <w:rsid w:val="00D65C77"/>
    <w:rsid w:val="00D67551"/>
    <w:rsid w:val="00D67D34"/>
    <w:rsid w:val="00D7006A"/>
    <w:rsid w:val="00D7026B"/>
    <w:rsid w:val="00D70931"/>
    <w:rsid w:val="00D71124"/>
    <w:rsid w:val="00D717ED"/>
    <w:rsid w:val="00D719D5"/>
    <w:rsid w:val="00D71DA5"/>
    <w:rsid w:val="00D7217B"/>
    <w:rsid w:val="00D72436"/>
    <w:rsid w:val="00D72689"/>
    <w:rsid w:val="00D728EB"/>
    <w:rsid w:val="00D729AE"/>
    <w:rsid w:val="00D72B16"/>
    <w:rsid w:val="00D72D5C"/>
    <w:rsid w:val="00D72E01"/>
    <w:rsid w:val="00D73F16"/>
    <w:rsid w:val="00D74534"/>
    <w:rsid w:val="00D75011"/>
    <w:rsid w:val="00D75BF7"/>
    <w:rsid w:val="00D762BE"/>
    <w:rsid w:val="00D76586"/>
    <w:rsid w:val="00D76B93"/>
    <w:rsid w:val="00D76E5D"/>
    <w:rsid w:val="00D77390"/>
    <w:rsid w:val="00D7779C"/>
    <w:rsid w:val="00D805FA"/>
    <w:rsid w:val="00D8062F"/>
    <w:rsid w:val="00D806DD"/>
    <w:rsid w:val="00D81BBC"/>
    <w:rsid w:val="00D81C84"/>
    <w:rsid w:val="00D825E0"/>
    <w:rsid w:val="00D8286A"/>
    <w:rsid w:val="00D82B31"/>
    <w:rsid w:val="00D82D35"/>
    <w:rsid w:val="00D83383"/>
    <w:rsid w:val="00D833F9"/>
    <w:rsid w:val="00D834E1"/>
    <w:rsid w:val="00D84350"/>
    <w:rsid w:val="00D845EF"/>
    <w:rsid w:val="00D8461F"/>
    <w:rsid w:val="00D84BF9"/>
    <w:rsid w:val="00D85553"/>
    <w:rsid w:val="00D857CB"/>
    <w:rsid w:val="00D85B66"/>
    <w:rsid w:val="00D85CEC"/>
    <w:rsid w:val="00D86845"/>
    <w:rsid w:val="00D86FED"/>
    <w:rsid w:val="00D870C9"/>
    <w:rsid w:val="00D870CA"/>
    <w:rsid w:val="00D875BC"/>
    <w:rsid w:val="00D87694"/>
    <w:rsid w:val="00D87AD6"/>
    <w:rsid w:val="00D9073C"/>
    <w:rsid w:val="00D91594"/>
    <w:rsid w:val="00D9180C"/>
    <w:rsid w:val="00D91CD0"/>
    <w:rsid w:val="00D92506"/>
    <w:rsid w:val="00D93A10"/>
    <w:rsid w:val="00D93D9E"/>
    <w:rsid w:val="00D9434C"/>
    <w:rsid w:val="00D946CA"/>
    <w:rsid w:val="00D94857"/>
    <w:rsid w:val="00D951AA"/>
    <w:rsid w:val="00D95254"/>
    <w:rsid w:val="00D95906"/>
    <w:rsid w:val="00D96132"/>
    <w:rsid w:val="00D966A6"/>
    <w:rsid w:val="00D966B8"/>
    <w:rsid w:val="00D969DD"/>
    <w:rsid w:val="00D96A6E"/>
    <w:rsid w:val="00D970E6"/>
    <w:rsid w:val="00D9729B"/>
    <w:rsid w:val="00DA00A3"/>
    <w:rsid w:val="00DA025C"/>
    <w:rsid w:val="00DA076A"/>
    <w:rsid w:val="00DA0D80"/>
    <w:rsid w:val="00DA12DE"/>
    <w:rsid w:val="00DA141E"/>
    <w:rsid w:val="00DA2BD4"/>
    <w:rsid w:val="00DA2F3B"/>
    <w:rsid w:val="00DA31AD"/>
    <w:rsid w:val="00DA32B5"/>
    <w:rsid w:val="00DA35D9"/>
    <w:rsid w:val="00DA39AA"/>
    <w:rsid w:val="00DA42EF"/>
    <w:rsid w:val="00DA4DA8"/>
    <w:rsid w:val="00DA4DE7"/>
    <w:rsid w:val="00DA54E9"/>
    <w:rsid w:val="00DA57AD"/>
    <w:rsid w:val="00DA57B8"/>
    <w:rsid w:val="00DA6529"/>
    <w:rsid w:val="00DA6ABF"/>
    <w:rsid w:val="00DA7E22"/>
    <w:rsid w:val="00DB09BD"/>
    <w:rsid w:val="00DB0C4A"/>
    <w:rsid w:val="00DB0D6A"/>
    <w:rsid w:val="00DB0F5B"/>
    <w:rsid w:val="00DB1096"/>
    <w:rsid w:val="00DB1A83"/>
    <w:rsid w:val="00DB1CC8"/>
    <w:rsid w:val="00DB1E8E"/>
    <w:rsid w:val="00DB2763"/>
    <w:rsid w:val="00DB2A6C"/>
    <w:rsid w:val="00DB2E70"/>
    <w:rsid w:val="00DB2ECD"/>
    <w:rsid w:val="00DB3747"/>
    <w:rsid w:val="00DB3B96"/>
    <w:rsid w:val="00DB3C00"/>
    <w:rsid w:val="00DB42A5"/>
    <w:rsid w:val="00DB4449"/>
    <w:rsid w:val="00DB50B7"/>
    <w:rsid w:val="00DB5370"/>
    <w:rsid w:val="00DB5372"/>
    <w:rsid w:val="00DB53AC"/>
    <w:rsid w:val="00DB5657"/>
    <w:rsid w:val="00DB57CA"/>
    <w:rsid w:val="00DB5898"/>
    <w:rsid w:val="00DB5E72"/>
    <w:rsid w:val="00DB67F2"/>
    <w:rsid w:val="00DB6E73"/>
    <w:rsid w:val="00DB6F27"/>
    <w:rsid w:val="00DB703E"/>
    <w:rsid w:val="00DB7351"/>
    <w:rsid w:val="00DB7551"/>
    <w:rsid w:val="00DB7968"/>
    <w:rsid w:val="00DC0353"/>
    <w:rsid w:val="00DC05D5"/>
    <w:rsid w:val="00DC065A"/>
    <w:rsid w:val="00DC078C"/>
    <w:rsid w:val="00DC13B3"/>
    <w:rsid w:val="00DC1B9C"/>
    <w:rsid w:val="00DC35DB"/>
    <w:rsid w:val="00DC3774"/>
    <w:rsid w:val="00DC37F6"/>
    <w:rsid w:val="00DC39C3"/>
    <w:rsid w:val="00DC3FD2"/>
    <w:rsid w:val="00DC4CDB"/>
    <w:rsid w:val="00DC4D00"/>
    <w:rsid w:val="00DC4FE0"/>
    <w:rsid w:val="00DC518B"/>
    <w:rsid w:val="00DC558C"/>
    <w:rsid w:val="00DC589A"/>
    <w:rsid w:val="00DC5921"/>
    <w:rsid w:val="00DC5C76"/>
    <w:rsid w:val="00DC62F4"/>
    <w:rsid w:val="00DC664D"/>
    <w:rsid w:val="00DC66BE"/>
    <w:rsid w:val="00DC6921"/>
    <w:rsid w:val="00DC6A6E"/>
    <w:rsid w:val="00DC73E2"/>
    <w:rsid w:val="00DC75AA"/>
    <w:rsid w:val="00DC78C3"/>
    <w:rsid w:val="00DC7B5B"/>
    <w:rsid w:val="00DC7BBD"/>
    <w:rsid w:val="00DD0269"/>
    <w:rsid w:val="00DD04CC"/>
    <w:rsid w:val="00DD06C1"/>
    <w:rsid w:val="00DD074B"/>
    <w:rsid w:val="00DD07A5"/>
    <w:rsid w:val="00DD086E"/>
    <w:rsid w:val="00DD092B"/>
    <w:rsid w:val="00DD0F6B"/>
    <w:rsid w:val="00DD1F11"/>
    <w:rsid w:val="00DD1F30"/>
    <w:rsid w:val="00DD2120"/>
    <w:rsid w:val="00DD21A8"/>
    <w:rsid w:val="00DD369D"/>
    <w:rsid w:val="00DD415C"/>
    <w:rsid w:val="00DD41CF"/>
    <w:rsid w:val="00DD475E"/>
    <w:rsid w:val="00DD5184"/>
    <w:rsid w:val="00DD5435"/>
    <w:rsid w:val="00DD5441"/>
    <w:rsid w:val="00DD5455"/>
    <w:rsid w:val="00DD570E"/>
    <w:rsid w:val="00DD582C"/>
    <w:rsid w:val="00DD5C4B"/>
    <w:rsid w:val="00DD5C58"/>
    <w:rsid w:val="00DD60F4"/>
    <w:rsid w:val="00DD676C"/>
    <w:rsid w:val="00DD719B"/>
    <w:rsid w:val="00DD76B5"/>
    <w:rsid w:val="00DD78F8"/>
    <w:rsid w:val="00DD7B24"/>
    <w:rsid w:val="00DE01A5"/>
    <w:rsid w:val="00DE05AB"/>
    <w:rsid w:val="00DE062C"/>
    <w:rsid w:val="00DE0DEB"/>
    <w:rsid w:val="00DE12E2"/>
    <w:rsid w:val="00DE13F8"/>
    <w:rsid w:val="00DE150D"/>
    <w:rsid w:val="00DE2328"/>
    <w:rsid w:val="00DE260F"/>
    <w:rsid w:val="00DE297B"/>
    <w:rsid w:val="00DE2B1A"/>
    <w:rsid w:val="00DE2E6E"/>
    <w:rsid w:val="00DE3529"/>
    <w:rsid w:val="00DE405D"/>
    <w:rsid w:val="00DE4114"/>
    <w:rsid w:val="00DE4475"/>
    <w:rsid w:val="00DE4D52"/>
    <w:rsid w:val="00DE4F6A"/>
    <w:rsid w:val="00DE5121"/>
    <w:rsid w:val="00DE57A1"/>
    <w:rsid w:val="00DE5906"/>
    <w:rsid w:val="00DE60B3"/>
    <w:rsid w:val="00DE6122"/>
    <w:rsid w:val="00DE6879"/>
    <w:rsid w:val="00DE6FA9"/>
    <w:rsid w:val="00DE71F8"/>
    <w:rsid w:val="00DE7378"/>
    <w:rsid w:val="00DE7549"/>
    <w:rsid w:val="00DE75C4"/>
    <w:rsid w:val="00DF000B"/>
    <w:rsid w:val="00DF0F7C"/>
    <w:rsid w:val="00DF1AB0"/>
    <w:rsid w:val="00DF1B5A"/>
    <w:rsid w:val="00DF20C1"/>
    <w:rsid w:val="00DF2224"/>
    <w:rsid w:val="00DF223C"/>
    <w:rsid w:val="00DF2783"/>
    <w:rsid w:val="00DF35F3"/>
    <w:rsid w:val="00DF38AD"/>
    <w:rsid w:val="00DF38B1"/>
    <w:rsid w:val="00DF481A"/>
    <w:rsid w:val="00DF5C2A"/>
    <w:rsid w:val="00DF5D82"/>
    <w:rsid w:val="00DF6C50"/>
    <w:rsid w:val="00DF6FE2"/>
    <w:rsid w:val="00DF73AD"/>
    <w:rsid w:val="00DF761A"/>
    <w:rsid w:val="00DF7C6D"/>
    <w:rsid w:val="00DF7D30"/>
    <w:rsid w:val="00E00115"/>
    <w:rsid w:val="00E00771"/>
    <w:rsid w:val="00E00B3F"/>
    <w:rsid w:val="00E00BE5"/>
    <w:rsid w:val="00E00FE0"/>
    <w:rsid w:val="00E012D0"/>
    <w:rsid w:val="00E01EDC"/>
    <w:rsid w:val="00E01FA2"/>
    <w:rsid w:val="00E0227B"/>
    <w:rsid w:val="00E0228E"/>
    <w:rsid w:val="00E023A1"/>
    <w:rsid w:val="00E0298C"/>
    <w:rsid w:val="00E02BA2"/>
    <w:rsid w:val="00E0305A"/>
    <w:rsid w:val="00E032CF"/>
    <w:rsid w:val="00E038EF"/>
    <w:rsid w:val="00E03A3F"/>
    <w:rsid w:val="00E03FF2"/>
    <w:rsid w:val="00E0421A"/>
    <w:rsid w:val="00E0423C"/>
    <w:rsid w:val="00E04A2A"/>
    <w:rsid w:val="00E04A74"/>
    <w:rsid w:val="00E04B29"/>
    <w:rsid w:val="00E04E22"/>
    <w:rsid w:val="00E05160"/>
    <w:rsid w:val="00E05285"/>
    <w:rsid w:val="00E0544B"/>
    <w:rsid w:val="00E058B2"/>
    <w:rsid w:val="00E0624D"/>
    <w:rsid w:val="00E107F2"/>
    <w:rsid w:val="00E10823"/>
    <w:rsid w:val="00E10844"/>
    <w:rsid w:val="00E10935"/>
    <w:rsid w:val="00E11287"/>
    <w:rsid w:val="00E1182E"/>
    <w:rsid w:val="00E11E58"/>
    <w:rsid w:val="00E123B2"/>
    <w:rsid w:val="00E12739"/>
    <w:rsid w:val="00E128BA"/>
    <w:rsid w:val="00E1303F"/>
    <w:rsid w:val="00E13495"/>
    <w:rsid w:val="00E1352B"/>
    <w:rsid w:val="00E1382A"/>
    <w:rsid w:val="00E13C96"/>
    <w:rsid w:val="00E143FB"/>
    <w:rsid w:val="00E14466"/>
    <w:rsid w:val="00E147DD"/>
    <w:rsid w:val="00E14DC8"/>
    <w:rsid w:val="00E14E11"/>
    <w:rsid w:val="00E15253"/>
    <w:rsid w:val="00E1558E"/>
    <w:rsid w:val="00E168B7"/>
    <w:rsid w:val="00E16D30"/>
    <w:rsid w:val="00E16FF4"/>
    <w:rsid w:val="00E173F6"/>
    <w:rsid w:val="00E1749B"/>
    <w:rsid w:val="00E17D54"/>
    <w:rsid w:val="00E17EDD"/>
    <w:rsid w:val="00E2051A"/>
    <w:rsid w:val="00E2076B"/>
    <w:rsid w:val="00E209A7"/>
    <w:rsid w:val="00E20A83"/>
    <w:rsid w:val="00E20CAA"/>
    <w:rsid w:val="00E20F5E"/>
    <w:rsid w:val="00E2109D"/>
    <w:rsid w:val="00E2150E"/>
    <w:rsid w:val="00E21E4D"/>
    <w:rsid w:val="00E2279C"/>
    <w:rsid w:val="00E22A47"/>
    <w:rsid w:val="00E22E63"/>
    <w:rsid w:val="00E23687"/>
    <w:rsid w:val="00E23984"/>
    <w:rsid w:val="00E23E64"/>
    <w:rsid w:val="00E245F1"/>
    <w:rsid w:val="00E24A3A"/>
    <w:rsid w:val="00E24B5B"/>
    <w:rsid w:val="00E2556F"/>
    <w:rsid w:val="00E25986"/>
    <w:rsid w:val="00E265CB"/>
    <w:rsid w:val="00E26E40"/>
    <w:rsid w:val="00E27613"/>
    <w:rsid w:val="00E27A50"/>
    <w:rsid w:val="00E301F1"/>
    <w:rsid w:val="00E30247"/>
    <w:rsid w:val="00E31670"/>
    <w:rsid w:val="00E3178C"/>
    <w:rsid w:val="00E31B6C"/>
    <w:rsid w:val="00E31BF8"/>
    <w:rsid w:val="00E31CAD"/>
    <w:rsid w:val="00E32502"/>
    <w:rsid w:val="00E327A7"/>
    <w:rsid w:val="00E32892"/>
    <w:rsid w:val="00E32C08"/>
    <w:rsid w:val="00E32D30"/>
    <w:rsid w:val="00E33396"/>
    <w:rsid w:val="00E3372B"/>
    <w:rsid w:val="00E3381B"/>
    <w:rsid w:val="00E33885"/>
    <w:rsid w:val="00E34878"/>
    <w:rsid w:val="00E34C31"/>
    <w:rsid w:val="00E35186"/>
    <w:rsid w:val="00E35542"/>
    <w:rsid w:val="00E355F7"/>
    <w:rsid w:val="00E356AE"/>
    <w:rsid w:val="00E35C8F"/>
    <w:rsid w:val="00E35F0B"/>
    <w:rsid w:val="00E36AD2"/>
    <w:rsid w:val="00E37B05"/>
    <w:rsid w:val="00E4003D"/>
    <w:rsid w:val="00E4007D"/>
    <w:rsid w:val="00E4019E"/>
    <w:rsid w:val="00E407A7"/>
    <w:rsid w:val="00E4086B"/>
    <w:rsid w:val="00E411E6"/>
    <w:rsid w:val="00E41D93"/>
    <w:rsid w:val="00E42573"/>
    <w:rsid w:val="00E42B00"/>
    <w:rsid w:val="00E42D4A"/>
    <w:rsid w:val="00E42D8D"/>
    <w:rsid w:val="00E43901"/>
    <w:rsid w:val="00E43A4A"/>
    <w:rsid w:val="00E43BD1"/>
    <w:rsid w:val="00E44151"/>
    <w:rsid w:val="00E44BEE"/>
    <w:rsid w:val="00E45482"/>
    <w:rsid w:val="00E4548B"/>
    <w:rsid w:val="00E455EE"/>
    <w:rsid w:val="00E45C17"/>
    <w:rsid w:val="00E45CC5"/>
    <w:rsid w:val="00E45E90"/>
    <w:rsid w:val="00E4623A"/>
    <w:rsid w:val="00E462A5"/>
    <w:rsid w:val="00E46609"/>
    <w:rsid w:val="00E46B9D"/>
    <w:rsid w:val="00E46C12"/>
    <w:rsid w:val="00E472E2"/>
    <w:rsid w:val="00E478DF"/>
    <w:rsid w:val="00E47ADD"/>
    <w:rsid w:val="00E47FA1"/>
    <w:rsid w:val="00E47FA3"/>
    <w:rsid w:val="00E5042D"/>
    <w:rsid w:val="00E50683"/>
    <w:rsid w:val="00E507F9"/>
    <w:rsid w:val="00E517E6"/>
    <w:rsid w:val="00E51AE3"/>
    <w:rsid w:val="00E524D9"/>
    <w:rsid w:val="00E52669"/>
    <w:rsid w:val="00E527E5"/>
    <w:rsid w:val="00E52F8C"/>
    <w:rsid w:val="00E52FF2"/>
    <w:rsid w:val="00E5394B"/>
    <w:rsid w:val="00E55380"/>
    <w:rsid w:val="00E558F9"/>
    <w:rsid w:val="00E5592E"/>
    <w:rsid w:val="00E55BD3"/>
    <w:rsid w:val="00E55C5D"/>
    <w:rsid w:val="00E567C9"/>
    <w:rsid w:val="00E56DAF"/>
    <w:rsid w:val="00E576E8"/>
    <w:rsid w:val="00E577F5"/>
    <w:rsid w:val="00E57B4B"/>
    <w:rsid w:val="00E57D02"/>
    <w:rsid w:val="00E57D93"/>
    <w:rsid w:val="00E60922"/>
    <w:rsid w:val="00E6103D"/>
    <w:rsid w:val="00E611F4"/>
    <w:rsid w:val="00E61279"/>
    <w:rsid w:val="00E619DD"/>
    <w:rsid w:val="00E61BEC"/>
    <w:rsid w:val="00E625F1"/>
    <w:rsid w:val="00E62B18"/>
    <w:rsid w:val="00E62B5B"/>
    <w:rsid w:val="00E642E0"/>
    <w:rsid w:val="00E64322"/>
    <w:rsid w:val="00E643B7"/>
    <w:rsid w:val="00E64D17"/>
    <w:rsid w:val="00E64F7D"/>
    <w:rsid w:val="00E651C6"/>
    <w:rsid w:val="00E65419"/>
    <w:rsid w:val="00E65967"/>
    <w:rsid w:val="00E6598A"/>
    <w:rsid w:val="00E66973"/>
    <w:rsid w:val="00E67424"/>
    <w:rsid w:val="00E675F1"/>
    <w:rsid w:val="00E701C8"/>
    <w:rsid w:val="00E7027A"/>
    <w:rsid w:val="00E706B9"/>
    <w:rsid w:val="00E710C1"/>
    <w:rsid w:val="00E71305"/>
    <w:rsid w:val="00E713D7"/>
    <w:rsid w:val="00E714F7"/>
    <w:rsid w:val="00E716D3"/>
    <w:rsid w:val="00E719C4"/>
    <w:rsid w:val="00E71E1B"/>
    <w:rsid w:val="00E72707"/>
    <w:rsid w:val="00E733A7"/>
    <w:rsid w:val="00E73DBC"/>
    <w:rsid w:val="00E73F13"/>
    <w:rsid w:val="00E742CD"/>
    <w:rsid w:val="00E74B15"/>
    <w:rsid w:val="00E74C1F"/>
    <w:rsid w:val="00E74E84"/>
    <w:rsid w:val="00E74F05"/>
    <w:rsid w:val="00E75693"/>
    <w:rsid w:val="00E758AC"/>
    <w:rsid w:val="00E75AEE"/>
    <w:rsid w:val="00E7619B"/>
    <w:rsid w:val="00E76669"/>
    <w:rsid w:val="00E76BB2"/>
    <w:rsid w:val="00E77569"/>
    <w:rsid w:val="00E775AA"/>
    <w:rsid w:val="00E77854"/>
    <w:rsid w:val="00E77D4B"/>
    <w:rsid w:val="00E77D8B"/>
    <w:rsid w:val="00E80149"/>
    <w:rsid w:val="00E80A42"/>
    <w:rsid w:val="00E8110E"/>
    <w:rsid w:val="00E81617"/>
    <w:rsid w:val="00E84602"/>
    <w:rsid w:val="00E84F36"/>
    <w:rsid w:val="00E85906"/>
    <w:rsid w:val="00E86828"/>
    <w:rsid w:val="00E8699F"/>
    <w:rsid w:val="00E869CE"/>
    <w:rsid w:val="00E86DCA"/>
    <w:rsid w:val="00E87150"/>
    <w:rsid w:val="00E8749D"/>
    <w:rsid w:val="00E87DD4"/>
    <w:rsid w:val="00E9064A"/>
    <w:rsid w:val="00E906BC"/>
    <w:rsid w:val="00E90A2B"/>
    <w:rsid w:val="00E91193"/>
    <w:rsid w:val="00E91794"/>
    <w:rsid w:val="00E91D21"/>
    <w:rsid w:val="00E91F88"/>
    <w:rsid w:val="00E92377"/>
    <w:rsid w:val="00E92753"/>
    <w:rsid w:val="00E928A8"/>
    <w:rsid w:val="00E92E29"/>
    <w:rsid w:val="00E933C3"/>
    <w:rsid w:val="00E93763"/>
    <w:rsid w:val="00E9456E"/>
    <w:rsid w:val="00E947A2"/>
    <w:rsid w:val="00E94C41"/>
    <w:rsid w:val="00E955B4"/>
    <w:rsid w:val="00E958C2"/>
    <w:rsid w:val="00E95A21"/>
    <w:rsid w:val="00E95E3F"/>
    <w:rsid w:val="00E96179"/>
    <w:rsid w:val="00E96697"/>
    <w:rsid w:val="00E969D9"/>
    <w:rsid w:val="00E96B35"/>
    <w:rsid w:val="00E972B2"/>
    <w:rsid w:val="00E977D4"/>
    <w:rsid w:val="00EA13BE"/>
    <w:rsid w:val="00EA26F7"/>
    <w:rsid w:val="00EA2708"/>
    <w:rsid w:val="00EA296D"/>
    <w:rsid w:val="00EA2B95"/>
    <w:rsid w:val="00EA300A"/>
    <w:rsid w:val="00EA3888"/>
    <w:rsid w:val="00EA3975"/>
    <w:rsid w:val="00EA597F"/>
    <w:rsid w:val="00EA5BE0"/>
    <w:rsid w:val="00EA6BE5"/>
    <w:rsid w:val="00EA6D44"/>
    <w:rsid w:val="00EA75A0"/>
    <w:rsid w:val="00EA786E"/>
    <w:rsid w:val="00EA79FC"/>
    <w:rsid w:val="00EA7A99"/>
    <w:rsid w:val="00EA7D20"/>
    <w:rsid w:val="00EA7EA2"/>
    <w:rsid w:val="00EB00DA"/>
    <w:rsid w:val="00EB01FB"/>
    <w:rsid w:val="00EB072F"/>
    <w:rsid w:val="00EB0864"/>
    <w:rsid w:val="00EB0CFE"/>
    <w:rsid w:val="00EB101A"/>
    <w:rsid w:val="00EB145A"/>
    <w:rsid w:val="00EB1DCD"/>
    <w:rsid w:val="00EB1FB7"/>
    <w:rsid w:val="00EB2D32"/>
    <w:rsid w:val="00EB30AC"/>
    <w:rsid w:val="00EB3AC3"/>
    <w:rsid w:val="00EB3F1C"/>
    <w:rsid w:val="00EB469C"/>
    <w:rsid w:val="00EB4A48"/>
    <w:rsid w:val="00EB4B31"/>
    <w:rsid w:val="00EB50EC"/>
    <w:rsid w:val="00EB5234"/>
    <w:rsid w:val="00EB553C"/>
    <w:rsid w:val="00EB5561"/>
    <w:rsid w:val="00EB5669"/>
    <w:rsid w:val="00EB5C40"/>
    <w:rsid w:val="00EB62FA"/>
    <w:rsid w:val="00EB641F"/>
    <w:rsid w:val="00EB6687"/>
    <w:rsid w:val="00EB6945"/>
    <w:rsid w:val="00EB6BC7"/>
    <w:rsid w:val="00EB745D"/>
    <w:rsid w:val="00EC038C"/>
    <w:rsid w:val="00EC0446"/>
    <w:rsid w:val="00EC06FA"/>
    <w:rsid w:val="00EC07A3"/>
    <w:rsid w:val="00EC0C15"/>
    <w:rsid w:val="00EC0EE9"/>
    <w:rsid w:val="00EC18A5"/>
    <w:rsid w:val="00EC225B"/>
    <w:rsid w:val="00EC26E4"/>
    <w:rsid w:val="00EC2820"/>
    <w:rsid w:val="00EC2D37"/>
    <w:rsid w:val="00EC2E0A"/>
    <w:rsid w:val="00EC3072"/>
    <w:rsid w:val="00EC31B4"/>
    <w:rsid w:val="00EC3294"/>
    <w:rsid w:val="00EC402B"/>
    <w:rsid w:val="00EC4476"/>
    <w:rsid w:val="00EC4E24"/>
    <w:rsid w:val="00EC507A"/>
    <w:rsid w:val="00EC5A12"/>
    <w:rsid w:val="00EC608E"/>
    <w:rsid w:val="00EC6D43"/>
    <w:rsid w:val="00EC6F9E"/>
    <w:rsid w:val="00EC733B"/>
    <w:rsid w:val="00EC7496"/>
    <w:rsid w:val="00EC78E7"/>
    <w:rsid w:val="00EC7934"/>
    <w:rsid w:val="00EC7C42"/>
    <w:rsid w:val="00EC7E51"/>
    <w:rsid w:val="00EC7FAE"/>
    <w:rsid w:val="00ED0357"/>
    <w:rsid w:val="00ED040F"/>
    <w:rsid w:val="00ED0632"/>
    <w:rsid w:val="00ED08E4"/>
    <w:rsid w:val="00ED0AC1"/>
    <w:rsid w:val="00ED0BAB"/>
    <w:rsid w:val="00ED0EDF"/>
    <w:rsid w:val="00ED171F"/>
    <w:rsid w:val="00ED184C"/>
    <w:rsid w:val="00ED1AD2"/>
    <w:rsid w:val="00ED25D1"/>
    <w:rsid w:val="00ED28C2"/>
    <w:rsid w:val="00ED2A9B"/>
    <w:rsid w:val="00ED3243"/>
    <w:rsid w:val="00ED467E"/>
    <w:rsid w:val="00ED5453"/>
    <w:rsid w:val="00ED5AE4"/>
    <w:rsid w:val="00ED5B1A"/>
    <w:rsid w:val="00ED6292"/>
    <w:rsid w:val="00ED6382"/>
    <w:rsid w:val="00ED67DE"/>
    <w:rsid w:val="00ED6AAA"/>
    <w:rsid w:val="00ED6ADC"/>
    <w:rsid w:val="00ED6C02"/>
    <w:rsid w:val="00ED7006"/>
    <w:rsid w:val="00ED7195"/>
    <w:rsid w:val="00ED7BF8"/>
    <w:rsid w:val="00EE03BC"/>
    <w:rsid w:val="00EE04CE"/>
    <w:rsid w:val="00EE0E8F"/>
    <w:rsid w:val="00EE1085"/>
    <w:rsid w:val="00EE12D8"/>
    <w:rsid w:val="00EE147A"/>
    <w:rsid w:val="00EE2275"/>
    <w:rsid w:val="00EE2528"/>
    <w:rsid w:val="00EE285A"/>
    <w:rsid w:val="00EE2EAF"/>
    <w:rsid w:val="00EE2F1C"/>
    <w:rsid w:val="00EE2F83"/>
    <w:rsid w:val="00EE345F"/>
    <w:rsid w:val="00EE3A6C"/>
    <w:rsid w:val="00EE5503"/>
    <w:rsid w:val="00EE5707"/>
    <w:rsid w:val="00EE5B24"/>
    <w:rsid w:val="00EE5CBD"/>
    <w:rsid w:val="00EE64DC"/>
    <w:rsid w:val="00EE66B9"/>
    <w:rsid w:val="00EE676B"/>
    <w:rsid w:val="00EE6CC6"/>
    <w:rsid w:val="00EE6E6B"/>
    <w:rsid w:val="00EE7122"/>
    <w:rsid w:val="00EE740F"/>
    <w:rsid w:val="00EE79F6"/>
    <w:rsid w:val="00EE7BD0"/>
    <w:rsid w:val="00EE7FDC"/>
    <w:rsid w:val="00EF034C"/>
    <w:rsid w:val="00EF03FF"/>
    <w:rsid w:val="00EF0753"/>
    <w:rsid w:val="00EF08A9"/>
    <w:rsid w:val="00EF0EBD"/>
    <w:rsid w:val="00EF1571"/>
    <w:rsid w:val="00EF2062"/>
    <w:rsid w:val="00EF2097"/>
    <w:rsid w:val="00EF2C17"/>
    <w:rsid w:val="00EF2EC1"/>
    <w:rsid w:val="00EF2FDA"/>
    <w:rsid w:val="00EF3438"/>
    <w:rsid w:val="00EF354D"/>
    <w:rsid w:val="00EF3739"/>
    <w:rsid w:val="00EF3A73"/>
    <w:rsid w:val="00EF4DC5"/>
    <w:rsid w:val="00EF4DED"/>
    <w:rsid w:val="00EF508E"/>
    <w:rsid w:val="00EF58F5"/>
    <w:rsid w:val="00EF595B"/>
    <w:rsid w:val="00EF62BC"/>
    <w:rsid w:val="00EF6A1B"/>
    <w:rsid w:val="00EF6B65"/>
    <w:rsid w:val="00EF6C94"/>
    <w:rsid w:val="00EF6D73"/>
    <w:rsid w:val="00EF7417"/>
    <w:rsid w:val="00EF76FD"/>
    <w:rsid w:val="00EF782D"/>
    <w:rsid w:val="00F002E6"/>
    <w:rsid w:val="00F00668"/>
    <w:rsid w:val="00F00A9A"/>
    <w:rsid w:val="00F00CEC"/>
    <w:rsid w:val="00F00D6D"/>
    <w:rsid w:val="00F011C3"/>
    <w:rsid w:val="00F01AAD"/>
    <w:rsid w:val="00F020D8"/>
    <w:rsid w:val="00F0223C"/>
    <w:rsid w:val="00F022BB"/>
    <w:rsid w:val="00F02652"/>
    <w:rsid w:val="00F0298D"/>
    <w:rsid w:val="00F02B12"/>
    <w:rsid w:val="00F031A9"/>
    <w:rsid w:val="00F03A77"/>
    <w:rsid w:val="00F03DBC"/>
    <w:rsid w:val="00F03F43"/>
    <w:rsid w:val="00F04207"/>
    <w:rsid w:val="00F0428D"/>
    <w:rsid w:val="00F04788"/>
    <w:rsid w:val="00F056F0"/>
    <w:rsid w:val="00F05CF6"/>
    <w:rsid w:val="00F05DB4"/>
    <w:rsid w:val="00F067AD"/>
    <w:rsid w:val="00F06D84"/>
    <w:rsid w:val="00F0788B"/>
    <w:rsid w:val="00F078A0"/>
    <w:rsid w:val="00F07E15"/>
    <w:rsid w:val="00F102E6"/>
    <w:rsid w:val="00F1057A"/>
    <w:rsid w:val="00F10B3E"/>
    <w:rsid w:val="00F10EBF"/>
    <w:rsid w:val="00F10FEE"/>
    <w:rsid w:val="00F11051"/>
    <w:rsid w:val="00F1107C"/>
    <w:rsid w:val="00F1109F"/>
    <w:rsid w:val="00F115E5"/>
    <w:rsid w:val="00F1199C"/>
    <w:rsid w:val="00F12393"/>
    <w:rsid w:val="00F124A3"/>
    <w:rsid w:val="00F125A6"/>
    <w:rsid w:val="00F125EF"/>
    <w:rsid w:val="00F1278F"/>
    <w:rsid w:val="00F127FA"/>
    <w:rsid w:val="00F12B8D"/>
    <w:rsid w:val="00F13051"/>
    <w:rsid w:val="00F136B9"/>
    <w:rsid w:val="00F139DB"/>
    <w:rsid w:val="00F146D9"/>
    <w:rsid w:val="00F14BCE"/>
    <w:rsid w:val="00F15097"/>
    <w:rsid w:val="00F153FC"/>
    <w:rsid w:val="00F1561D"/>
    <w:rsid w:val="00F15F07"/>
    <w:rsid w:val="00F15F1D"/>
    <w:rsid w:val="00F168F8"/>
    <w:rsid w:val="00F16B01"/>
    <w:rsid w:val="00F1785D"/>
    <w:rsid w:val="00F17993"/>
    <w:rsid w:val="00F17AD5"/>
    <w:rsid w:val="00F20954"/>
    <w:rsid w:val="00F20CC8"/>
    <w:rsid w:val="00F211C4"/>
    <w:rsid w:val="00F21BFB"/>
    <w:rsid w:val="00F21FA3"/>
    <w:rsid w:val="00F226F4"/>
    <w:rsid w:val="00F22708"/>
    <w:rsid w:val="00F23443"/>
    <w:rsid w:val="00F235A6"/>
    <w:rsid w:val="00F236CA"/>
    <w:rsid w:val="00F239F8"/>
    <w:rsid w:val="00F244E3"/>
    <w:rsid w:val="00F24568"/>
    <w:rsid w:val="00F24BEA"/>
    <w:rsid w:val="00F24D84"/>
    <w:rsid w:val="00F25369"/>
    <w:rsid w:val="00F25955"/>
    <w:rsid w:val="00F25A2F"/>
    <w:rsid w:val="00F25A91"/>
    <w:rsid w:val="00F25C29"/>
    <w:rsid w:val="00F25CA7"/>
    <w:rsid w:val="00F26E7C"/>
    <w:rsid w:val="00F27133"/>
    <w:rsid w:val="00F27DE9"/>
    <w:rsid w:val="00F27E8B"/>
    <w:rsid w:val="00F27F10"/>
    <w:rsid w:val="00F27F4E"/>
    <w:rsid w:val="00F300C2"/>
    <w:rsid w:val="00F308EE"/>
    <w:rsid w:val="00F3096E"/>
    <w:rsid w:val="00F30C46"/>
    <w:rsid w:val="00F30C8B"/>
    <w:rsid w:val="00F31291"/>
    <w:rsid w:val="00F312EB"/>
    <w:rsid w:val="00F31B6D"/>
    <w:rsid w:val="00F31BD3"/>
    <w:rsid w:val="00F329CC"/>
    <w:rsid w:val="00F32B59"/>
    <w:rsid w:val="00F33101"/>
    <w:rsid w:val="00F334B0"/>
    <w:rsid w:val="00F3411F"/>
    <w:rsid w:val="00F34827"/>
    <w:rsid w:val="00F34BB7"/>
    <w:rsid w:val="00F34CEF"/>
    <w:rsid w:val="00F35C7E"/>
    <w:rsid w:val="00F35F37"/>
    <w:rsid w:val="00F360AA"/>
    <w:rsid w:val="00F36811"/>
    <w:rsid w:val="00F36A9F"/>
    <w:rsid w:val="00F3741A"/>
    <w:rsid w:val="00F37CE1"/>
    <w:rsid w:val="00F37FFA"/>
    <w:rsid w:val="00F40111"/>
    <w:rsid w:val="00F40F6D"/>
    <w:rsid w:val="00F40FC2"/>
    <w:rsid w:val="00F4114C"/>
    <w:rsid w:val="00F41178"/>
    <w:rsid w:val="00F418B7"/>
    <w:rsid w:val="00F41CB1"/>
    <w:rsid w:val="00F420BD"/>
    <w:rsid w:val="00F420E4"/>
    <w:rsid w:val="00F4257F"/>
    <w:rsid w:val="00F4263D"/>
    <w:rsid w:val="00F426F6"/>
    <w:rsid w:val="00F428DE"/>
    <w:rsid w:val="00F42A76"/>
    <w:rsid w:val="00F42C80"/>
    <w:rsid w:val="00F42FE6"/>
    <w:rsid w:val="00F43633"/>
    <w:rsid w:val="00F43ACF"/>
    <w:rsid w:val="00F4407C"/>
    <w:rsid w:val="00F44129"/>
    <w:rsid w:val="00F442AE"/>
    <w:rsid w:val="00F44A5E"/>
    <w:rsid w:val="00F44DD9"/>
    <w:rsid w:val="00F45C6E"/>
    <w:rsid w:val="00F462DE"/>
    <w:rsid w:val="00F46362"/>
    <w:rsid w:val="00F46932"/>
    <w:rsid w:val="00F47275"/>
    <w:rsid w:val="00F472DA"/>
    <w:rsid w:val="00F4768A"/>
    <w:rsid w:val="00F47C6D"/>
    <w:rsid w:val="00F47EEF"/>
    <w:rsid w:val="00F50581"/>
    <w:rsid w:val="00F50706"/>
    <w:rsid w:val="00F50CB0"/>
    <w:rsid w:val="00F50F5E"/>
    <w:rsid w:val="00F5171D"/>
    <w:rsid w:val="00F52723"/>
    <w:rsid w:val="00F52CCC"/>
    <w:rsid w:val="00F52FAB"/>
    <w:rsid w:val="00F52FE5"/>
    <w:rsid w:val="00F53067"/>
    <w:rsid w:val="00F5308E"/>
    <w:rsid w:val="00F531A9"/>
    <w:rsid w:val="00F54009"/>
    <w:rsid w:val="00F54245"/>
    <w:rsid w:val="00F54DE5"/>
    <w:rsid w:val="00F553D1"/>
    <w:rsid w:val="00F559AC"/>
    <w:rsid w:val="00F55E42"/>
    <w:rsid w:val="00F56057"/>
    <w:rsid w:val="00F566FF"/>
    <w:rsid w:val="00F567FA"/>
    <w:rsid w:val="00F56948"/>
    <w:rsid w:val="00F56CA4"/>
    <w:rsid w:val="00F56EAC"/>
    <w:rsid w:val="00F56EF1"/>
    <w:rsid w:val="00F56FBD"/>
    <w:rsid w:val="00F57234"/>
    <w:rsid w:val="00F57FB4"/>
    <w:rsid w:val="00F605E7"/>
    <w:rsid w:val="00F6060A"/>
    <w:rsid w:val="00F60969"/>
    <w:rsid w:val="00F60BD2"/>
    <w:rsid w:val="00F60F06"/>
    <w:rsid w:val="00F60F21"/>
    <w:rsid w:val="00F60F80"/>
    <w:rsid w:val="00F6138B"/>
    <w:rsid w:val="00F617EB"/>
    <w:rsid w:val="00F61B09"/>
    <w:rsid w:val="00F62BCD"/>
    <w:rsid w:val="00F62F97"/>
    <w:rsid w:val="00F6386D"/>
    <w:rsid w:val="00F63D58"/>
    <w:rsid w:val="00F6419C"/>
    <w:rsid w:val="00F64542"/>
    <w:rsid w:val="00F64F0D"/>
    <w:rsid w:val="00F65779"/>
    <w:rsid w:val="00F667C1"/>
    <w:rsid w:val="00F669B6"/>
    <w:rsid w:val="00F66D65"/>
    <w:rsid w:val="00F67431"/>
    <w:rsid w:val="00F676DC"/>
    <w:rsid w:val="00F718A0"/>
    <w:rsid w:val="00F71A41"/>
    <w:rsid w:val="00F71F82"/>
    <w:rsid w:val="00F72063"/>
    <w:rsid w:val="00F724DF"/>
    <w:rsid w:val="00F72A8C"/>
    <w:rsid w:val="00F72C3D"/>
    <w:rsid w:val="00F741B6"/>
    <w:rsid w:val="00F7462E"/>
    <w:rsid w:val="00F74669"/>
    <w:rsid w:val="00F746A3"/>
    <w:rsid w:val="00F75116"/>
    <w:rsid w:val="00F7557B"/>
    <w:rsid w:val="00F755D8"/>
    <w:rsid w:val="00F757B8"/>
    <w:rsid w:val="00F75A17"/>
    <w:rsid w:val="00F75ED2"/>
    <w:rsid w:val="00F761B6"/>
    <w:rsid w:val="00F7620D"/>
    <w:rsid w:val="00F762AA"/>
    <w:rsid w:val="00F76B42"/>
    <w:rsid w:val="00F777F0"/>
    <w:rsid w:val="00F77F8A"/>
    <w:rsid w:val="00F800C8"/>
    <w:rsid w:val="00F802B8"/>
    <w:rsid w:val="00F80822"/>
    <w:rsid w:val="00F80C69"/>
    <w:rsid w:val="00F80C91"/>
    <w:rsid w:val="00F811A1"/>
    <w:rsid w:val="00F8137B"/>
    <w:rsid w:val="00F81451"/>
    <w:rsid w:val="00F8165A"/>
    <w:rsid w:val="00F81EF4"/>
    <w:rsid w:val="00F82236"/>
    <w:rsid w:val="00F82A55"/>
    <w:rsid w:val="00F82BCB"/>
    <w:rsid w:val="00F832E1"/>
    <w:rsid w:val="00F83D9E"/>
    <w:rsid w:val="00F83E71"/>
    <w:rsid w:val="00F83FFB"/>
    <w:rsid w:val="00F8402B"/>
    <w:rsid w:val="00F8407E"/>
    <w:rsid w:val="00F841C2"/>
    <w:rsid w:val="00F841FE"/>
    <w:rsid w:val="00F84273"/>
    <w:rsid w:val="00F84792"/>
    <w:rsid w:val="00F85A8B"/>
    <w:rsid w:val="00F85B1F"/>
    <w:rsid w:val="00F8623C"/>
    <w:rsid w:val="00F8636A"/>
    <w:rsid w:val="00F86625"/>
    <w:rsid w:val="00F86690"/>
    <w:rsid w:val="00F8674F"/>
    <w:rsid w:val="00F869BE"/>
    <w:rsid w:val="00F86E1A"/>
    <w:rsid w:val="00F87125"/>
    <w:rsid w:val="00F878B3"/>
    <w:rsid w:val="00F905AB"/>
    <w:rsid w:val="00F90C00"/>
    <w:rsid w:val="00F90D9C"/>
    <w:rsid w:val="00F91B3F"/>
    <w:rsid w:val="00F925F0"/>
    <w:rsid w:val="00F93245"/>
    <w:rsid w:val="00F9334F"/>
    <w:rsid w:val="00F93948"/>
    <w:rsid w:val="00F93FA7"/>
    <w:rsid w:val="00F94CF3"/>
    <w:rsid w:val="00F95471"/>
    <w:rsid w:val="00F95962"/>
    <w:rsid w:val="00F95D81"/>
    <w:rsid w:val="00F9664D"/>
    <w:rsid w:val="00F96806"/>
    <w:rsid w:val="00F96938"/>
    <w:rsid w:val="00F969AA"/>
    <w:rsid w:val="00F96E8D"/>
    <w:rsid w:val="00F972C5"/>
    <w:rsid w:val="00F97544"/>
    <w:rsid w:val="00F97A48"/>
    <w:rsid w:val="00F97B46"/>
    <w:rsid w:val="00F97BA7"/>
    <w:rsid w:val="00F97E34"/>
    <w:rsid w:val="00F97EE7"/>
    <w:rsid w:val="00FA08E9"/>
    <w:rsid w:val="00FA092E"/>
    <w:rsid w:val="00FA10F4"/>
    <w:rsid w:val="00FA1307"/>
    <w:rsid w:val="00FA22FA"/>
    <w:rsid w:val="00FA2480"/>
    <w:rsid w:val="00FA2CA1"/>
    <w:rsid w:val="00FA2DD9"/>
    <w:rsid w:val="00FA444F"/>
    <w:rsid w:val="00FA4657"/>
    <w:rsid w:val="00FA4AEB"/>
    <w:rsid w:val="00FA4C84"/>
    <w:rsid w:val="00FA4E13"/>
    <w:rsid w:val="00FA54B6"/>
    <w:rsid w:val="00FA553E"/>
    <w:rsid w:val="00FA674A"/>
    <w:rsid w:val="00FA6BE9"/>
    <w:rsid w:val="00FA7ED3"/>
    <w:rsid w:val="00FB0317"/>
    <w:rsid w:val="00FB047F"/>
    <w:rsid w:val="00FB13E0"/>
    <w:rsid w:val="00FB1BA6"/>
    <w:rsid w:val="00FB22AB"/>
    <w:rsid w:val="00FB24DD"/>
    <w:rsid w:val="00FB2D6C"/>
    <w:rsid w:val="00FB3B8C"/>
    <w:rsid w:val="00FB4AB5"/>
    <w:rsid w:val="00FB4BB3"/>
    <w:rsid w:val="00FB4D4A"/>
    <w:rsid w:val="00FB5814"/>
    <w:rsid w:val="00FB58D4"/>
    <w:rsid w:val="00FB5957"/>
    <w:rsid w:val="00FB5B87"/>
    <w:rsid w:val="00FB5D4B"/>
    <w:rsid w:val="00FB5E4B"/>
    <w:rsid w:val="00FB6074"/>
    <w:rsid w:val="00FB6294"/>
    <w:rsid w:val="00FB62D6"/>
    <w:rsid w:val="00FB6889"/>
    <w:rsid w:val="00FB6AB6"/>
    <w:rsid w:val="00FB6F3E"/>
    <w:rsid w:val="00FB732C"/>
    <w:rsid w:val="00FB7477"/>
    <w:rsid w:val="00FC0662"/>
    <w:rsid w:val="00FC0BBB"/>
    <w:rsid w:val="00FC0DA9"/>
    <w:rsid w:val="00FC17C3"/>
    <w:rsid w:val="00FC31F9"/>
    <w:rsid w:val="00FC34AF"/>
    <w:rsid w:val="00FC380F"/>
    <w:rsid w:val="00FC3F4E"/>
    <w:rsid w:val="00FC456D"/>
    <w:rsid w:val="00FC4C24"/>
    <w:rsid w:val="00FC50EB"/>
    <w:rsid w:val="00FC5176"/>
    <w:rsid w:val="00FC52C8"/>
    <w:rsid w:val="00FC6864"/>
    <w:rsid w:val="00FC68E2"/>
    <w:rsid w:val="00FC6A3C"/>
    <w:rsid w:val="00FC70DA"/>
    <w:rsid w:val="00FC7531"/>
    <w:rsid w:val="00FC75EC"/>
    <w:rsid w:val="00FC7625"/>
    <w:rsid w:val="00FC7870"/>
    <w:rsid w:val="00FC7D84"/>
    <w:rsid w:val="00FD0245"/>
    <w:rsid w:val="00FD03A0"/>
    <w:rsid w:val="00FD05D1"/>
    <w:rsid w:val="00FD1421"/>
    <w:rsid w:val="00FD1775"/>
    <w:rsid w:val="00FD22B9"/>
    <w:rsid w:val="00FD298E"/>
    <w:rsid w:val="00FD2990"/>
    <w:rsid w:val="00FD2A31"/>
    <w:rsid w:val="00FD2C42"/>
    <w:rsid w:val="00FD2DD0"/>
    <w:rsid w:val="00FD3244"/>
    <w:rsid w:val="00FD3295"/>
    <w:rsid w:val="00FD33E7"/>
    <w:rsid w:val="00FD3553"/>
    <w:rsid w:val="00FD369E"/>
    <w:rsid w:val="00FD498B"/>
    <w:rsid w:val="00FD516B"/>
    <w:rsid w:val="00FD53B1"/>
    <w:rsid w:val="00FD5850"/>
    <w:rsid w:val="00FD5C59"/>
    <w:rsid w:val="00FD6196"/>
    <w:rsid w:val="00FD61A0"/>
    <w:rsid w:val="00FD6AAB"/>
    <w:rsid w:val="00FD7302"/>
    <w:rsid w:val="00FD7928"/>
    <w:rsid w:val="00FD7BA3"/>
    <w:rsid w:val="00FD7ECB"/>
    <w:rsid w:val="00FE0306"/>
    <w:rsid w:val="00FE05A4"/>
    <w:rsid w:val="00FE086D"/>
    <w:rsid w:val="00FE1B28"/>
    <w:rsid w:val="00FE1C6E"/>
    <w:rsid w:val="00FE1DC0"/>
    <w:rsid w:val="00FE20A6"/>
    <w:rsid w:val="00FE2179"/>
    <w:rsid w:val="00FE242D"/>
    <w:rsid w:val="00FE2AC5"/>
    <w:rsid w:val="00FE32F9"/>
    <w:rsid w:val="00FE3B6C"/>
    <w:rsid w:val="00FE4291"/>
    <w:rsid w:val="00FE490F"/>
    <w:rsid w:val="00FE4C64"/>
    <w:rsid w:val="00FE553C"/>
    <w:rsid w:val="00FE5A41"/>
    <w:rsid w:val="00FE5B82"/>
    <w:rsid w:val="00FE67E6"/>
    <w:rsid w:val="00FE6948"/>
    <w:rsid w:val="00FE6A94"/>
    <w:rsid w:val="00FE7A18"/>
    <w:rsid w:val="00FE7C2C"/>
    <w:rsid w:val="00FE7E95"/>
    <w:rsid w:val="00FF0096"/>
    <w:rsid w:val="00FF0764"/>
    <w:rsid w:val="00FF0DFA"/>
    <w:rsid w:val="00FF0F61"/>
    <w:rsid w:val="00FF1283"/>
    <w:rsid w:val="00FF1325"/>
    <w:rsid w:val="00FF13DA"/>
    <w:rsid w:val="00FF1947"/>
    <w:rsid w:val="00FF1A66"/>
    <w:rsid w:val="00FF21F3"/>
    <w:rsid w:val="00FF28C5"/>
    <w:rsid w:val="00FF2C89"/>
    <w:rsid w:val="00FF32C7"/>
    <w:rsid w:val="00FF3C27"/>
    <w:rsid w:val="00FF40FB"/>
    <w:rsid w:val="00FF4B78"/>
    <w:rsid w:val="00FF51A5"/>
    <w:rsid w:val="00FF537D"/>
    <w:rsid w:val="00FF561C"/>
    <w:rsid w:val="00FF56C4"/>
    <w:rsid w:val="00FF5955"/>
    <w:rsid w:val="00FF6122"/>
    <w:rsid w:val="00FF6188"/>
    <w:rsid w:val="00FF624C"/>
    <w:rsid w:val="00FF632F"/>
    <w:rsid w:val="00FF63CE"/>
    <w:rsid w:val="00FF6718"/>
    <w:rsid w:val="00FF6731"/>
    <w:rsid w:val="00FF6FF0"/>
    <w:rsid w:val="00FF75A1"/>
    <w:rsid w:val="00FF7688"/>
    <w:rsid w:val="00FF77C2"/>
    <w:rsid w:val="00FF77E3"/>
    <w:rsid w:val="00FF7B78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36A26CA-B709-423D-B7D5-F3F19A03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31"/>
    <w:pPr>
      <w:bidi/>
      <w:spacing w:before="240" w:line="276" w:lineRule="auto"/>
    </w:pPr>
    <w:rPr>
      <w:rFonts w:ascii="Times New Roman" w:eastAsia="B Mitra" w:hAnsi="Times New Roman" w:cs="B Mitra"/>
      <w:sz w:val="20"/>
      <w:szCs w:val="28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6EFB"/>
    <w:pPr>
      <w:spacing w:after="240"/>
      <w:ind w:hanging="16"/>
      <w:outlineLvl w:val="0"/>
    </w:pPr>
    <w:rPr>
      <w:bCs/>
      <w:color w:val="FF0000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62A9"/>
    <w:pPr>
      <w:ind w:firstLine="380"/>
      <w:outlineLvl w:val="1"/>
    </w:pPr>
    <w:rPr>
      <w:b/>
      <w:bCs/>
      <w:color w:val="548DD4" w:themeColor="text2" w:themeTint="99"/>
      <w:sz w:val="2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62A9"/>
    <w:pPr>
      <w:ind w:left="96" w:firstLine="142"/>
      <w:outlineLvl w:val="2"/>
    </w:pPr>
    <w:rPr>
      <w:b/>
      <w:bCs/>
      <w:color w:val="943634" w:themeColor="accent2" w:themeShade="BF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F0A63"/>
    <w:pPr>
      <w:spacing w:line="240" w:lineRule="auto"/>
      <w:outlineLvl w:val="3"/>
    </w:pPr>
    <w:rPr>
      <w:rFonts w:asciiTheme="minorBidi" w:hAnsiTheme="minorBidi"/>
      <w:b/>
      <w:bCs/>
      <w:color w:val="31849B" w:themeColor="accent5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651C6"/>
    <w:pPr>
      <w:keepNext/>
      <w:keepLines/>
      <w:spacing w:before="40"/>
      <w:outlineLvl w:val="4"/>
    </w:pPr>
    <w:rPr>
      <w:rFonts w:asciiTheme="majorHAnsi" w:eastAsiaTheme="majorEastAsia" w:hAnsiTheme="majorHAnsi"/>
      <w:b/>
      <w:bCs/>
      <w:color w:val="365F91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E6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921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1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902E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B6EFB"/>
    <w:rPr>
      <w:rFonts w:ascii="Times New Roman" w:eastAsia="B Mitra" w:hAnsi="Times New Roman" w:cs="B Mitra"/>
      <w:bCs/>
      <w:color w:val="FF0000"/>
      <w:sz w:val="20"/>
      <w:szCs w:val="36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1662A9"/>
    <w:rPr>
      <w:rFonts w:ascii="Times New Roman" w:eastAsia="B Mitra" w:hAnsi="Times New Roman" w:cs="B Mitra"/>
      <w:b/>
      <w:bCs/>
      <w:color w:val="548DD4" w:themeColor="text2" w:themeTint="99"/>
      <w:szCs w:val="32"/>
      <w:lang w:bidi="fa-IR"/>
    </w:rPr>
  </w:style>
  <w:style w:type="paragraph" w:styleId="NormalWeb">
    <w:name w:val="Normal (Web)"/>
    <w:basedOn w:val="Normal"/>
    <w:uiPriority w:val="99"/>
    <w:semiHidden/>
    <w:unhideWhenUsed/>
    <w:rsid w:val="001F1351"/>
    <w:pPr>
      <w:bidi w:val="0"/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bidi="ar-SA"/>
    </w:rPr>
  </w:style>
  <w:style w:type="paragraph" w:styleId="Title">
    <w:name w:val="Title"/>
    <w:basedOn w:val="TOC1"/>
    <w:next w:val="Normal"/>
    <w:link w:val="TitleChar"/>
    <w:uiPriority w:val="10"/>
    <w:qFormat/>
    <w:rsid w:val="00EC6F9E"/>
    <w:pPr>
      <w:spacing w:before="240"/>
      <w:jc w:val="center"/>
    </w:pPr>
    <w:rPr>
      <w:rFonts w:cs="B Titr"/>
      <w:color w:val="0070C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9E"/>
    <w:rPr>
      <w:rFonts w:asciiTheme="majorHAnsi" w:eastAsia="B Mitra" w:hAnsiTheme="majorHAnsi" w:cs="B Titr"/>
      <w:b/>
      <w:bCs/>
      <w:caps/>
      <w:noProof/>
      <w:color w:val="0070C0"/>
      <w:sz w:val="52"/>
      <w:szCs w:val="5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EB00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0DA"/>
    <w:rPr>
      <w:rFonts w:cs="B Lotus"/>
      <w:sz w:val="28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EB00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0DA"/>
    <w:rPr>
      <w:rFonts w:cs="B Lotus"/>
      <w:sz w:val="28"/>
      <w:szCs w:val="28"/>
      <w:lang w:bidi="fa-IR"/>
    </w:rPr>
  </w:style>
  <w:style w:type="paragraph" w:styleId="TOC1">
    <w:name w:val="toc 1"/>
    <w:basedOn w:val="Normal"/>
    <w:next w:val="Normal"/>
    <w:autoRedefine/>
    <w:uiPriority w:val="39"/>
    <w:unhideWhenUsed/>
    <w:rsid w:val="00D123E7"/>
    <w:pPr>
      <w:tabs>
        <w:tab w:val="right" w:leader="dot" w:pos="9017"/>
      </w:tabs>
      <w:spacing w:before="360"/>
      <w:jc w:val="left"/>
    </w:pPr>
    <w:rPr>
      <w:rFonts w:asciiTheme="majorHAnsi" w:hAnsiTheme="majorHAnsi"/>
      <w:b/>
      <w:bCs/>
      <w:caps/>
      <w:noProof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jc w:val="left"/>
    </w:pPr>
    <w:rPr>
      <w:rFonts w:asciiTheme="minorHAnsi" w:hAnsiTheme="minorHAnsi"/>
      <w:b/>
      <w:bCs/>
      <w:noProof/>
      <w:color w:val="984806" w:themeColor="accent6" w:themeShade="80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200"/>
      <w:jc w:val="left"/>
    </w:pPr>
    <w:rPr>
      <w:rFonts w:asciiTheme="minorHAnsi" w:hAnsiTheme="minorHAnsi"/>
      <w:b/>
      <w:bCs/>
      <w:noProof/>
      <w:color w:val="0070C0"/>
      <w:sz w:val="28"/>
    </w:rPr>
  </w:style>
  <w:style w:type="paragraph" w:styleId="TOC4">
    <w:name w:val="toc 4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400"/>
      <w:jc w:val="left"/>
    </w:pPr>
    <w:rPr>
      <w:rFonts w:asciiTheme="minorHAnsi" w:hAnsiTheme="minorHAnsi"/>
      <w:b/>
      <w:bCs/>
      <w:noProof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600"/>
      <w:jc w:val="left"/>
    </w:pPr>
    <w:rPr>
      <w:noProof/>
      <w:color w:val="FF000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B316B0"/>
    <w:pPr>
      <w:tabs>
        <w:tab w:val="right" w:leader="dot" w:pos="9017"/>
      </w:tabs>
      <w:spacing w:before="0"/>
      <w:ind w:left="800"/>
      <w:jc w:val="left"/>
    </w:pPr>
    <w:rPr>
      <w:rFonts w:asciiTheme="minorHAnsi" w:hAnsiTheme="minorHAnsi"/>
      <w:noProof/>
      <w:sz w:val="18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EB00DA"/>
    <w:pPr>
      <w:bidi w:val="0"/>
      <w:spacing w:before="0"/>
      <w:ind w:left="1000"/>
      <w:jc w:val="left"/>
    </w:pPr>
    <w:rPr>
      <w:rFonts w:asciiTheme="minorHAnsi" w:hAnsiTheme="minorHAnsi" w:cs="Times New Roman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EB00DA"/>
    <w:pPr>
      <w:bidi w:val="0"/>
      <w:spacing w:before="0"/>
      <w:ind w:left="1200"/>
      <w:jc w:val="left"/>
    </w:pPr>
    <w:rPr>
      <w:rFonts w:asciiTheme="minorHAnsi" w:hAnsiTheme="minorHAnsi" w:cs="Times New Roman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EB00DA"/>
    <w:pPr>
      <w:bidi w:val="0"/>
      <w:spacing w:before="0"/>
      <w:ind w:left="1400"/>
      <w:jc w:val="left"/>
    </w:pPr>
    <w:rPr>
      <w:rFonts w:asciiTheme="minorHAnsi" w:hAnsiTheme="minorHAnsi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EB00D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5F71"/>
    <w:pPr>
      <w:bidi/>
      <w:spacing w:line="240" w:lineRule="auto"/>
      <w:ind w:firstLine="522"/>
    </w:pPr>
    <w:rPr>
      <w:rFonts w:cs="B Lotus"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1662A9"/>
    <w:rPr>
      <w:rFonts w:ascii="Times New Roman" w:eastAsia="B Mitra" w:hAnsi="Times New Roman" w:cs="B Mitra"/>
      <w:b/>
      <w:bCs/>
      <w:color w:val="943634" w:themeColor="accent2" w:themeShade="BF"/>
      <w:sz w:val="28"/>
      <w:szCs w:val="28"/>
      <w:lang w:bidi="fa-IR"/>
    </w:rPr>
  </w:style>
  <w:style w:type="character" w:customStyle="1" w:styleId="mw-headline">
    <w:name w:val="mw-headline"/>
    <w:basedOn w:val="DefaultParagraphFont"/>
    <w:rsid w:val="00181C7F"/>
  </w:style>
  <w:style w:type="table" w:customStyle="1" w:styleId="TableGridLight1">
    <w:name w:val="Table Grid Light1"/>
    <w:basedOn w:val="TableNormal"/>
    <w:uiPriority w:val="40"/>
    <w:rsid w:val="00F77F8A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0F0A63"/>
    <w:rPr>
      <w:rFonts w:asciiTheme="minorBidi" w:eastAsia="B Mitra" w:hAnsiTheme="minorBidi" w:cs="B Mitra"/>
      <w:b/>
      <w:bCs/>
      <w:color w:val="31849B" w:themeColor="accent5" w:themeShade="BF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0BE5"/>
    <w:pPr>
      <w:keepNext/>
      <w:keepLines/>
      <w:spacing w:before="480"/>
      <w:ind w:firstLine="522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table" w:customStyle="1" w:styleId="TableGrid0">
    <w:name w:val="TableGrid"/>
    <w:rsid w:val="00894F4F"/>
    <w:pPr>
      <w:spacing w:line="240" w:lineRule="auto"/>
      <w:jc w:val="left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"/>
    <w:link w:val="footnotedescriptionChar"/>
    <w:hidden/>
    <w:rsid w:val="00894F4F"/>
    <w:pPr>
      <w:spacing w:after="57" w:line="259" w:lineRule="auto"/>
      <w:ind w:left="59"/>
      <w:jc w:val="left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894F4F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sid w:val="00894F4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styleId="Emphasis">
    <w:name w:val="Emphasis"/>
    <w:uiPriority w:val="20"/>
    <w:qFormat/>
    <w:rsid w:val="00015BD0"/>
    <w:rPr>
      <w:bCs/>
      <w:sz w:val="18"/>
      <w:szCs w:val="20"/>
    </w:rPr>
  </w:style>
  <w:style w:type="character" w:styleId="SubtleEmphasis">
    <w:name w:val="Subtle Emphasis"/>
    <w:basedOn w:val="DefaultParagraphFont"/>
    <w:uiPriority w:val="19"/>
    <w:qFormat/>
    <w:rsid w:val="00803B21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rsid w:val="00D9073C"/>
    <w:pPr>
      <w:jc w:val="center"/>
    </w:pPr>
    <w:rPr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9073C"/>
    <w:rPr>
      <w:rFonts w:ascii="Times New Roman" w:eastAsia="B Mitra" w:hAnsi="Times New Roman" w:cs="B Mitra"/>
      <w:sz w:val="20"/>
      <w:szCs w:val="24"/>
      <w:lang w:bidi="fa-IR"/>
    </w:rPr>
  </w:style>
  <w:style w:type="character" w:styleId="Strong">
    <w:name w:val="Strong"/>
    <w:uiPriority w:val="22"/>
    <w:qFormat/>
    <w:rsid w:val="0065005E"/>
    <w:rPr>
      <w:rFonts w:cs="B Mitra"/>
    </w:rPr>
  </w:style>
  <w:style w:type="character" w:styleId="IntenseEmphasis">
    <w:name w:val="Intense Emphasis"/>
    <w:basedOn w:val="DefaultParagraphFont"/>
    <w:uiPriority w:val="21"/>
    <w:qFormat/>
    <w:rsid w:val="00803B21"/>
    <w:rPr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651C6"/>
    <w:rPr>
      <w:rFonts w:asciiTheme="majorHAnsi" w:eastAsiaTheme="majorEastAsia" w:hAnsiTheme="majorHAnsi" w:cs="B Mitra"/>
      <w:b/>
      <w:bCs/>
      <w:color w:val="365F91" w:themeColor="accent1" w:themeShade="BF"/>
      <w:lang w:bidi="fa-IR"/>
    </w:rPr>
  </w:style>
  <w:style w:type="character" w:styleId="IntenseReference">
    <w:name w:val="Intense Reference"/>
    <w:uiPriority w:val="32"/>
    <w:qFormat/>
    <w:rsid w:val="000F4EFA"/>
    <w:rPr>
      <w:rFonts w:cs="B Zar"/>
      <w:b/>
      <w:bCs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E0E46"/>
    <w:pPr>
      <w:spacing w:before="0" w:after="200" w:line="240" w:lineRule="auto"/>
      <w:ind w:left="53"/>
      <w:jc w:val="center"/>
    </w:pPr>
    <w:rPr>
      <w:rFonts w:ascii="Calibri" w:eastAsia="Calibri" w:cs="2  Nazanin"/>
      <w:b/>
      <w:bCs/>
      <w:color w:val="4F81BD"/>
      <w:sz w:val="18"/>
      <w:szCs w:val="1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24D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24DD"/>
    <w:rPr>
      <w:rFonts w:ascii="Times New Roman" w:eastAsia="B Mitra" w:hAnsi="Times New Roman" w:cs="B Mitra"/>
      <w:i/>
      <w:iCs/>
      <w:color w:val="4F81BD" w:themeColor="accent1"/>
      <w:sz w:val="20"/>
      <w:szCs w:val="28"/>
      <w:lang w:bidi="fa-IR"/>
    </w:rPr>
  </w:style>
  <w:style w:type="character" w:styleId="BookTitle">
    <w:name w:val="Book Title"/>
    <w:basedOn w:val="DefaultParagraphFont"/>
    <w:uiPriority w:val="33"/>
    <w:qFormat/>
    <w:rsid w:val="00FB24DD"/>
    <w:rPr>
      <w:b/>
      <w:bCs/>
      <w:i/>
      <w:iCs/>
      <w:spacing w:val="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6B0"/>
    <w:rPr>
      <w:rFonts w:asciiTheme="majorHAnsi" w:eastAsiaTheme="majorEastAsia" w:hAnsiTheme="majorHAnsi" w:cstheme="majorBidi"/>
      <w:color w:val="243F60" w:themeColor="accent1" w:themeShade="7F"/>
      <w:sz w:val="20"/>
      <w:szCs w:val="2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31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9078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247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1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24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91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1234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156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923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7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53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99906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252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4610">
          <w:marLeft w:val="0"/>
          <w:marRight w:val="547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56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803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847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78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374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3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6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85754">
          <w:marLeft w:val="0"/>
          <w:marRight w:val="547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56108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82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3390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33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4987A-138D-4167-B3A2-3DA8A331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3126</TotalTime>
  <Pages>14</Pages>
  <Words>3477</Words>
  <Characters>19820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>جزوه سوم آمادگی آزمون نظام مهندسی شهرسازی ویژه آزمون دوره 1396</vt:lpstr>
      <vt:lpstr>سنگ</vt:lpstr>
      <vt:lpstr>    سنگ‌آهک ساختمانی</vt:lpstr>
      <vt:lpstr>    گرانیت</vt:lpstr>
      <vt:lpstr>    سنگ کوارتز ساختمانی</vt:lpstr>
      <vt:lpstr>    مرمر (مرمریت)</vt:lpstr>
      <vt:lpstr>    تراورتن</vt:lpstr>
      <vt:lpstr>    سنگ‌لوح</vt:lpstr>
      <vt:lpstr>    استفاده از سنگ</vt:lpstr>
      <vt:lpstr>آجر</vt:lpstr>
      <vt:lpstr>    دسته‌بندی</vt:lpstr>
      <vt:lpstr>        آجر توکار</vt:lpstr>
      <vt:lpstr>        آجرنما</vt:lpstr>
      <vt:lpstr>        آجر مهندسی</vt:lpstr>
      <vt:lpstr>        آجر سبک</vt:lpstr>
      <vt:lpstr>        آجر ماسه آهکی</vt:lpstr>
      <vt:lpstr>        آجر بتنی</vt:lpstr>
      <vt:lpstr>        آجر رسی</vt:lpstr>
      <vt:lpstr>        آجرنسوز</vt:lpstr>
      <vt:lpstr>    استفاده از آجر</vt:lpstr>
      <vt:lpstr>    اتصالات و بستها</vt:lpstr>
      <vt:lpstr>    نماسازی با آجر</vt:lpstr>
      <vt:lpstr>        نماسازی با آجر گری</vt:lpstr>
      <vt:lpstr>        نماسازی با آجر ماشینی</vt:lpstr>
      <vt:lpstr>        نماسازی با آجرهای تزئینی</vt:lpstr>
      <vt:lpstr>        مقابله با آلوئک و سفیدک در نمای آجری</vt:lpstr>
      <vt:lpstr>    معایب عملیات آجرکاری</vt:lpstr>
      <vt:lpstr>    تخریب و اصلاح نمای آجری</vt:lpstr>
      <vt:lpstr>بلوک‌های سفالی توخالی</vt:lpstr>
      <vt:lpstr>عایق رطوبتی</vt:lpstr>
      <vt:lpstr>فلزها</vt:lpstr>
      <vt:lpstr>    فلزهای آهنی</vt:lpstr>
      <vt:lpstr>        چدن</vt:lpstr>
      <vt:lpstr>    فلزهای غیر آهنی</vt:lpstr>
      <vt:lpstr>        آلومینیوم</vt:lpstr>
      <vt:lpstr>        مس</vt:lpstr>
      <vt:lpstr>        سرب</vt:lpstr>
      <vt:lpstr>        روی</vt:lpstr>
      <vt:lpstr>        قلع</vt:lpstr>
      <vt:lpstr>        فولاد</vt:lpstr>
      <vt:lpstr>چوب</vt:lpstr>
      <vt:lpstr>    پوشش‌های چوبی</vt:lpstr>
      <vt:lpstr>        الف: کف‌پوش الواری</vt:lpstr>
      <vt:lpstr>        ب: کف‌پوش نواری</vt:lpstr>
      <vt:lpstr>        ج: پارکت</vt:lpstr>
      <vt:lpstr>        د: بلوک چوبی</vt:lpstr>
      <vt:lpstr>        هـ: کفپوشهای چوب‌پنبه‌ای</vt:lpstr>
      <vt:lpstr>        و: دیوار پوش‌ها و سقف پوش‌های چوبی</vt:lpstr>
      <vt:lpstr>سیمان</vt:lpstr>
      <vt:lpstr>    غلظت خمیر نرمال</vt:lpstr>
      <vt:lpstr>    زمان‌گیرش</vt:lpstr>
      <vt:lpstr>    سیمان پرتلند آهکی</vt:lpstr>
      <vt:lpstr>        سیمان نوع 1</vt:lpstr>
      <vt:lpstr>        سیمان نوع 2</vt:lpstr>
      <vt:lpstr>        سیمان نوع 3</vt:lpstr>
      <vt:lpstr>        سیمان نوع 4</vt:lpstr>
      <vt:lpstr>        سیمان نوع 5</vt:lpstr>
      <vt:lpstr>    سیمان‌سفید</vt:lpstr>
      <vt:lpstr>    سیمان پرتلند رنگی</vt:lpstr>
      <vt:lpstr>    نگهداری سیمان</vt:lpstr>
      <vt:lpstr>        سیمان کیسه‌ای</vt:lpstr>
      <vt:lpstr>        سیمان فله‌ای</vt:lpstr>
      <vt:lpstr>    فرآورده‌های سیمانی</vt:lpstr>
      <vt:lpstr>        فرآورده‌های پنبه کوهی ـ سیمان</vt:lpstr>
      <vt:lpstr>        بلوک‌های سیمانی</vt:lpstr>
      <vt:lpstr>        بلوک‌های (قطعات) سیمانی سبک دانه</vt:lpstr>
      <vt:lpstr>        بلوک‌های (قطعات) بتنی سبک اسفنجی (سلولی)</vt:lpstr>
      <vt:lpstr>        موزاییک</vt:lpstr>
      <vt:lpstr>        بلوک‌های (قطعات) سیمانی سبک</vt:lpstr>
      <vt:lpstr>        سنگ‌های بتنی</vt:lpstr>
      <vt:lpstr>آهک</vt:lpstr>
      <vt:lpstr>    ملات ماسه آهک</vt:lpstr>
      <vt:lpstr>    آهک ساختمانی</vt:lpstr>
      <vt:lpstr>    آهک زنده یا آهک هوایی</vt:lpstr>
      <vt:lpstr>    آهک شکفته یا آهک هیدراته</vt:lpstr>
      <vt:lpstr>    آهک هیدرولیک هیدراته (آهک آبی)</vt:lpstr>
      <vt:lpstr>    آهک نیمه آبی</vt:lpstr>
      <vt:lpstr>    آهک هیدراته هیدرولیکی، برای مصارف ساختمانی</vt:lpstr>
      <vt:lpstr>    آهک هیدراته‌ی پرداخت</vt:lpstr>
      <vt:lpstr>    آهک هیدراته برای مصارف بنایی</vt:lpstr>
      <vt:lpstr>        بتن آهکی سبک</vt:lpstr>
      <vt:lpstr>    استفاده از آهک</vt:lpstr>
      <vt:lpstr>    نگهداری آهک</vt:lpstr>
      <vt:lpstr>گچ</vt:lpstr>
      <vt:lpstr>    افزودنی‌های گچ</vt:lpstr>
      <vt:lpstr>        نمک خوردن Nacl</vt:lpstr>
      <vt:lpstr>        زاج سفید KAI)SO4(3</vt:lpstr>
      <vt:lpstr>        براکس Borax برات ناتری یم Na2B4O7,10H2O</vt:lpstr>
      <vt:lpstr>        آهک شکفته Ca)OH(2</vt:lpstr>
      <vt:lpstr>        سریش</vt:lpstr>
      <vt:lpstr>        سریشم نجاری</vt:lpstr>
      <vt:lpstr>        گچ‌وخاک</vt:lpstr>
      <vt:lpstr>    بلوک گچی</vt:lpstr>
      <vt:lpstr>    تخته (صفحه) روش دار گچی</vt:lpstr>
      <vt:lpstr>    سقف پوش‌های گچی</vt:lpstr>
      <vt:lpstr>    تخریب و اصلاح سفیدکاری</vt:lpstr>
      <vt:lpstr>    گچ مرمری Keen</vt:lpstr>
      <vt:lpstr>خاک رس</vt:lpstr>
      <vt:lpstr>قیر</vt:lpstr>
      <vt:lpstr>    قیر معدنی</vt:lpstr>
      <vt:lpstr>    قیر نفتی</vt:lpstr>
    </vt:vector>
  </TitlesOfParts>
  <Company>Grizli777</Company>
  <LinksUpToDate>false</LinksUpToDate>
  <CharactersWithSpaces>23251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جزوه سوم آمادگی آزمون نظام مهندسی شهرسازی ویژه آزمون دوره 1396</dc:title>
  <dc:creator>Narges</dc:creator>
  <cp:lastModifiedBy>microsoft</cp:lastModifiedBy>
  <cp:revision>36</cp:revision>
  <cp:lastPrinted>2018-01-23T19:45:00Z</cp:lastPrinted>
  <dcterms:created xsi:type="dcterms:W3CDTF">2017-12-03T08:51:00Z</dcterms:created>
  <dcterms:modified xsi:type="dcterms:W3CDTF">2018-01-29T15:39:00Z</dcterms:modified>
</cp:coreProperties>
</file>